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2A35B" w14:textId="77777777" w:rsidR="00CC23FA" w:rsidRPr="00F22A8D" w:rsidRDefault="00CC23FA" w:rsidP="00CC23FA">
      <w:pPr>
        <w:spacing w:line="480" w:lineRule="auto"/>
        <w:jc w:val="center"/>
        <w:rPr>
          <w:rFonts w:asciiTheme="majorHAnsi" w:hAnsiTheme="majorHAnsi"/>
          <w:b/>
          <w:sz w:val="36"/>
          <w:szCs w:val="36"/>
        </w:rPr>
      </w:pPr>
      <w:r w:rsidRPr="00F22A8D">
        <w:rPr>
          <w:rFonts w:asciiTheme="majorHAnsi" w:hAnsiTheme="majorHAnsi"/>
          <w:b/>
          <w:sz w:val="36"/>
          <w:szCs w:val="36"/>
        </w:rPr>
        <w:t xml:space="preserve">VELEUČILIŠTE </w:t>
      </w:r>
      <w:r w:rsidR="005301FF" w:rsidRPr="00F22A8D">
        <w:rPr>
          <w:rFonts w:asciiTheme="majorHAnsi" w:hAnsiTheme="majorHAnsi"/>
          <w:b/>
          <w:sz w:val="36"/>
          <w:szCs w:val="36"/>
        </w:rPr>
        <w:t>„</w:t>
      </w:r>
      <w:r w:rsidRPr="00F22A8D">
        <w:rPr>
          <w:rFonts w:asciiTheme="majorHAnsi" w:hAnsiTheme="majorHAnsi"/>
          <w:b/>
          <w:sz w:val="36"/>
          <w:szCs w:val="36"/>
        </w:rPr>
        <w:t>LAVOSLAV RUŽIČKA</w:t>
      </w:r>
      <w:r w:rsidR="005301FF" w:rsidRPr="00F22A8D">
        <w:rPr>
          <w:rFonts w:asciiTheme="majorHAnsi" w:hAnsiTheme="majorHAnsi"/>
          <w:b/>
          <w:sz w:val="36"/>
          <w:szCs w:val="36"/>
        </w:rPr>
        <w:t>“</w:t>
      </w:r>
      <w:r w:rsidRPr="00F22A8D">
        <w:rPr>
          <w:rFonts w:asciiTheme="majorHAnsi" w:hAnsiTheme="majorHAnsi"/>
          <w:b/>
          <w:sz w:val="36"/>
          <w:szCs w:val="36"/>
        </w:rPr>
        <w:t xml:space="preserve"> U VUKOVARU</w:t>
      </w:r>
    </w:p>
    <w:p w14:paraId="3991C6C8" w14:textId="77777777" w:rsidR="00CC23FA" w:rsidRPr="00F22A8D" w:rsidRDefault="00A03001" w:rsidP="00CC23FA">
      <w:pPr>
        <w:spacing w:line="480" w:lineRule="auto"/>
        <w:jc w:val="center"/>
        <w:rPr>
          <w:rFonts w:asciiTheme="majorHAnsi" w:hAnsiTheme="majorHAnsi"/>
          <w:b/>
          <w:sz w:val="36"/>
          <w:szCs w:val="36"/>
        </w:rPr>
      </w:pPr>
      <w:r w:rsidRPr="00F22A8D">
        <w:rPr>
          <w:rFonts w:asciiTheme="majorHAnsi" w:hAnsiTheme="majorHAnsi"/>
          <w:b/>
          <w:sz w:val="36"/>
          <w:szCs w:val="36"/>
        </w:rPr>
        <w:t>ODJEL</w:t>
      </w:r>
      <w:r w:rsidR="00963997">
        <w:rPr>
          <w:rFonts w:asciiTheme="majorHAnsi" w:hAnsiTheme="majorHAnsi"/>
          <w:b/>
          <w:sz w:val="36"/>
          <w:szCs w:val="36"/>
        </w:rPr>
        <w:t xml:space="preserve"> ZA ZDRAVSTVENE STUDIJE</w:t>
      </w:r>
    </w:p>
    <w:p w14:paraId="2883AFA3" w14:textId="77777777" w:rsidR="00CC23FA" w:rsidRPr="00F22A8D" w:rsidRDefault="00CC23FA" w:rsidP="00CC23FA">
      <w:pPr>
        <w:jc w:val="center"/>
        <w:rPr>
          <w:rFonts w:asciiTheme="majorHAnsi" w:hAnsiTheme="majorHAnsi"/>
          <w:b/>
        </w:rPr>
      </w:pPr>
    </w:p>
    <w:p w14:paraId="5EF5D6E8" w14:textId="77777777" w:rsidR="00CC23FA" w:rsidRPr="00F22A8D" w:rsidRDefault="00CC23FA" w:rsidP="00CC23FA">
      <w:pPr>
        <w:jc w:val="center"/>
        <w:rPr>
          <w:rFonts w:asciiTheme="majorHAnsi" w:hAnsiTheme="majorHAnsi"/>
          <w:b/>
        </w:rPr>
      </w:pPr>
    </w:p>
    <w:p w14:paraId="18426231" w14:textId="77777777" w:rsidR="00CC23FA" w:rsidRPr="00F22A8D" w:rsidRDefault="00CC23FA" w:rsidP="00CC23FA">
      <w:pPr>
        <w:jc w:val="center"/>
        <w:rPr>
          <w:rFonts w:asciiTheme="majorHAnsi" w:hAnsiTheme="majorHAnsi"/>
          <w:b/>
        </w:rPr>
      </w:pPr>
    </w:p>
    <w:p w14:paraId="45BDB875" w14:textId="77777777" w:rsidR="00CC23FA" w:rsidRDefault="00CC23FA" w:rsidP="00CC23FA">
      <w:pPr>
        <w:jc w:val="center"/>
        <w:rPr>
          <w:rFonts w:asciiTheme="majorHAnsi" w:hAnsiTheme="majorHAnsi"/>
        </w:rPr>
      </w:pPr>
    </w:p>
    <w:p w14:paraId="1A5A455C" w14:textId="77777777" w:rsidR="00D14524" w:rsidRDefault="00D14524" w:rsidP="00CC23FA">
      <w:pPr>
        <w:jc w:val="center"/>
        <w:rPr>
          <w:rFonts w:asciiTheme="majorHAnsi" w:hAnsiTheme="majorHAnsi"/>
        </w:rPr>
      </w:pPr>
    </w:p>
    <w:p w14:paraId="1423A0A2" w14:textId="77777777" w:rsidR="00D14524" w:rsidRDefault="00D14524" w:rsidP="00CC23FA">
      <w:pPr>
        <w:jc w:val="center"/>
        <w:rPr>
          <w:rFonts w:asciiTheme="majorHAnsi" w:hAnsiTheme="majorHAnsi"/>
        </w:rPr>
      </w:pPr>
    </w:p>
    <w:p w14:paraId="35D621E5" w14:textId="77777777" w:rsidR="00D14524" w:rsidRDefault="00D14524" w:rsidP="00CC23FA">
      <w:pPr>
        <w:jc w:val="center"/>
        <w:rPr>
          <w:rFonts w:asciiTheme="majorHAnsi" w:hAnsiTheme="majorHAnsi"/>
        </w:rPr>
      </w:pPr>
    </w:p>
    <w:p w14:paraId="72DF2D1F" w14:textId="77777777" w:rsidR="00D14524" w:rsidRPr="00F22A8D" w:rsidRDefault="00D14524" w:rsidP="00CC23FA">
      <w:pPr>
        <w:jc w:val="center"/>
        <w:rPr>
          <w:rFonts w:asciiTheme="majorHAnsi" w:hAnsiTheme="majorHAnsi"/>
        </w:rPr>
      </w:pPr>
    </w:p>
    <w:p w14:paraId="76D303C8" w14:textId="77777777" w:rsidR="00CC23FA" w:rsidRPr="00F22A8D" w:rsidRDefault="00CC23FA" w:rsidP="00CC23FA">
      <w:pPr>
        <w:rPr>
          <w:rFonts w:asciiTheme="majorHAnsi" w:hAnsiTheme="majorHAnsi"/>
        </w:rPr>
      </w:pPr>
    </w:p>
    <w:p w14:paraId="184503DF" w14:textId="77777777" w:rsidR="00F22A8D" w:rsidRDefault="00F22A8D" w:rsidP="00F22A8D">
      <w:pPr>
        <w:spacing w:line="360" w:lineRule="auto"/>
        <w:jc w:val="center"/>
        <w:rPr>
          <w:rFonts w:asciiTheme="majorHAnsi" w:hAnsiTheme="majorHAnsi" w:cs="Arial"/>
          <w:b/>
          <w:color w:val="0070C0"/>
          <w:sz w:val="56"/>
          <w:szCs w:val="56"/>
        </w:rPr>
      </w:pPr>
    </w:p>
    <w:p w14:paraId="2AB2515D" w14:textId="77777777" w:rsidR="00F22A8D" w:rsidRDefault="00F22A8D" w:rsidP="00F22A8D">
      <w:pPr>
        <w:spacing w:line="360" w:lineRule="auto"/>
        <w:jc w:val="center"/>
        <w:rPr>
          <w:rFonts w:asciiTheme="majorHAnsi" w:hAnsiTheme="majorHAnsi" w:cs="Arial"/>
          <w:b/>
          <w:color w:val="0070C0"/>
          <w:sz w:val="56"/>
          <w:szCs w:val="56"/>
        </w:rPr>
      </w:pPr>
      <w:r w:rsidRPr="00F22A8D">
        <w:rPr>
          <w:rFonts w:asciiTheme="majorHAnsi" w:hAnsiTheme="majorHAnsi" w:cs="Arial"/>
          <w:b/>
          <w:color w:val="0070C0"/>
          <w:sz w:val="56"/>
          <w:szCs w:val="56"/>
        </w:rPr>
        <w:t xml:space="preserve">DNEVNIK </w:t>
      </w:r>
      <w:r w:rsidR="00963997">
        <w:rPr>
          <w:rFonts w:asciiTheme="majorHAnsi" w:hAnsiTheme="majorHAnsi" w:cs="Arial"/>
          <w:b/>
          <w:color w:val="0070C0"/>
          <w:sz w:val="56"/>
          <w:szCs w:val="56"/>
        </w:rPr>
        <w:t>KLINIČKE</w:t>
      </w:r>
      <w:r w:rsidRPr="00F22A8D">
        <w:rPr>
          <w:rFonts w:asciiTheme="majorHAnsi" w:hAnsiTheme="majorHAnsi" w:cs="Arial"/>
          <w:b/>
          <w:color w:val="0070C0"/>
          <w:sz w:val="56"/>
          <w:szCs w:val="56"/>
        </w:rPr>
        <w:t xml:space="preserve"> PRAKSE</w:t>
      </w:r>
      <w:r w:rsidR="00D14524">
        <w:rPr>
          <w:rFonts w:asciiTheme="majorHAnsi" w:hAnsiTheme="majorHAnsi" w:cs="Arial"/>
          <w:b/>
          <w:color w:val="0070C0"/>
          <w:sz w:val="56"/>
          <w:szCs w:val="56"/>
        </w:rPr>
        <w:t xml:space="preserve"> I</w:t>
      </w:r>
    </w:p>
    <w:p w14:paraId="15E81DFA" w14:textId="77777777" w:rsidR="00F22A8D" w:rsidRPr="00F22A8D" w:rsidRDefault="00F22A8D" w:rsidP="00F22A8D">
      <w:pPr>
        <w:spacing w:line="360" w:lineRule="auto"/>
        <w:jc w:val="center"/>
        <w:rPr>
          <w:rFonts w:asciiTheme="majorHAnsi" w:hAnsiTheme="majorHAnsi" w:cs="Arial"/>
          <w:b/>
          <w:color w:val="0070C0"/>
          <w:sz w:val="56"/>
          <w:szCs w:val="56"/>
        </w:rPr>
      </w:pPr>
    </w:p>
    <w:p w14:paraId="04D2B459" w14:textId="77777777" w:rsidR="00CC23FA" w:rsidRPr="00F22A8D" w:rsidRDefault="00CC23FA" w:rsidP="00CC23FA">
      <w:pPr>
        <w:rPr>
          <w:rFonts w:asciiTheme="majorHAnsi" w:hAnsiTheme="majorHAnsi"/>
        </w:rPr>
      </w:pPr>
    </w:p>
    <w:p w14:paraId="225D7A79" w14:textId="77777777" w:rsidR="00CC23FA" w:rsidRPr="00F22A8D" w:rsidRDefault="00CC23FA" w:rsidP="00CC23FA">
      <w:pPr>
        <w:rPr>
          <w:rFonts w:asciiTheme="majorHAnsi" w:hAnsiTheme="majorHAnsi"/>
        </w:rPr>
      </w:pPr>
    </w:p>
    <w:p w14:paraId="77303A03" w14:textId="77777777" w:rsidR="00CC23FA" w:rsidRPr="00F22A8D" w:rsidRDefault="00CC23FA" w:rsidP="00CC23FA">
      <w:pPr>
        <w:spacing w:line="480" w:lineRule="auto"/>
        <w:rPr>
          <w:rFonts w:asciiTheme="majorHAnsi" w:hAnsiTheme="majorHAnsi"/>
          <w:b/>
        </w:rPr>
      </w:pPr>
    </w:p>
    <w:p w14:paraId="102E7EED" w14:textId="77777777" w:rsidR="00CC23FA" w:rsidRPr="00F22A8D" w:rsidRDefault="00CC23FA" w:rsidP="00CC23FA">
      <w:pPr>
        <w:rPr>
          <w:rFonts w:asciiTheme="majorHAnsi" w:hAnsiTheme="majorHAnsi"/>
        </w:rPr>
      </w:pPr>
    </w:p>
    <w:p w14:paraId="62C80B0F" w14:textId="77777777" w:rsidR="00CC23FA" w:rsidRPr="00F22A8D" w:rsidRDefault="00CC23FA" w:rsidP="00CC23FA">
      <w:pPr>
        <w:rPr>
          <w:rFonts w:asciiTheme="majorHAnsi" w:hAnsiTheme="majorHAnsi"/>
        </w:rPr>
      </w:pPr>
    </w:p>
    <w:p w14:paraId="2F5D2ACC" w14:textId="77777777" w:rsidR="00CC23FA" w:rsidRPr="00F22A8D" w:rsidRDefault="00CC23FA" w:rsidP="00CC23FA">
      <w:pPr>
        <w:rPr>
          <w:rFonts w:asciiTheme="majorHAnsi" w:hAnsiTheme="majorHAnsi"/>
        </w:rPr>
      </w:pPr>
    </w:p>
    <w:p w14:paraId="243FA09D" w14:textId="77777777" w:rsidR="00CC23FA" w:rsidRPr="00F22A8D" w:rsidRDefault="00CC23FA" w:rsidP="00CC23FA">
      <w:pPr>
        <w:rPr>
          <w:rFonts w:asciiTheme="majorHAnsi" w:hAnsiTheme="majorHAnsi"/>
        </w:rPr>
      </w:pPr>
    </w:p>
    <w:p w14:paraId="38016BF8" w14:textId="77777777" w:rsidR="00CC23FA" w:rsidRPr="00F22A8D" w:rsidRDefault="00CC23FA" w:rsidP="00CC23FA">
      <w:pPr>
        <w:rPr>
          <w:rFonts w:asciiTheme="majorHAnsi" w:hAnsiTheme="majorHAnsi"/>
        </w:rPr>
      </w:pPr>
    </w:p>
    <w:p w14:paraId="2997E721" w14:textId="77777777" w:rsidR="00CC23FA" w:rsidRPr="00F22A8D" w:rsidRDefault="00CC23FA" w:rsidP="00CC23FA">
      <w:pPr>
        <w:rPr>
          <w:rFonts w:asciiTheme="majorHAnsi" w:hAnsiTheme="majorHAnsi"/>
        </w:rPr>
      </w:pPr>
    </w:p>
    <w:p w14:paraId="438AB541" w14:textId="77777777" w:rsidR="00CC23FA" w:rsidRPr="00F22A8D" w:rsidRDefault="00CC23FA" w:rsidP="00CC23FA">
      <w:pPr>
        <w:rPr>
          <w:rFonts w:asciiTheme="majorHAnsi" w:hAnsiTheme="majorHAnsi"/>
        </w:rPr>
      </w:pPr>
    </w:p>
    <w:p w14:paraId="3B585767" w14:textId="77777777" w:rsidR="00CC23FA" w:rsidRPr="00F22A8D" w:rsidRDefault="00CC23FA" w:rsidP="00CC23FA">
      <w:pPr>
        <w:rPr>
          <w:rFonts w:asciiTheme="majorHAnsi" w:hAnsiTheme="majorHAnsi"/>
        </w:rPr>
      </w:pPr>
    </w:p>
    <w:p w14:paraId="471DED9F" w14:textId="77777777" w:rsidR="00CC23FA" w:rsidRPr="00F22A8D" w:rsidRDefault="00CC23FA" w:rsidP="00CC23FA">
      <w:pPr>
        <w:rPr>
          <w:rFonts w:asciiTheme="majorHAnsi" w:hAnsiTheme="majorHAnsi"/>
        </w:rPr>
      </w:pPr>
    </w:p>
    <w:p w14:paraId="6231D97B" w14:textId="77777777" w:rsidR="00CC23FA" w:rsidRPr="00F22A8D" w:rsidRDefault="00CC23FA" w:rsidP="00CC23FA">
      <w:pPr>
        <w:jc w:val="center"/>
        <w:rPr>
          <w:rFonts w:asciiTheme="majorHAnsi" w:hAnsiTheme="majorHAnsi"/>
        </w:rPr>
      </w:pPr>
    </w:p>
    <w:p w14:paraId="2D713307" w14:textId="77777777" w:rsidR="00CC23FA" w:rsidRPr="00F22A8D" w:rsidRDefault="00CC23FA" w:rsidP="00CC23FA">
      <w:pPr>
        <w:jc w:val="center"/>
        <w:rPr>
          <w:rFonts w:asciiTheme="majorHAnsi" w:hAnsiTheme="majorHAnsi"/>
        </w:rPr>
      </w:pPr>
    </w:p>
    <w:p w14:paraId="6ABF6A3C" w14:textId="77777777" w:rsidR="00CC23FA" w:rsidRPr="00F22A8D" w:rsidRDefault="00CC23FA" w:rsidP="00CC23FA">
      <w:pPr>
        <w:jc w:val="center"/>
        <w:rPr>
          <w:rFonts w:asciiTheme="majorHAnsi" w:hAnsiTheme="majorHAnsi"/>
        </w:rPr>
      </w:pPr>
    </w:p>
    <w:p w14:paraId="4C5B5FB4" w14:textId="77777777" w:rsidR="00CC23FA" w:rsidRPr="00F22A8D" w:rsidRDefault="00CC23FA" w:rsidP="00CC23FA">
      <w:pPr>
        <w:jc w:val="center"/>
        <w:rPr>
          <w:rFonts w:asciiTheme="majorHAnsi" w:hAnsiTheme="majorHAnsi"/>
        </w:rPr>
      </w:pPr>
    </w:p>
    <w:p w14:paraId="68736969" w14:textId="77777777" w:rsidR="00CC23FA" w:rsidRPr="00F22A8D" w:rsidRDefault="00CC23FA" w:rsidP="00CC23FA">
      <w:pPr>
        <w:jc w:val="center"/>
        <w:rPr>
          <w:rFonts w:asciiTheme="majorHAnsi" w:hAnsiTheme="majorHAnsi"/>
        </w:rPr>
      </w:pPr>
    </w:p>
    <w:p w14:paraId="2E9FC600" w14:textId="77777777" w:rsidR="00CC23FA" w:rsidRPr="00F22A8D" w:rsidRDefault="00CC23FA" w:rsidP="00CC23FA">
      <w:pPr>
        <w:jc w:val="center"/>
        <w:rPr>
          <w:rFonts w:asciiTheme="majorHAnsi" w:hAnsiTheme="majorHAnsi"/>
        </w:rPr>
      </w:pPr>
    </w:p>
    <w:p w14:paraId="427BB435" w14:textId="54A1AAC8" w:rsidR="00CC23FA" w:rsidRPr="00F22A8D" w:rsidRDefault="00CC23FA" w:rsidP="00CC23FA">
      <w:pPr>
        <w:jc w:val="center"/>
        <w:rPr>
          <w:rFonts w:asciiTheme="majorHAnsi" w:hAnsiTheme="majorHAnsi"/>
        </w:rPr>
      </w:pPr>
      <w:r w:rsidRPr="00F22A8D">
        <w:rPr>
          <w:rFonts w:asciiTheme="majorHAnsi" w:hAnsiTheme="majorHAnsi"/>
        </w:rPr>
        <w:t xml:space="preserve">Vukovar, </w:t>
      </w:r>
      <w:r w:rsidR="00A2514E">
        <w:rPr>
          <w:rFonts w:asciiTheme="majorHAnsi" w:hAnsiTheme="majorHAnsi"/>
        </w:rPr>
        <w:t xml:space="preserve">akademska godina </w:t>
      </w:r>
      <w:r w:rsidR="00732A68">
        <w:rPr>
          <w:rFonts w:asciiTheme="majorHAnsi" w:hAnsiTheme="majorHAnsi"/>
        </w:rPr>
        <w:t>202</w:t>
      </w:r>
      <w:r w:rsidR="00552429">
        <w:rPr>
          <w:rFonts w:asciiTheme="majorHAnsi" w:hAnsiTheme="majorHAnsi"/>
        </w:rPr>
        <w:t>2</w:t>
      </w:r>
      <w:r w:rsidR="002E00E7">
        <w:rPr>
          <w:rFonts w:asciiTheme="majorHAnsi" w:hAnsiTheme="majorHAnsi"/>
        </w:rPr>
        <w:t>./2</w:t>
      </w:r>
      <w:r w:rsidR="00A2514E">
        <w:rPr>
          <w:rFonts w:asciiTheme="majorHAnsi" w:hAnsiTheme="majorHAnsi"/>
        </w:rPr>
        <w:t>02</w:t>
      </w:r>
      <w:r w:rsidR="00552429">
        <w:rPr>
          <w:rFonts w:asciiTheme="majorHAnsi" w:hAnsiTheme="majorHAnsi"/>
        </w:rPr>
        <w:t>3</w:t>
      </w:r>
      <w:r w:rsidR="002E00E7">
        <w:rPr>
          <w:rFonts w:asciiTheme="majorHAnsi" w:hAnsiTheme="majorHAnsi"/>
        </w:rPr>
        <w:t>.</w:t>
      </w:r>
    </w:p>
    <w:p w14:paraId="1EBD36AA" w14:textId="77777777" w:rsidR="00CC23FA" w:rsidRPr="00F22A8D" w:rsidRDefault="00CC23FA" w:rsidP="00CC23FA">
      <w:pPr>
        <w:jc w:val="center"/>
        <w:rPr>
          <w:rFonts w:asciiTheme="majorHAnsi" w:hAnsiTheme="majorHAnsi"/>
        </w:rPr>
      </w:pPr>
    </w:p>
    <w:p w14:paraId="5BE6D054" w14:textId="77777777" w:rsidR="00FA160B" w:rsidRDefault="00FA160B">
      <w:pPr>
        <w:spacing w:after="200" w:line="276" w:lineRule="auto"/>
        <w:rPr>
          <w:rFonts w:asciiTheme="majorHAnsi" w:hAnsiTheme="majorHAnsi"/>
        </w:rPr>
      </w:pPr>
    </w:p>
    <w:p w14:paraId="40D305AD" w14:textId="77777777" w:rsidR="00FA160B" w:rsidRDefault="00FA160B">
      <w:pPr>
        <w:spacing w:after="20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7A8D8B8C" w14:textId="67B8E67B" w:rsidR="00971BF9" w:rsidRDefault="008A3AEE" w:rsidP="002E00E7">
      <w:pPr>
        <w:widowControl w:val="0"/>
        <w:ind w:left="-567" w:right="-709"/>
        <w:rPr>
          <w:rFonts w:asciiTheme="majorHAnsi" w:hAnsiTheme="majorHAnsi"/>
          <w:i/>
          <w:iCs/>
        </w:rPr>
      </w:pPr>
      <w:r w:rsidRPr="002F3A07">
        <w:rPr>
          <w:rFonts w:asciiTheme="majorHAnsi" w:hAnsiTheme="majorHAnsi"/>
          <w:b/>
          <w:bCs/>
          <w:i/>
          <w:iCs/>
        </w:rPr>
        <w:lastRenderedPageBreak/>
        <w:t>Nositelj kolegija</w:t>
      </w:r>
      <w:r w:rsidRPr="002F3A07">
        <w:rPr>
          <w:rFonts w:asciiTheme="majorHAnsi" w:hAnsiTheme="majorHAnsi"/>
          <w:i/>
          <w:iCs/>
        </w:rPr>
        <w:t>:</w:t>
      </w:r>
      <w:r w:rsidR="00971BF9">
        <w:rPr>
          <w:rFonts w:asciiTheme="majorHAnsi" w:hAnsiTheme="majorHAnsi"/>
          <w:i/>
          <w:iCs/>
        </w:rPr>
        <w:t xml:space="preserve"> </w:t>
      </w:r>
      <w:r w:rsidR="00552429">
        <w:rPr>
          <w:rFonts w:asciiTheme="majorHAnsi" w:hAnsiTheme="majorHAnsi"/>
          <w:i/>
          <w:iCs/>
        </w:rPr>
        <w:t xml:space="preserve">Marija Crnković Knežević, mag. </w:t>
      </w:r>
      <w:proofErr w:type="spellStart"/>
      <w:r w:rsidR="00552429">
        <w:rPr>
          <w:rFonts w:asciiTheme="majorHAnsi" w:hAnsiTheme="majorHAnsi"/>
          <w:i/>
          <w:iCs/>
        </w:rPr>
        <w:t>physioth</w:t>
      </w:r>
      <w:proofErr w:type="spellEnd"/>
      <w:r w:rsidR="00552429">
        <w:rPr>
          <w:rFonts w:asciiTheme="majorHAnsi" w:hAnsiTheme="majorHAnsi"/>
          <w:i/>
          <w:iCs/>
        </w:rPr>
        <w:t xml:space="preserve">., pred. </w:t>
      </w:r>
    </w:p>
    <w:p w14:paraId="232F6190" w14:textId="77777777" w:rsidR="008A3AEE" w:rsidRPr="002F3A07" w:rsidRDefault="008A3AEE" w:rsidP="002E00E7">
      <w:pPr>
        <w:widowControl w:val="0"/>
        <w:ind w:left="-567" w:right="-709"/>
        <w:rPr>
          <w:rFonts w:asciiTheme="majorHAnsi" w:hAnsiTheme="majorHAnsi"/>
          <w:i/>
          <w:iCs/>
        </w:rPr>
      </w:pPr>
      <w:r w:rsidRPr="002F3A07">
        <w:rPr>
          <w:rFonts w:asciiTheme="majorHAnsi" w:hAnsiTheme="majorHAnsi"/>
          <w:i/>
          <w:iCs/>
        </w:rPr>
        <w:t> </w:t>
      </w:r>
    </w:p>
    <w:p w14:paraId="6BBE93C6" w14:textId="77777777" w:rsidR="002F3A07" w:rsidRPr="002F3A07" w:rsidRDefault="002F3A07" w:rsidP="002E00E7">
      <w:pPr>
        <w:ind w:left="-567" w:right="-709"/>
        <w:rPr>
          <w:rFonts w:asciiTheme="majorHAnsi" w:hAnsiTheme="majorHAnsi"/>
          <w:color w:val="333333"/>
        </w:rPr>
      </w:pPr>
      <w:r w:rsidRPr="002F3A07">
        <w:rPr>
          <w:rFonts w:asciiTheme="majorHAnsi" w:hAnsiTheme="majorHAnsi"/>
          <w:b/>
          <w:bCs/>
          <w:color w:val="333333"/>
        </w:rPr>
        <w:t>Ime i prezime studenta:</w:t>
      </w:r>
      <w:r w:rsidRPr="002F3A07">
        <w:rPr>
          <w:rFonts w:asciiTheme="majorHAnsi" w:hAnsiTheme="majorHAnsi"/>
          <w:color w:val="333333"/>
        </w:rPr>
        <w:t xml:space="preserve"> </w:t>
      </w:r>
      <w:r w:rsidR="002E00E7">
        <w:rPr>
          <w:rFonts w:asciiTheme="majorHAnsi" w:hAnsiTheme="majorHAnsi"/>
          <w:color w:val="333333"/>
        </w:rPr>
        <w:t>____________________________________________________________________________________</w:t>
      </w:r>
    </w:p>
    <w:p w14:paraId="0937F131" w14:textId="77777777" w:rsidR="002F3A07" w:rsidRDefault="002F3A07" w:rsidP="002E00E7">
      <w:pPr>
        <w:ind w:left="-567" w:right="-709"/>
        <w:rPr>
          <w:rFonts w:asciiTheme="majorHAnsi" w:hAnsiTheme="majorHAnsi"/>
          <w:color w:val="333333"/>
        </w:rPr>
      </w:pPr>
      <w:r w:rsidRPr="002F3A07">
        <w:rPr>
          <w:rFonts w:asciiTheme="majorHAnsi" w:hAnsiTheme="majorHAnsi"/>
          <w:color w:val="333333"/>
        </w:rPr>
        <w:br/>
      </w:r>
      <w:r w:rsidRPr="002F3A07">
        <w:rPr>
          <w:rFonts w:asciiTheme="majorHAnsi" w:hAnsiTheme="majorHAnsi"/>
          <w:b/>
          <w:bCs/>
          <w:color w:val="333333"/>
        </w:rPr>
        <w:t>OIB, adresa prebivališta:</w:t>
      </w:r>
      <w:r w:rsidRPr="002F3A07">
        <w:rPr>
          <w:rFonts w:asciiTheme="majorHAnsi" w:hAnsiTheme="majorHAnsi"/>
          <w:color w:val="333333"/>
        </w:rPr>
        <w:t xml:space="preserve"> </w:t>
      </w:r>
      <w:r w:rsidR="002E00E7">
        <w:rPr>
          <w:rFonts w:asciiTheme="majorHAnsi" w:hAnsiTheme="majorHAnsi"/>
          <w:color w:val="333333"/>
        </w:rPr>
        <w:t>___________________________________________________________________________________</w:t>
      </w:r>
    </w:p>
    <w:p w14:paraId="422CABC2" w14:textId="77777777" w:rsidR="002E00E7" w:rsidRDefault="002E00E7" w:rsidP="002E00E7">
      <w:pPr>
        <w:ind w:left="-567" w:right="-709"/>
        <w:rPr>
          <w:rFonts w:asciiTheme="majorHAnsi" w:hAnsiTheme="majorHAnsi"/>
          <w:color w:val="333333"/>
        </w:rPr>
      </w:pPr>
    </w:p>
    <w:p w14:paraId="46C60BD7" w14:textId="77777777" w:rsidR="002E00E7" w:rsidRPr="002F3A07" w:rsidRDefault="002E00E7" w:rsidP="002E00E7">
      <w:pPr>
        <w:ind w:left="-567" w:right="-709"/>
        <w:rPr>
          <w:rFonts w:asciiTheme="majorHAnsi" w:hAnsiTheme="majorHAnsi"/>
          <w:color w:val="333333"/>
        </w:rPr>
      </w:pPr>
      <w:r>
        <w:rPr>
          <w:rFonts w:asciiTheme="majorHAnsi" w:hAnsiTheme="majorHAnsi"/>
          <w:color w:val="333333"/>
        </w:rPr>
        <w:t>__________________________________________________________________________________________________________________</w:t>
      </w:r>
    </w:p>
    <w:p w14:paraId="36C11331" w14:textId="77777777" w:rsidR="002F3A07" w:rsidRPr="002F3A07" w:rsidRDefault="002F3A07" w:rsidP="002E00E7">
      <w:pPr>
        <w:ind w:left="-567" w:right="-709"/>
        <w:rPr>
          <w:rFonts w:asciiTheme="majorHAnsi" w:hAnsiTheme="majorHAnsi"/>
          <w:color w:val="333333"/>
        </w:rPr>
      </w:pPr>
    </w:p>
    <w:p w14:paraId="280A21B5" w14:textId="77777777" w:rsidR="008A3AEE" w:rsidRPr="00B844E0" w:rsidRDefault="008A3AEE" w:rsidP="002E00E7">
      <w:pPr>
        <w:ind w:left="-567" w:right="-709"/>
        <w:rPr>
          <w:rFonts w:asciiTheme="majorHAnsi" w:hAnsiTheme="majorHAnsi"/>
          <w:color w:val="333333"/>
        </w:rPr>
      </w:pPr>
    </w:p>
    <w:p w14:paraId="27BBED9A" w14:textId="77777777" w:rsidR="00C270E5" w:rsidRPr="00B844E0" w:rsidRDefault="00C270E5" w:rsidP="002E00E7">
      <w:pPr>
        <w:ind w:left="-567" w:right="-709"/>
        <w:rPr>
          <w:rFonts w:asciiTheme="majorHAnsi" w:hAnsiTheme="majorHAnsi"/>
          <w:color w:val="333333"/>
        </w:rPr>
      </w:pPr>
    </w:p>
    <w:p w14:paraId="6F970668" w14:textId="77777777" w:rsidR="00C270E5" w:rsidRPr="00B844E0" w:rsidRDefault="00C270E5" w:rsidP="002E00E7">
      <w:pPr>
        <w:ind w:left="-567" w:right="-709"/>
        <w:rPr>
          <w:rFonts w:asciiTheme="majorHAnsi" w:hAnsiTheme="majorHAnsi"/>
          <w:color w:val="333333"/>
        </w:rPr>
      </w:pPr>
    </w:p>
    <w:p w14:paraId="0FDDBF57" w14:textId="264A7077" w:rsidR="008A3AEE" w:rsidRPr="00B844E0" w:rsidRDefault="004E0DCB" w:rsidP="002E00E7">
      <w:pPr>
        <w:widowControl w:val="0"/>
        <w:ind w:left="-567" w:right="-709"/>
        <w:rPr>
          <w:rFonts w:asciiTheme="majorHAnsi" w:hAnsiTheme="majorHAnsi"/>
          <w:i/>
          <w:iCs/>
        </w:rPr>
      </w:pPr>
      <w:r>
        <w:rPr>
          <w:rFonts w:asciiTheme="majorHAnsi" w:hAnsiTheme="majorHAnsi"/>
          <w:b/>
          <w:bCs/>
          <w:i/>
          <w:iCs/>
        </w:rPr>
        <w:t>Mentor</w:t>
      </w:r>
      <w:r w:rsidR="00A07D3F">
        <w:rPr>
          <w:rFonts w:asciiTheme="majorHAnsi" w:hAnsiTheme="majorHAnsi"/>
          <w:b/>
          <w:bCs/>
          <w:i/>
          <w:iCs/>
        </w:rPr>
        <w:t xml:space="preserve"> Kliničke prakse</w:t>
      </w:r>
      <w:r w:rsidR="002916E9">
        <w:rPr>
          <w:rFonts w:asciiTheme="majorHAnsi" w:hAnsiTheme="majorHAnsi"/>
          <w:b/>
          <w:bCs/>
          <w:i/>
          <w:iCs/>
        </w:rPr>
        <w:t xml:space="preserve"> I </w:t>
      </w:r>
      <w:r w:rsidR="00A07D3F">
        <w:rPr>
          <w:rFonts w:asciiTheme="majorHAnsi" w:hAnsiTheme="majorHAnsi"/>
          <w:b/>
          <w:bCs/>
          <w:i/>
          <w:iCs/>
        </w:rPr>
        <w:t xml:space="preserve"> </w:t>
      </w:r>
      <w:r w:rsidR="002E00E7">
        <w:rPr>
          <w:rFonts w:asciiTheme="majorHAnsi" w:hAnsiTheme="majorHAnsi"/>
        </w:rPr>
        <w:t>____________________________________________________________________________________</w:t>
      </w:r>
      <w:r w:rsidR="008A3AEE" w:rsidRPr="00B844E0">
        <w:rPr>
          <w:rFonts w:asciiTheme="majorHAnsi" w:hAnsiTheme="majorHAnsi"/>
          <w:i/>
          <w:iCs/>
        </w:rPr>
        <w:t xml:space="preserve"> </w:t>
      </w:r>
    </w:p>
    <w:p w14:paraId="49023450" w14:textId="77777777" w:rsidR="008A3AEE" w:rsidRPr="00B844E0" w:rsidRDefault="008A3AEE" w:rsidP="002E00E7">
      <w:pPr>
        <w:widowControl w:val="0"/>
        <w:ind w:left="-567" w:right="-709"/>
        <w:rPr>
          <w:rFonts w:asciiTheme="majorHAnsi" w:hAnsiTheme="majorHAnsi"/>
          <w:i/>
          <w:iCs/>
        </w:rPr>
      </w:pPr>
      <w:r w:rsidRPr="00B844E0">
        <w:rPr>
          <w:rFonts w:asciiTheme="majorHAnsi" w:hAnsiTheme="majorHAnsi"/>
          <w:i/>
          <w:iCs/>
        </w:rPr>
        <w:t> </w:t>
      </w:r>
    </w:p>
    <w:p w14:paraId="749DB461" w14:textId="77777777" w:rsidR="008A3AEE" w:rsidRPr="00B844E0" w:rsidRDefault="008A3AEE" w:rsidP="002E00E7">
      <w:pPr>
        <w:widowControl w:val="0"/>
        <w:ind w:left="-567" w:right="-709"/>
        <w:rPr>
          <w:rFonts w:asciiTheme="majorHAnsi" w:hAnsiTheme="majorHAnsi"/>
        </w:rPr>
      </w:pPr>
      <w:r w:rsidRPr="00B844E0">
        <w:rPr>
          <w:rFonts w:asciiTheme="majorHAnsi" w:hAnsiTheme="majorHAnsi"/>
          <w:b/>
          <w:bCs/>
          <w:i/>
          <w:iCs/>
        </w:rPr>
        <w:t>Ustanova</w:t>
      </w:r>
      <w:r w:rsidR="00A86F15">
        <w:rPr>
          <w:rFonts w:asciiTheme="majorHAnsi" w:hAnsiTheme="majorHAnsi"/>
          <w:b/>
          <w:bCs/>
          <w:i/>
          <w:iCs/>
        </w:rPr>
        <w:t xml:space="preserve"> </w:t>
      </w:r>
      <w:r w:rsidRPr="00B844E0">
        <w:rPr>
          <w:rFonts w:asciiTheme="majorHAnsi" w:hAnsiTheme="majorHAnsi"/>
        </w:rPr>
        <w:t>__________________________</w:t>
      </w:r>
      <w:r w:rsidR="002E00E7">
        <w:rPr>
          <w:rFonts w:asciiTheme="majorHAnsi" w:hAnsiTheme="majorHAnsi"/>
        </w:rPr>
        <w:t>__________________________________</w:t>
      </w:r>
      <w:r w:rsidR="00A86F15">
        <w:rPr>
          <w:rFonts w:asciiTheme="majorHAnsi" w:hAnsiTheme="majorHAnsi"/>
        </w:rPr>
        <w:t>_________________________________________</w:t>
      </w:r>
    </w:p>
    <w:p w14:paraId="611DECD7" w14:textId="77777777" w:rsidR="008A3AEE" w:rsidRPr="00B844E0" w:rsidRDefault="008A3AEE" w:rsidP="002E00E7">
      <w:pPr>
        <w:ind w:left="-567" w:right="-709"/>
        <w:rPr>
          <w:rFonts w:asciiTheme="majorHAnsi" w:hAnsiTheme="majorHAnsi"/>
          <w:color w:val="333333"/>
        </w:rPr>
      </w:pPr>
    </w:p>
    <w:p w14:paraId="5413DAD5" w14:textId="77777777" w:rsidR="008A3AEE" w:rsidRPr="00B844E0" w:rsidRDefault="008A3AEE" w:rsidP="002E00E7">
      <w:pPr>
        <w:ind w:left="-567" w:right="-709"/>
        <w:rPr>
          <w:rFonts w:asciiTheme="majorHAnsi" w:hAnsiTheme="majorHAnsi"/>
          <w:color w:val="333333"/>
        </w:rPr>
      </w:pPr>
    </w:p>
    <w:p w14:paraId="18BEF858" w14:textId="77777777" w:rsidR="008A3AEE" w:rsidRPr="00B844E0" w:rsidRDefault="008A3AEE" w:rsidP="002E00E7">
      <w:pPr>
        <w:ind w:left="-567" w:right="-709"/>
        <w:rPr>
          <w:rFonts w:asciiTheme="majorHAnsi" w:hAnsiTheme="majorHAnsi"/>
          <w:color w:val="333333"/>
        </w:rPr>
      </w:pPr>
    </w:p>
    <w:p w14:paraId="714A0F13" w14:textId="77777777" w:rsidR="008A3AEE" w:rsidRPr="00B844E0" w:rsidRDefault="008A3AEE" w:rsidP="002E00E7">
      <w:pPr>
        <w:ind w:left="-567" w:right="-709"/>
        <w:rPr>
          <w:rFonts w:asciiTheme="majorHAnsi" w:hAnsiTheme="majorHAnsi"/>
          <w:color w:val="333333"/>
        </w:rPr>
      </w:pPr>
    </w:p>
    <w:p w14:paraId="41313434" w14:textId="77777777" w:rsidR="008A3AEE" w:rsidRPr="00B844E0" w:rsidRDefault="008A3AEE" w:rsidP="002E00E7">
      <w:pPr>
        <w:ind w:left="-567" w:right="-709"/>
        <w:rPr>
          <w:rFonts w:asciiTheme="majorHAnsi" w:hAnsiTheme="majorHAnsi"/>
          <w:color w:val="333333"/>
        </w:rPr>
      </w:pPr>
    </w:p>
    <w:p w14:paraId="17AC82BD" w14:textId="77777777" w:rsidR="008A3AEE" w:rsidRPr="00B844E0" w:rsidRDefault="008A3AEE" w:rsidP="002E00E7">
      <w:pPr>
        <w:ind w:left="-567" w:right="-709"/>
        <w:rPr>
          <w:rFonts w:asciiTheme="majorHAnsi" w:hAnsiTheme="majorHAnsi"/>
          <w:color w:val="333333"/>
        </w:rPr>
      </w:pPr>
    </w:p>
    <w:p w14:paraId="502049F3" w14:textId="77777777" w:rsidR="008A3AEE" w:rsidRDefault="008A3AEE" w:rsidP="002E00E7">
      <w:pPr>
        <w:ind w:left="-567" w:right="-709"/>
        <w:rPr>
          <w:rFonts w:asciiTheme="majorHAnsi" w:hAnsiTheme="majorHAnsi"/>
          <w:color w:val="333333"/>
        </w:rPr>
      </w:pPr>
    </w:p>
    <w:p w14:paraId="01C1DF73" w14:textId="77777777" w:rsidR="00971BF9" w:rsidRDefault="00971BF9" w:rsidP="002E00E7">
      <w:pPr>
        <w:ind w:left="-567" w:right="-709"/>
        <w:rPr>
          <w:rFonts w:asciiTheme="majorHAnsi" w:hAnsiTheme="majorHAnsi"/>
          <w:color w:val="333333"/>
        </w:rPr>
      </w:pPr>
    </w:p>
    <w:p w14:paraId="05A5EF09" w14:textId="77777777" w:rsidR="00971BF9" w:rsidRDefault="00971BF9" w:rsidP="002E00E7">
      <w:pPr>
        <w:ind w:left="-567" w:right="-709"/>
        <w:rPr>
          <w:rFonts w:asciiTheme="majorHAnsi" w:hAnsiTheme="majorHAnsi"/>
          <w:color w:val="333333"/>
        </w:rPr>
      </w:pPr>
    </w:p>
    <w:p w14:paraId="49CFDED9" w14:textId="77777777" w:rsidR="00971BF9" w:rsidRDefault="00971BF9" w:rsidP="002E00E7">
      <w:pPr>
        <w:ind w:left="-567" w:right="-709"/>
        <w:rPr>
          <w:rFonts w:asciiTheme="majorHAnsi" w:hAnsiTheme="majorHAnsi"/>
          <w:color w:val="333333"/>
        </w:rPr>
      </w:pPr>
    </w:p>
    <w:p w14:paraId="46A50C9B" w14:textId="77777777" w:rsidR="00971BF9" w:rsidRDefault="00971BF9" w:rsidP="002E00E7">
      <w:pPr>
        <w:ind w:left="-567" w:right="-709"/>
        <w:rPr>
          <w:rFonts w:asciiTheme="majorHAnsi" w:hAnsiTheme="majorHAnsi"/>
          <w:color w:val="333333"/>
        </w:rPr>
      </w:pPr>
    </w:p>
    <w:p w14:paraId="44E16270" w14:textId="77777777" w:rsidR="00971BF9" w:rsidRDefault="00971BF9" w:rsidP="002E00E7">
      <w:pPr>
        <w:ind w:left="-567" w:right="-709"/>
        <w:rPr>
          <w:rFonts w:asciiTheme="majorHAnsi" w:hAnsiTheme="majorHAnsi"/>
          <w:color w:val="333333"/>
        </w:rPr>
      </w:pPr>
    </w:p>
    <w:p w14:paraId="158A2B25" w14:textId="77777777" w:rsidR="00971BF9" w:rsidRDefault="00971BF9" w:rsidP="002E00E7">
      <w:pPr>
        <w:ind w:left="-567" w:right="-709"/>
        <w:rPr>
          <w:rFonts w:asciiTheme="majorHAnsi" w:hAnsiTheme="majorHAnsi"/>
          <w:color w:val="333333"/>
        </w:rPr>
      </w:pPr>
    </w:p>
    <w:p w14:paraId="70A5F6B7" w14:textId="77777777" w:rsidR="00971BF9" w:rsidRDefault="00971BF9" w:rsidP="002E00E7">
      <w:pPr>
        <w:ind w:left="-567" w:right="-709"/>
        <w:rPr>
          <w:rFonts w:asciiTheme="majorHAnsi" w:hAnsiTheme="majorHAnsi"/>
          <w:color w:val="333333"/>
        </w:rPr>
      </w:pPr>
    </w:p>
    <w:p w14:paraId="29F6C73D" w14:textId="77777777" w:rsidR="00971BF9" w:rsidRPr="00B844E0" w:rsidRDefault="00971BF9" w:rsidP="002E00E7">
      <w:pPr>
        <w:ind w:left="-567" w:right="-709"/>
        <w:rPr>
          <w:rFonts w:asciiTheme="majorHAnsi" w:hAnsiTheme="majorHAnsi"/>
          <w:color w:val="333333"/>
        </w:rPr>
      </w:pPr>
    </w:p>
    <w:p w14:paraId="7B463344" w14:textId="77777777" w:rsidR="008A3AEE" w:rsidRPr="00B844E0" w:rsidRDefault="008A3AEE" w:rsidP="002E00E7">
      <w:pPr>
        <w:ind w:left="-567" w:right="-709"/>
        <w:rPr>
          <w:rFonts w:asciiTheme="majorHAnsi" w:hAnsiTheme="majorHAnsi"/>
          <w:color w:val="333333"/>
        </w:rPr>
      </w:pPr>
    </w:p>
    <w:p w14:paraId="4F29BC2D" w14:textId="77777777" w:rsidR="008A3AEE" w:rsidRPr="00B844E0" w:rsidRDefault="008A3AEE" w:rsidP="002E00E7">
      <w:pPr>
        <w:ind w:left="-567" w:right="-709"/>
        <w:rPr>
          <w:rFonts w:asciiTheme="majorHAnsi" w:hAnsiTheme="majorHAnsi"/>
          <w:color w:val="333333"/>
        </w:rPr>
      </w:pPr>
    </w:p>
    <w:p w14:paraId="0F24E996" w14:textId="77777777" w:rsidR="008A3AEE" w:rsidRPr="00B844E0" w:rsidRDefault="008A3AEE" w:rsidP="002E00E7">
      <w:pPr>
        <w:ind w:left="-567" w:right="-709"/>
        <w:rPr>
          <w:rFonts w:asciiTheme="majorHAnsi" w:hAnsiTheme="majorHAnsi"/>
          <w:color w:val="333333"/>
        </w:rPr>
      </w:pPr>
    </w:p>
    <w:p w14:paraId="1621CDCD" w14:textId="77777777" w:rsidR="008A3AEE" w:rsidRDefault="008A3AEE" w:rsidP="002E00E7">
      <w:pPr>
        <w:ind w:left="-567" w:right="-709"/>
        <w:rPr>
          <w:rFonts w:asciiTheme="majorHAnsi" w:hAnsiTheme="majorHAnsi"/>
          <w:color w:val="333333"/>
        </w:rPr>
      </w:pPr>
    </w:p>
    <w:p w14:paraId="29E0EEB1" w14:textId="77777777" w:rsidR="00BC7F05" w:rsidRDefault="00BC7F05" w:rsidP="002E00E7">
      <w:pPr>
        <w:ind w:left="-567" w:right="-709"/>
        <w:rPr>
          <w:rFonts w:asciiTheme="majorHAnsi" w:hAnsiTheme="majorHAnsi"/>
          <w:color w:val="333333"/>
        </w:rPr>
      </w:pPr>
    </w:p>
    <w:p w14:paraId="3531BF23" w14:textId="77777777" w:rsidR="00BC7F05" w:rsidRDefault="00BC7F05" w:rsidP="002E00E7">
      <w:pPr>
        <w:ind w:left="-567" w:right="-709"/>
        <w:rPr>
          <w:rFonts w:asciiTheme="majorHAnsi" w:hAnsiTheme="majorHAnsi"/>
          <w:color w:val="333333"/>
        </w:rPr>
      </w:pPr>
    </w:p>
    <w:p w14:paraId="507E7C74" w14:textId="77777777" w:rsidR="00BC7F05" w:rsidRDefault="00BC7F05" w:rsidP="002E00E7">
      <w:pPr>
        <w:ind w:left="-567" w:right="-709"/>
        <w:rPr>
          <w:rFonts w:asciiTheme="majorHAnsi" w:hAnsiTheme="majorHAnsi"/>
          <w:color w:val="333333"/>
        </w:rPr>
      </w:pPr>
    </w:p>
    <w:p w14:paraId="1F7946B5" w14:textId="77777777" w:rsidR="00BC7F05" w:rsidRDefault="00BC7F05" w:rsidP="002E00E7">
      <w:pPr>
        <w:ind w:left="-567" w:right="-709"/>
        <w:rPr>
          <w:rFonts w:asciiTheme="majorHAnsi" w:hAnsiTheme="majorHAnsi"/>
          <w:color w:val="333333"/>
        </w:rPr>
      </w:pPr>
    </w:p>
    <w:p w14:paraId="0A9A5C0F" w14:textId="77777777" w:rsidR="00BC7F05" w:rsidRDefault="00BC7F05" w:rsidP="002E00E7">
      <w:pPr>
        <w:ind w:left="-567" w:right="-709"/>
        <w:rPr>
          <w:rFonts w:asciiTheme="majorHAnsi" w:hAnsiTheme="majorHAnsi"/>
          <w:color w:val="333333"/>
        </w:rPr>
      </w:pPr>
    </w:p>
    <w:p w14:paraId="5ECA57CE" w14:textId="77777777" w:rsidR="00BC7F05" w:rsidRPr="00B844E0" w:rsidRDefault="00BC7F05" w:rsidP="002E00E7">
      <w:pPr>
        <w:ind w:left="-567" w:right="-709"/>
        <w:rPr>
          <w:rFonts w:asciiTheme="majorHAnsi" w:hAnsiTheme="majorHAnsi"/>
          <w:color w:val="333333"/>
        </w:rPr>
      </w:pPr>
    </w:p>
    <w:p w14:paraId="1397680F" w14:textId="77777777" w:rsidR="008A3AEE" w:rsidRPr="00B844E0" w:rsidRDefault="008A3AEE" w:rsidP="002E00E7">
      <w:pPr>
        <w:ind w:left="-567" w:right="-709"/>
        <w:rPr>
          <w:rFonts w:asciiTheme="majorHAnsi" w:hAnsiTheme="majorHAnsi"/>
          <w:color w:val="333333"/>
        </w:rPr>
      </w:pPr>
    </w:p>
    <w:p w14:paraId="03F46664" w14:textId="77777777" w:rsidR="009A7601" w:rsidRDefault="009A7601" w:rsidP="00A86F15">
      <w:pPr>
        <w:spacing w:after="200" w:line="276" w:lineRule="auto"/>
        <w:jc w:val="right"/>
        <w:rPr>
          <w:rFonts w:asciiTheme="majorHAnsi" w:hAnsiTheme="majorHAnsi"/>
          <w:b/>
          <w:bCs/>
        </w:rPr>
      </w:pPr>
    </w:p>
    <w:p w14:paraId="36ED1C69" w14:textId="77777777" w:rsidR="009A7601" w:rsidRDefault="009A7601" w:rsidP="00A86F15">
      <w:pPr>
        <w:spacing w:after="200" w:line="276" w:lineRule="auto"/>
        <w:jc w:val="right"/>
        <w:rPr>
          <w:rFonts w:asciiTheme="majorHAnsi" w:hAnsiTheme="majorHAnsi"/>
          <w:b/>
          <w:bCs/>
        </w:rPr>
      </w:pPr>
    </w:p>
    <w:p w14:paraId="327FC258" w14:textId="5208CEA9" w:rsidR="00A86F15" w:rsidRPr="00A86F15" w:rsidRDefault="00A86F15" w:rsidP="00A86F15">
      <w:pPr>
        <w:spacing w:after="200" w:line="276" w:lineRule="auto"/>
        <w:jc w:val="right"/>
        <w:rPr>
          <w:rFonts w:asciiTheme="majorHAnsi" w:hAnsiTheme="majorHAnsi"/>
          <w:b/>
          <w:bCs/>
        </w:rPr>
      </w:pPr>
      <w:r w:rsidRPr="00A86F15">
        <w:rPr>
          <w:rFonts w:asciiTheme="majorHAnsi" w:hAnsiTheme="majorHAnsi"/>
          <w:b/>
          <w:bCs/>
        </w:rPr>
        <w:t>Potpis studenta:</w:t>
      </w:r>
    </w:p>
    <w:p w14:paraId="6A4F7AF7" w14:textId="77777777" w:rsidR="00C905CE" w:rsidRPr="00461990" w:rsidRDefault="00A86F15" w:rsidP="009A7601">
      <w:pPr>
        <w:pStyle w:val="Odlomakpopisa"/>
        <w:spacing w:after="200" w:line="276" w:lineRule="auto"/>
        <w:jc w:val="right"/>
        <w:rPr>
          <w:rFonts w:asciiTheme="majorHAnsi" w:hAnsiTheme="majorHAnsi"/>
        </w:rPr>
      </w:pPr>
      <w:r w:rsidRPr="00461990">
        <w:rPr>
          <w:rFonts w:asciiTheme="majorHAnsi" w:hAnsiTheme="majorHAnsi"/>
        </w:rPr>
        <w:t>________________________________________</w:t>
      </w:r>
      <w:r w:rsidR="00C905CE" w:rsidRPr="00461990">
        <w:rPr>
          <w:rFonts w:asciiTheme="majorHAnsi" w:hAnsiTheme="majorHAnsi"/>
        </w:rPr>
        <w:br w:type="page"/>
      </w:r>
    </w:p>
    <w:p w14:paraId="062D3D23" w14:textId="77777777" w:rsidR="00C905CE" w:rsidRDefault="00C905CE" w:rsidP="00CC23FA">
      <w:pPr>
        <w:jc w:val="center"/>
        <w:rPr>
          <w:rFonts w:asciiTheme="majorHAnsi" w:hAnsiTheme="majorHAnsi"/>
        </w:rPr>
        <w:sectPr w:rsidR="00C905CE" w:rsidSect="00BB608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08F0E4E" w14:textId="77777777" w:rsidR="003422F4" w:rsidRPr="00A2514E" w:rsidRDefault="00A3038C" w:rsidP="003422F4">
      <w:pPr>
        <w:shd w:val="clear" w:color="auto" w:fill="95B3D7" w:themeFill="accent1" w:themeFillTint="99"/>
        <w:spacing w:after="120"/>
        <w:ind w:left="-851" w:right="-851"/>
        <w:jc w:val="both"/>
        <w:rPr>
          <w:rFonts w:asciiTheme="majorHAnsi" w:hAnsiTheme="majorHAnsi"/>
          <w:sz w:val="22"/>
          <w:szCs w:val="22"/>
        </w:rPr>
      </w:pPr>
      <w:r w:rsidRPr="00A2514E">
        <w:rPr>
          <w:rFonts w:asciiTheme="majorHAnsi" w:hAnsiTheme="majorHAnsi" w:cs="Arial"/>
          <w:b/>
          <w:color w:val="0070C0"/>
          <w:sz w:val="32"/>
          <w:szCs w:val="32"/>
        </w:rPr>
        <w:lastRenderedPageBreak/>
        <w:t xml:space="preserve">SAVLADAVANJE SADRŽAJA </w:t>
      </w:r>
      <w:r w:rsidR="00963997" w:rsidRPr="00A2514E">
        <w:rPr>
          <w:rFonts w:asciiTheme="majorHAnsi" w:hAnsiTheme="majorHAnsi" w:cs="Arial"/>
          <w:b/>
          <w:color w:val="0070C0"/>
          <w:sz w:val="32"/>
          <w:szCs w:val="32"/>
        </w:rPr>
        <w:t>PREDMETA</w:t>
      </w:r>
      <w:r w:rsidR="003422F4" w:rsidRPr="00A2514E">
        <w:rPr>
          <w:rFonts w:asciiTheme="majorHAnsi" w:hAnsiTheme="majorHAnsi"/>
          <w:sz w:val="22"/>
          <w:szCs w:val="22"/>
        </w:rPr>
        <w:t xml:space="preserve"> </w:t>
      </w:r>
    </w:p>
    <w:p w14:paraId="49A68E6D" w14:textId="77777777" w:rsidR="009A7601" w:rsidRDefault="009A7601" w:rsidP="00461990">
      <w:pPr>
        <w:spacing w:line="360" w:lineRule="auto"/>
        <w:rPr>
          <w:rFonts w:asciiTheme="majorHAnsi" w:hAnsiTheme="majorHAnsi"/>
          <w:color w:val="000000"/>
          <w:lang w:val="en-GB"/>
        </w:rPr>
      </w:pPr>
    </w:p>
    <w:p w14:paraId="283401F4" w14:textId="37D6C5F5" w:rsidR="00461990" w:rsidRPr="004D45F8" w:rsidRDefault="00461990" w:rsidP="00461990">
      <w:pPr>
        <w:spacing w:line="360" w:lineRule="auto"/>
        <w:rPr>
          <w:rFonts w:asciiTheme="majorHAnsi" w:hAnsiTheme="majorHAnsi"/>
          <w:color w:val="000000"/>
          <w:lang w:val="en-GB"/>
        </w:rPr>
      </w:pPr>
      <w:proofErr w:type="spellStart"/>
      <w:r w:rsidRPr="004D45F8">
        <w:rPr>
          <w:rFonts w:asciiTheme="majorHAnsi" w:hAnsiTheme="majorHAnsi"/>
          <w:color w:val="000000"/>
          <w:lang w:val="en-GB"/>
        </w:rPr>
        <w:t>Savladavanjem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sadržaja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predmeta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student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će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: </w:t>
      </w:r>
    </w:p>
    <w:p w14:paraId="6E3BA948" w14:textId="77777777" w:rsidR="00461990" w:rsidRPr="004D45F8" w:rsidRDefault="00461990" w:rsidP="00461990">
      <w:pPr>
        <w:pStyle w:val="Odlomakpopisa"/>
        <w:numPr>
          <w:ilvl w:val="0"/>
          <w:numId w:val="23"/>
        </w:numPr>
        <w:spacing w:line="360" w:lineRule="auto"/>
        <w:rPr>
          <w:rFonts w:asciiTheme="majorHAnsi" w:hAnsiTheme="majorHAnsi"/>
          <w:color w:val="000000"/>
          <w:lang w:val="en-GB"/>
        </w:rPr>
      </w:pPr>
      <w:proofErr w:type="spellStart"/>
      <w:r w:rsidRPr="004D45F8">
        <w:rPr>
          <w:rFonts w:asciiTheme="majorHAnsi" w:hAnsiTheme="majorHAnsi"/>
          <w:color w:val="000000"/>
          <w:lang w:val="en-GB"/>
        </w:rPr>
        <w:t>usvojiti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osnovne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pojmove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u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fizioterapiji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,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procesu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planiranja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i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organiziranja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u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fizioterapiji</w:t>
      </w:r>
      <w:proofErr w:type="spellEnd"/>
    </w:p>
    <w:p w14:paraId="01DA1F7A" w14:textId="77777777" w:rsidR="00461990" w:rsidRDefault="00461990" w:rsidP="00461990">
      <w:pPr>
        <w:pStyle w:val="Odlomakpopisa"/>
        <w:numPr>
          <w:ilvl w:val="0"/>
          <w:numId w:val="23"/>
        </w:numPr>
        <w:spacing w:line="360" w:lineRule="auto"/>
        <w:rPr>
          <w:rFonts w:asciiTheme="majorHAnsi" w:hAnsiTheme="majorHAnsi"/>
          <w:color w:val="000000"/>
          <w:lang w:val="en-GB"/>
        </w:rPr>
      </w:pPr>
      <w:proofErr w:type="spellStart"/>
      <w:r w:rsidRPr="004D45F8">
        <w:rPr>
          <w:rFonts w:asciiTheme="majorHAnsi" w:hAnsiTheme="majorHAnsi"/>
          <w:color w:val="000000"/>
          <w:lang w:val="en-GB"/>
        </w:rPr>
        <w:t>usvojiti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temeljna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znanja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i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vještine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>
        <w:rPr>
          <w:rFonts w:asciiTheme="majorHAnsi" w:hAnsiTheme="majorHAnsi"/>
          <w:color w:val="000000"/>
          <w:lang w:val="en-GB"/>
        </w:rPr>
        <w:t>iz</w:t>
      </w:r>
      <w:proofErr w:type="spellEnd"/>
      <w:r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>
        <w:rPr>
          <w:rFonts w:asciiTheme="majorHAnsi" w:hAnsiTheme="majorHAnsi"/>
          <w:color w:val="000000"/>
          <w:lang w:val="en-GB"/>
        </w:rPr>
        <w:t>djelokruga</w:t>
      </w:r>
      <w:proofErr w:type="spellEnd"/>
      <w:r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>
        <w:rPr>
          <w:rFonts w:asciiTheme="majorHAnsi" w:hAnsiTheme="majorHAnsi"/>
          <w:color w:val="000000"/>
          <w:lang w:val="en-GB"/>
        </w:rPr>
        <w:t>rada</w:t>
      </w:r>
      <w:proofErr w:type="spellEnd"/>
      <w:r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>
        <w:rPr>
          <w:rFonts w:asciiTheme="majorHAnsi" w:hAnsiTheme="majorHAnsi"/>
          <w:color w:val="000000"/>
          <w:lang w:val="en-GB"/>
        </w:rPr>
        <w:t>fizioterapeuta</w:t>
      </w:r>
      <w:proofErr w:type="spellEnd"/>
    </w:p>
    <w:p w14:paraId="27F64996" w14:textId="77777777" w:rsidR="00461990" w:rsidRDefault="00461990" w:rsidP="00461990">
      <w:pPr>
        <w:spacing w:line="360" w:lineRule="auto"/>
        <w:rPr>
          <w:rFonts w:asciiTheme="majorHAnsi" w:hAnsiTheme="majorHAnsi"/>
          <w:color w:val="000000"/>
          <w:lang w:val="en-GB"/>
        </w:rPr>
      </w:pPr>
    </w:p>
    <w:p w14:paraId="2E71D729" w14:textId="77777777" w:rsidR="00461990" w:rsidRDefault="00461990" w:rsidP="00461990">
      <w:pPr>
        <w:spacing w:line="360" w:lineRule="auto"/>
        <w:rPr>
          <w:rFonts w:asciiTheme="majorHAnsi" w:hAnsiTheme="majorHAnsi"/>
          <w:color w:val="000000"/>
          <w:lang w:val="en-GB"/>
        </w:rPr>
      </w:pPr>
      <w:proofErr w:type="spellStart"/>
      <w:r w:rsidRPr="00441F62">
        <w:rPr>
          <w:rFonts w:asciiTheme="majorHAnsi" w:hAnsiTheme="majorHAnsi"/>
          <w:color w:val="000000"/>
          <w:lang w:val="en-GB"/>
        </w:rPr>
        <w:t>Savladavanjem</w:t>
      </w:r>
      <w:proofErr w:type="spellEnd"/>
      <w:r w:rsidRPr="00441F62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41F62">
        <w:rPr>
          <w:rFonts w:asciiTheme="majorHAnsi" w:hAnsiTheme="majorHAnsi"/>
          <w:color w:val="000000"/>
          <w:lang w:val="en-GB"/>
        </w:rPr>
        <w:t>sadržaja</w:t>
      </w:r>
      <w:proofErr w:type="spellEnd"/>
      <w:r w:rsidRPr="00441F62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41F62">
        <w:rPr>
          <w:rFonts w:asciiTheme="majorHAnsi" w:hAnsiTheme="majorHAnsi"/>
          <w:color w:val="000000"/>
          <w:lang w:val="en-GB"/>
        </w:rPr>
        <w:t>predmeta</w:t>
      </w:r>
      <w:proofErr w:type="spellEnd"/>
      <w:r w:rsidRPr="00441F62">
        <w:rPr>
          <w:rFonts w:asciiTheme="majorHAnsi" w:hAnsiTheme="majorHAnsi"/>
          <w:color w:val="000000"/>
          <w:lang w:val="en-GB"/>
        </w:rPr>
        <w:t xml:space="preserve"> student </w:t>
      </w:r>
      <w:proofErr w:type="spellStart"/>
      <w:r w:rsidRPr="00441F62">
        <w:rPr>
          <w:rFonts w:asciiTheme="majorHAnsi" w:hAnsiTheme="majorHAnsi"/>
          <w:color w:val="000000"/>
          <w:lang w:val="en-GB"/>
        </w:rPr>
        <w:t>će</w:t>
      </w:r>
      <w:proofErr w:type="spellEnd"/>
      <w:r w:rsidRPr="00441F62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41F62">
        <w:rPr>
          <w:rFonts w:asciiTheme="majorHAnsi" w:hAnsiTheme="majorHAnsi"/>
          <w:color w:val="000000"/>
          <w:lang w:val="en-GB"/>
        </w:rPr>
        <w:t>moći</w:t>
      </w:r>
      <w:proofErr w:type="spellEnd"/>
      <w:r>
        <w:rPr>
          <w:rFonts w:asciiTheme="majorHAnsi" w:hAnsiTheme="majorHAnsi"/>
          <w:color w:val="000000"/>
          <w:lang w:val="en-GB"/>
        </w:rPr>
        <w:t>:</w:t>
      </w:r>
    </w:p>
    <w:p w14:paraId="60581E4D" w14:textId="77777777" w:rsidR="00461990" w:rsidRPr="004D45F8" w:rsidRDefault="00461990" w:rsidP="00461990">
      <w:pPr>
        <w:pStyle w:val="Odlomakpopisa"/>
        <w:numPr>
          <w:ilvl w:val="0"/>
          <w:numId w:val="23"/>
        </w:numPr>
        <w:spacing w:line="360" w:lineRule="auto"/>
        <w:rPr>
          <w:rFonts w:asciiTheme="majorHAnsi" w:hAnsiTheme="majorHAnsi"/>
          <w:color w:val="000000"/>
          <w:lang w:val="en-GB"/>
        </w:rPr>
      </w:pPr>
      <w:proofErr w:type="spellStart"/>
      <w:r w:rsidRPr="004D45F8">
        <w:rPr>
          <w:rFonts w:asciiTheme="majorHAnsi" w:hAnsiTheme="majorHAnsi"/>
          <w:color w:val="000000"/>
          <w:lang w:val="en-GB"/>
        </w:rPr>
        <w:t>integrirati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teorijska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znanja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iz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kliničkih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medicinskih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znanosti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</w:p>
    <w:p w14:paraId="2F8F6B15" w14:textId="77777777" w:rsidR="00461990" w:rsidRPr="004D45F8" w:rsidRDefault="00461990" w:rsidP="00461990">
      <w:pPr>
        <w:pStyle w:val="Odlomakpopisa"/>
        <w:numPr>
          <w:ilvl w:val="0"/>
          <w:numId w:val="23"/>
        </w:numPr>
        <w:spacing w:line="360" w:lineRule="auto"/>
        <w:rPr>
          <w:rFonts w:asciiTheme="majorHAnsi" w:hAnsiTheme="majorHAnsi"/>
          <w:color w:val="000000"/>
          <w:lang w:val="en-GB"/>
        </w:rPr>
      </w:pPr>
      <w:proofErr w:type="spellStart"/>
      <w:r w:rsidRPr="004D45F8">
        <w:rPr>
          <w:rFonts w:asciiTheme="majorHAnsi" w:hAnsiTheme="majorHAnsi"/>
          <w:color w:val="000000"/>
          <w:lang w:val="en-GB"/>
        </w:rPr>
        <w:t>učiniti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subjektivne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i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objektivne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postupke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fizioterapijske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procjene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</w:p>
    <w:p w14:paraId="2C0BC8D1" w14:textId="77777777" w:rsidR="00461990" w:rsidRPr="004D45F8" w:rsidRDefault="00461990" w:rsidP="00461990">
      <w:pPr>
        <w:pStyle w:val="Odlomakpopisa"/>
        <w:numPr>
          <w:ilvl w:val="0"/>
          <w:numId w:val="23"/>
        </w:numPr>
        <w:spacing w:line="360" w:lineRule="auto"/>
        <w:rPr>
          <w:rFonts w:asciiTheme="majorHAnsi" w:hAnsiTheme="majorHAnsi"/>
          <w:color w:val="000000"/>
          <w:lang w:val="en-GB"/>
        </w:rPr>
      </w:pPr>
      <w:proofErr w:type="spellStart"/>
      <w:r w:rsidRPr="004D45F8">
        <w:rPr>
          <w:rFonts w:asciiTheme="majorHAnsi" w:hAnsiTheme="majorHAnsi"/>
          <w:color w:val="000000"/>
          <w:lang w:val="en-GB"/>
        </w:rPr>
        <w:t>odabrati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najadekvatniju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metodu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fizioterapijske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intervencije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i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tretmana</w:t>
      </w:r>
      <w:proofErr w:type="spellEnd"/>
    </w:p>
    <w:p w14:paraId="5B23B8A4" w14:textId="77777777" w:rsidR="00461990" w:rsidRPr="004D45F8" w:rsidRDefault="00461990" w:rsidP="00461990">
      <w:pPr>
        <w:pStyle w:val="Odlomakpopisa"/>
        <w:numPr>
          <w:ilvl w:val="0"/>
          <w:numId w:val="23"/>
        </w:numPr>
        <w:spacing w:line="360" w:lineRule="auto"/>
        <w:rPr>
          <w:rFonts w:asciiTheme="majorHAnsi" w:hAnsiTheme="majorHAnsi"/>
          <w:color w:val="000000"/>
          <w:lang w:val="en-GB"/>
        </w:rPr>
      </w:pPr>
      <w:proofErr w:type="spellStart"/>
      <w:r w:rsidRPr="004D45F8">
        <w:rPr>
          <w:rFonts w:asciiTheme="majorHAnsi" w:hAnsiTheme="majorHAnsi"/>
          <w:color w:val="000000"/>
          <w:lang w:val="en-GB"/>
        </w:rPr>
        <w:t>dizajnirati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program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fizioterapije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prepoznajući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djelokrug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rada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fizioterapeuta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i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različitih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uloga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fizioterapeuta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u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kliničkom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okruženju</w:t>
      </w:r>
      <w:proofErr w:type="spellEnd"/>
    </w:p>
    <w:p w14:paraId="046F46B2" w14:textId="77777777" w:rsidR="00461990" w:rsidRPr="004D45F8" w:rsidRDefault="00461990" w:rsidP="00461990">
      <w:pPr>
        <w:pStyle w:val="Odlomakpopisa"/>
        <w:numPr>
          <w:ilvl w:val="0"/>
          <w:numId w:val="23"/>
        </w:numPr>
        <w:spacing w:line="360" w:lineRule="auto"/>
        <w:rPr>
          <w:rFonts w:asciiTheme="majorHAnsi" w:hAnsiTheme="majorHAnsi"/>
          <w:color w:val="000000"/>
          <w:lang w:val="en-GB"/>
        </w:rPr>
      </w:pPr>
      <w:proofErr w:type="spellStart"/>
      <w:r w:rsidRPr="004D45F8">
        <w:rPr>
          <w:rFonts w:asciiTheme="majorHAnsi" w:hAnsiTheme="majorHAnsi"/>
          <w:color w:val="000000"/>
          <w:lang w:val="en-GB"/>
        </w:rPr>
        <w:t>prepoznati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različite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modele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timske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suradnje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</w:p>
    <w:p w14:paraId="3BF7C958" w14:textId="77777777" w:rsidR="00461990" w:rsidRPr="004D45F8" w:rsidRDefault="00461990" w:rsidP="00461990">
      <w:pPr>
        <w:pStyle w:val="Odlomakpopisa"/>
        <w:numPr>
          <w:ilvl w:val="0"/>
          <w:numId w:val="23"/>
        </w:numPr>
        <w:spacing w:line="360" w:lineRule="auto"/>
        <w:rPr>
          <w:rFonts w:asciiTheme="majorHAnsi" w:hAnsiTheme="majorHAnsi"/>
          <w:color w:val="000000"/>
          <w:lang w:val="en-GB"/>
        </w:rPr>
      </w:pPr>
      <w:proofErr w:type="spellStart"/>
      <w:r w:rsidRPr="004D45F8">
        <w:rPr>
          <w:rFonts w:asciiTheme="majorHAnsi" w:hAnsiTheme="majorHAnsi"/>
          <w:color w:val="000000"/>
          <w:lang w:val="en-GB"/>
        </w:rPr>
        <w:t>vrednovati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proces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rehabilitacije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kroz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različite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tipove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organizacije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fizioterapijske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djelatnosti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i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razini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zdravstvene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zaštite</w:t>
      </w:r>
      <w:proofErr w:type="spellEnd"/>
    </w:p>
    <w:p w14:paraId="2BF41507" w14:textId="77777777" w:rsidR="00461990" w:rsidRPr="004D45F8" w:rsidRDefault="00461990" w:rsidP="00461990">
      <w:pPr>
        <w:pStyle w:val="Odlomakpopisa"/>
        <w:numPr>
          <w:ilvl w:val="0"/>
          <w:numId w:val="23"/>
        </w:numPr>
        <w:spacing w:line="360" w:lineRule="auto"/>
        <w:rPr>
          <w:rFonts w:asciiTheme="majorHAnsi" w:hAnsiTheme="majorHAnsi"/>
          <w:color w:val="000000"/>
          <w:lang w:val="en-GB"/>
        </w:rPr>
      </w:pPr>
      <w:proofErr w:type="spellStart"/>
      <w:r w:rsidRPr="004D45F8">
        <w:rPr>
          <w:rFonts w:asciiTheme="majorHAnsi" w:hAnsiTheme="majorHAnsi"/>
          <w:color w:val="000000"/>
          <w:lang w:val="en-GB"/>
        </w:rPr>
        <w:t>uočiti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specifičnosti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fizioterapijskog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pristupa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u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radu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s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različitim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skupinama</w:t>
      </w:r>
      <w:proofErr w:type="spellEnd"/>
    </w:p>
    <w:p w14:paraId="4DD78223" w14:textId="77777777" w:rsidR="00461990" w:rsidRDefault="00461990" w:rsidP="00461990">
      <w:pPr>
        <w:spacing w:line="360" w:lineRule="auto"/>
        <w:rPr>
          <w:rFonts w:asciiTheme="majorHAnsi" w:hAnsiTheme="majorHAnsi"/>
          <w:color w:val="000000"/>
          <w:lang w:val="en-GB"/>
        </w:rPr>
      </w:pPr>
      <w:r>
        <w:rPr>
          <w:rFonts w:asciiTheme="majorHAnsi" w:hAnsiTheme="majorHAnsi"/>
          <w:color w:val="000000"/>
          <w:lang w:val="en-GB"/>
        </w:rPr>
        <w:t xml:space="preserve">              </w:t>
      </w:r>
      <w:proofErr w:type="spellStart"/>
      <w:r w:rsidRPr="00441F62">
        <w:rPr>
          <w:rFonts w:asciiTheme="majorHAnsi" w:hAnsiTheme="majorHAnsi"/>
          <w:color w:val="000000"/>
          <w:lang w:val="en-GB"/>
        </w:rPr>
        <w:t>pacijenata</w:t>
      </w:r>
      <w:proofErr w:type="spellEnd"/>
    </w:p>
    <w:p w14:paraId="5FA85553" w14:textId="77777777" w:rsidR="00461990" w:rsidRPr="004D45F8" w:rsidRDefault="00461990" w:rsidP="00461990">
      <w:pPr>
        <w:pStyle w:val="Odlomakpopisa"/>
        <w:numPr>
          <w:ilvl w:val="0"/>
          <w:numId w:val="23"/>
        </w:numPr>
        <w:spacing w:line="360" w:lineRule="auto"/>
        <w:rPr>
          <w:rFonts w:asciiTheme="majorHAnsi" w:hAnsiTheme="majorHAnsi"/>
          <w:color w:val="000000"/>
          <w:lang w:val="en-GB"/>
        </w:rPr>
      </w:pPr>
      <w:proofErr w:type="spellStart"/>
      <w:r w:rsidRPr="004D45F8">
        <w:rPr>
          <w:rFonts w:asciiTheme="majorHAnsi" w:hAnsiTheme="majorHAnsi"/>
          <w:color w:val="000000"/>
          <w:lang w:val="en-GB"/>
        </w:rPr>
        <w:t>valorizirati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rezultate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i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intervencije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provedenog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fizioterapijskog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procesa</w:t>
      </w:r>
      <w:proofErr w:type="spellEnd"/>
    </w:p>
    <w:p w14:paraId="57DE3E79" w14:textId="77777777" w:rsidR="00461990" w:rsidRDefault="00461990" w:rsidP="00461990">
      <w:pPr>
        <w:pStyle w:val="Odlomakpopisa"/>
        <w:numPr>
          <w:ilvl w:val="0"/>
          <w:numId w:val="23"/>
        </w:numPr>
        <w:spacing w:line="360" w:lineRule="auto"/>
        <w:rPr>
          <w:rFonts w:asciiTheme="majorHAnsi" w:hAnsiTheme="majorHAnsi"/>
          <w:color w:val="000000"/>
          <w:lang w:val="en-GB"/>
        </w:rPr>
      </w:pPr>
      <w:proofErr w:type="spellStart"/>
      <w:r w:rsidRPr="004D45F8">
        <w:rPr>
          <w:rFonts w:asciiTheme="majorHAnsi" w:hAnsiTheme="majorHAnsi"/>
          <w:color w:val="000000"/>
          <w:lang w:val="en-GB"/>
        </w:rPr>
        <w:t>evaluirati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učinke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provedenog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programa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fizioterapije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koristeći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prikladne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mjere</w:t>
      </w:r>
      <w:proofErr w:type="spellEnd"/>
      <w:r w:rsidRPr="004D45F8">
        <w:rPr>
          <w:rFonts w:asciiTheme="majorHAnsi" w:hAnsiTheme="majorHAnsi"/>
          <w:color w:val="000000"/>
          <w:lang w:val="en-GB"/>
        </w:rPr>
        <w:t xml:space="preserve"> </w:t>
      </w:r>
      <w:proofErr w:type="spellStart"/>
      <w:r w:rsidRPr="004D45F8">
        <w:rPr>
          <w:rFonts w:asciiTheme="majorHAnsi" w:hAnsiTheme="majorHAnsi"/>
          <w:color w:val="000000"/>
          <w:lang w:val="en-GB"/>
        </w:rPr>
        <w:t>ishoda</w:t>
      </w:r>
      <w:proofErr w:type="spellEnd"/>
    </w:p>
    <w:p w14:paraId="5B248EB7" w14:textId="77777777" w:rsidR="00A2514E" w:rsidRDefault="00A2514E" w:rsidP="00971BF9">
      <w:pPr>
        <w:jc w:val="both"/>
        <w:rPr>
          <w:rFonts w:asciiTheme="majorHAnsi" w:hAnsiTheme="majorHAnsi"/>
          <w:color w:val="000000"/>
          <w:lang w:val="en-GB"/>
        </w:rPr>
      </w:pPr>
    </w:p>
    <w:p w14:paraId="60E50EE5" w14:textId="77777777" w:rsidR="004D45F8" w:rsidRPr="004D45F8" w:rsidRDefault="004D45F8" w:rsidP="004D45F8">
      <w:pPr>
        <w:rPr>
          <w:rFonts w:asciiTheme="majorHAnsi" w:hAnsiTheme="majorHAnsi"/>
          <w:color w:val="000000"/>
          <w:lang w:val="en-GB"/>
        </w:rPr>
      </w:pPr>
    </w:p>
    <w:p w14:paraId="63BBD881" w14:textId="386DC9FF" w:rsidR="00461990" w:rsidRDefault="00461990" w:rsidP="00461990">
      <w:pPr>
        <w:pStyle w:val="Odlomakpopisa"/>
        <w:spacing w:line="276" w:lineRule="auto"/>
        <w:rPr>
          <w:rFonts w:asciiTheme="majorHAnsi" w:hAnsiTheme="majorHAnsi"/>
          <w:color w:val="000000"/>
          <w:lang w:val="en-GB"/>
        </w:rPr>
      </w:pPr>
    </w:p>
    <w:p w14:paraId="66EAFC26" w14:textId="5FD826B4" w:rsidR="00461990" w:rsidRDefault="00461990" w:rsidP="00461990">
      <w:pPr>
        <w:pStyle w:val="Odlomakpopisa"/>
        <w:spacing w:line="276" w:lineRule="auto"/>
        <w:rPr>
          <w:rFonts w:asciiTheme="majorHAnsi" w:hAnsiTheme="majorHAnsi"/>
          <w:color w:val="000000"/>
          <w:lang w:val="en-GB"/>
        </w:rPr>
      </w:pPr>
    </w:p>
    <w:p w14:paraId="0251AC9F" w14:textId="12581273" w:rsidR="00461990" w:rsidRDefault="00461990" w:rsidP="00461990">
      <w:pPr>
        <w:pStyle w:val="Odlomakpopisa"/>
        <w:spacing w:line="276" w:lineRule="auto"/>
        <w:rPr>
          <w:rFonts w:asciiTheme="majorHAnsi" w:hAnsiTheme="majorHAnsi"/>
          <w:color w:val="000000"/>
          <w:lang w:val="en-GB"/>
        </w:rPr>
      </w:pPr>
    </w:p>
    <w:p w14:paraId="57C89294" w14:textId="44AC2F93" w:rsidR="00461990" w:rsidRDefault="00461990" w:rsidP="00461990">
      <w:pPr>
        <w:pStyle w:val="Odlomakpopisa"/>
        <w:spacing w:line="276" w:lineRule="auto"/>
        <w:rPr>
          <w:rFonts w:asciiTheme="majorHAnsi" w:hAnsiTheme="majorHAnsi"/>
          <w:color w:val="000000"/>
          <w:lang w:val="en-GB"/>
        </w:rPr>
      </w:pPr>
    </w:p>
    <w:p w14:paraId="1CAA0541" w14:textId="419842D7" w:rsidR="00461990" w:rsidRDefault="00461990" w:rsidP="00461990">
      <w:pPr>
        <w:pStyle w:val="Odlomakpopisa"/>
        <w:spacing w:line="276" w:lineRule="auto"/>
        <w:rPr>
          <w:rFonts w:asciiTheme="majorHAnsi" w:hAnsiTheme="majorHAnsi"/>
          <w:color w:val="000000"/>
          <w:lang w:val="en-GB"/>
        </w:rPr>
      </w:pPr>
    </w:p>
    <w:p w14:paraId="0948FCBD" w14:textId="50148ED7" w:rsidR="00461990" w:rsidRDefault="00461990" w:rsidP="00461990">
      <w:pPr>
        <w:pStyle w:val="Odlomakpopisa"/>
        <w:spacing w:line="276" w:lineRule="auto"/>
        <w:rPr>
          <w:rFonts w:asciiTheme="majorHAnsi" w:hAnsiTheme="majorHAnsi"/>
          <w:color w:val="000000"/>
          <w:lang w:val="en-GB"/>
        </w:rPr>
      </w:pPr>
    </w:p>
    <w:p w14:paraId="3FB8A014" w14:textId="28E1EE2B" w:rsidR="00461990" w:rsidRDefault="00461990" w:rsidP="00461990">
      <w:pPr>
        <w:pStyle w:val="Odlomakpopisa"/>
        <w:spacing w:line="276" w:lineRule="auto"/>
        <w:rPr>
          <w:rFonts w:asciiTheme="majorHAnsi" w:hAnsiTheme="majorHAnsi"/>
          <w:color w:val="000000"/>
          <w:lang w:val="en-GB"/>
        </w:rPr>
      </w:pPr>
    </w:p>
    <w:p w14:paraId="7E7AA55C" w14:textId="4226AE09" w:rsidR="00461990" w:rsidRDefault="00461990" w:rsidP="00461990">
      <w:pPr>
        <w:pStyle w:val="Odlomakpopisa"/>
        <w:spacing w:line="276" w:lineRule="auto"/>
        <w:rPr>
          <w:rFonts w:asciiTheme="majorHAnsi" w:hAnsiTheme="majorHAnsi"/>
          <w:color w:val="000000"/>
          <w:lang w:val="en-GB"/>
        </w:rPr>
      </w:pPr>
    </w:p>
    <w:p w14:paraId="60EF7399" w14:textId="5D3296BD" w:rsidR="00461990" w:rsidRDefault="00461990" w:rsidP="00461990">
      <w:pPr>
        <w:pStyle w:val="Odlomakpopisa"/>
        <w:spacing w:line="276" w:lineRule="auto"/>
        <w:rPr>
          <w:rFonts w:asciiTheme="majorHAnsi" w:hAnsiTheme="majorHAnsi"/>
          <w:color w:val="000000"/>
          <w:lang w:val="en-GB"/>
        </w:rPr>
      </w:pPr>
    </w:p>
    <w:p w14:paraId="78CDA88C" w14:textId="04C8058A" w:rsidR="00461990" w:rsidRDefault="00461990" w:rsidP="00461990">
      <w:pPr>
        <w:pStyle w:val="Odlomakpopisa"/>
        <w:spacing w:line="276" w:lineRule="auto"/>
        <w:rPr>
          <w:rFonts w:asciiTheme="majorHAnsi" w:hAnsiTheme="majorHAnsi"/>
          <w:color w:val="000000"/>
          <w:lang w:val="en-GB"/>
        </w:rPr>
      </w:pPr>
    </w:p>
    <w:p w14:paraId="08892A38" w14:textId="11256AD5" w:rsidR="00461990" w:rsidRDefault="00461990" w:rsidP="00461990">
      <w:pPr>
        <w:pStyle w:val="Odlomakpopisa"/>
        <w:spacing w:line="276" w:lineRule="auto"/>
        <w:rPr>
          <w:rFonts w:asciiTheme="majorHAnsi" w:hAnsiTheme="majorHAnsi"/>
          <w:color w:val="000000"/>
          <w:lang w:val="en-GB"/>
        </w:rPr>
      </w:pPr>
    </w:p>
    <w:p w14:paraId="6380219A" w14:textId="459601F0" w:rsidR="00461990" w:rsidRDefault="00461990" w:rsidP="00461990">
      <w:pPr>
        <w:pStyle w:val="Odlomakpopisa"/>
        <w:spacing w:line="276" w:lineRule="auto"/>
        <w:rPr>
          <w:rFonts w:asciiTheme="majorHAnsi" w:hAnsiTheme="majorHAnsi"/>
          <w:color w:val="000000"/>
          <w:lang w:val="en-GB"/>
        </w:rPr>
      </w:pPr>
    </w:p>
    <w:p w14:paraId="2563DDD0" w14:textId="034139F3" w:rsidR="00461990" w:rsidRPr="00035A50" w:rsidRDefault="00461990" w:rsidP="00035A50">
      <w:pPr>
        <w:spacing w:line="276" w:lineRule="auto"/>
        <w:rPr>
          <w:rFonts w:asciiTheme="majorHAnsi" w:hAnsiTheme="majorHAnsi"/>
          <w:color w:val="000000"/>
          <w:lang w:val="en-GB"/>
        </w:rPr>
      </w:pPr>
    </w:p>
    <w:p w14:paraId="7858DA65" w14:textId="03BF3A9A" w:rsidR="00461990" w:rsidRDefault="00461990" w:rsidP="00461990">
      <w:pPr>
        <w:pStyle w:val="Odlomakpopisa"/>
        <w:spacing w:line="276" w:lineRule="auto"/>
        <w:rPr>
          <w:rFonts w:asciiTheme="majorHAnsi" w:hAnsiTheme="majorHAnsi"/>
          <w:color w:val="000000"/>
          <w:lang w:val="en-GB"/>
        </w:rPr>
      </w:pPr>
    </w:p>
    <w:p w14:paraId="5A37CB55" w14:textId="29806E39" w:rsidR="00461990" w:rsidRDefault="00461990" w:rsidP="00461990">
      <w:pPr>
        <w:pStyle w:val="Odlomakpopisa"/>
        <w:spacing w:line="276" w:lineRule="auto"/>
        <w:rPr>
          <w:rFonts w:asciiTheme="majorHAnsi" w:hAnsiTheme="majorHAnsi"/>
          <w:color w:val="000000"/>
          <w:lang w:val="en-GB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0"/>
        <w:gridCol w:w="634"/>
        <w:gridCol w:w="2108"/>
      </w:tblGrid>
      <w:tr w:rsidR="00461990" w:rsidRPr="00A2514E" w14:paraId="62AD952A" w14:textId="77777777" w:rsidTr="001E5541">
        <w:trPr>
          <w:trHeight w:val="363"/>
        </w:trPr>
        <w:tc>
          <w:tcPr>
            <w:tcW w:w="0" w:type="auto"/>
            <w:tcBorders>
              <w:left w:val="single" w:sz="8" w:space="0" w:color="CCCCCC"/>
              <w:right w:val="single" w:sz="8" w:space="0" w:color="CCCCCC"/>
            </w:tcBorders>
            <w:shd w:val="clear" w:color="auto" w:fill="548DD4" w:themeFill="text2" w:themeFillTint="99"/>
            <w:vAlign w:val="bottom"/>
          </w:tcPr>
          <w:p w14:paraId="4C744B78" w14:textId="77777777" w:rsidR="00461990" w:rsidRDefault="00461990" w:rsidP="001E5541">
            <w:pPr>
              <w:ind w:left="2880"/>
              <w:rPr>
                <w:rFonts w:asciiTheme="majorHAnsi" w:hAnsiTheme="majorHAnsi"/>
                <w:b/>
                <w:bCs/>
              </w:rPr>
            </w:pPr>
            <w:r w:rsidRPr="00A2514E">
              <w:rPr>
                <w:rFonts w:asciiTheme="majorHAnsi" w:hAnsiTheme="majorHAnsi"/>
                <w:b/>
                <w:bCs/>
              </w:rPr>
              <w:t>Tema</w:t>
            </w:r>
          </w:p>
          <w:p w14:paraId="16D2618A" w14:textId="2EBAB9BD" w:rsidR="00776C67" w:rsidRPr="00A2514E" w:rsidRDefault="00776C67" w:rsidP="001E5541">
            <w:pPr>
              <w:ind w:left="288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CCCCCC"/>
            </w:tcBorders>
            <w:shd w:val="clear" w:color="auto" w:fill="548DD4" w:themeFill="text2" w:themeFillTint="99"/>
            <w:vAlign w:val="bottom"/>
          </w:tcPr>
          <w:p w14:paraId="62D2FE84" w14:textId="77777777" w:rsidR="00461990" w:rsidRDefault="00461990" w:rsidP="001E5541">
            <w:pPr>
              <w:ind w:right="195"/>
              <w:jc w:val="right"/>
              <w:rPr>
                <w:rFonts w:asciiTheme="majorHAnsi" w:hAnsiTheme="majorHAnsi"/>
                <w:b/>
                <w:bCs/>
              </w:rPr>
            </w:pPr>
            <w:r w:rsidRPr="00A2514E">
              <w:rPr>
                <w:rFonts w:asciiTheme="majorHAnsi" w:hAnsiTheme="majorHAnsi"/>
                <w:b/>
                <w:bCs/>
              </w:rPr>
              <w:t>Sati</w:t>
            </w:r>
          </w:p>
          <w:p w14:paraId="1FF49685" w14:textId="24802332" w:rsidR="00776C67" w:rsidRPr="00A2514E" w:rsidRDefault="00776C67" w:rsidP="001E5541">
            <w:pPr>
              <w:ind w:right="195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CCCCCC"/>
            </w:tcBorders>
            <w:shd w:val="clear" w:color="auto" w:fill="548DD4" w:themeFill="text2" w:themeFillTint="99"/>
            <w:vAlign w:val="bottom"/>
          </w:tcPr>
          <w:p w14:paraId="31DB11B7" w14:textId="77777777" w:rsidR="00461990" w:rsidRDefault="00461990" w:rsidP="001E5541">
            <w:pPr>
              <w:ind w:left="400"/>
              <w:rPr>
                <w:rFonts w:asciiTheme="majorHAnsi" w:hAnsiTheme="majorHAnsi"/>
                <w:b/>
                <w:bCs/>
              </w:rPr>
            </w:pPr>
            <w:r w:rsidRPr="00A2514E">
              <w:rPr>
                <w:rFonts w:asciiTheme="majorHAnsi" w:hAnsiTheme="majorHAnsi"/>
                <w:b/>
                <w:bCs/>
              </w:rPr>
              <w:t>Voditelj/potpis</w:t>
            </w:r>
          </w:p>
          <w:p w14:paraId="053F2651" w14:textId="537B077C" w:rsidR="00776C67" w:rsidRPr="00A2514E" w:rsidRDefault="00776C67" w:rsidP="001E5541">
            <w:pPr>
              <w:ind w:left="40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61990" w:rsidRPr="00A2514E" w14:paraId="55E034CC" w14:textId="77777777" w:rsidTr="001E5541">
        <w:trPr>
          <w:trHeight w:val="85"/>
        </w:trPr>
        <w:tc>
          <w:tcPr>
            <w:tcW w:w="0" w:type="auto"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vAlign w:val="bottom"/>
          </w:tcPr>
          <w:p w14:paraId="38405EC0" w14:textId="77777777" w:rsidR="00461990" w:rsidRPr="00A2514E" w:rsidRDefault="00461990" w:rsidP="001E5541">
            <w:pPr>
              <w:rPr>
                <w:rFonts w:asciiTheme="majorHAnsi" w:hAnsiTheme="majorHAnsi"/>
                <w:sz w:val="7"/>
                <w:szCs w:val="7"/>
              </w:rPr>
            </w:pPr>
          </w:p>
        </w:tc>
        <w:tc>
          <w:tcPr>
            <w:tcW w:w="0" w:type="auto"/>
            <w:tcBorders>
              <w:right w:val="single" w:sz="8" w:space="0" w:color="CCCCCC"/>
            </w:tcBorders>
            <w:shd w:val="clear" w:color="auto" w:fill="CCCCCC"/>
            <w:vAlign w:val="bottom"/>
          </w:tcPr>
          <w:p w14:paraId="187FB435" w14:textId="77777777" w:rsidR="00461990" w:rsidRPr="00A2514E" w:rsidRDefault="00461990" w:rsidP="001E5541">
            <w:pPr>
              <w:rPr>
                <w:rFonts w:asciiTheme="majorHAnsi" w:hAnsiTheme="majorHAnsi"/>
                <w:sz w:val="7"/>
                <w:szCs w:val="7"/>
              </w:rPr>
            </w:pPr>
          </w:p>
        </w:tc>
        <w:tc>
          <w:tcPr>
            <w:tcW w:w="0" w:type="auto"/>
            <w:tcBorders>
              <w:right w:val="single" w:sz="8" w:space="0" w:color="CCCCCC"/>
            </w:tcBorders>
            <w:shd w:val="clear" w:color="auto" w:fill="CCCCCC"/>
            <w:vAlign w:val="bottom"/>
          </w:tcPr>
          <w:p w14:paraId="76312187" w14:textId="77777777" w:rsidR="00461990" w:rsidRPr="00A2514E" w:rsidRDefault="00461990" w:rsidP="001E5541">
            <w:pPr>
              <w:rPr>
                <w:rFonts w:asciiTheme="majorHAnsi" w:hAnsiTheme="majorHAnsi"/>
                <w:sz w:val="7"/>
                <w:szCs w:val="7"/>
              </w:rPr>
            </w:pPr>
          </w:p>
        </w:tc>
      </w:tr>
      <w:tr w:rsidR="00461990" w:rsidRPr="00A2514E" w14:paraId="54C9305C" w14:textId="77777777" w:rsidTr="001E5541">
        <w:trPr>
          <w:trHeight w:val="299"/>
        </w:trPr>
        <w:tc>
          <w:tcPr>
            <w:tcW w:w="0" w:type="auto"/>
            <w:tcBorders>
              <w:left w:val="single" w:sz="8" w:space="0" w:color="CCCCCC"/>
              <w:right w:val="single" w:sz="8" w:space="0" w:color="CCCCCC"/>
            </w:tcBorders>
            <w:vAlign w:val="bottom"/>
          </w:tcPr>
          <w:p w14:paraId="6187B86B" w14:textId="77777777" w:rsidR="00776C67" w:rsidRDefault="00776C67" w:rsidP="001E5541">
            <w:pPr>
              <w:ind w:left="6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4248DA39" w14:textId="518B2142" w:rsidR="00035A50" w:rsidRDefault="00461990" w:rsidP="001E5541">
            <w:pPr>
              <w:ind w:left="6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2514E">
              <w:rPr>
                <w:rFonts w:asciiTheme="majorHAnsi" w:hAnsiTheme="majorHAnsi"/>
                <w:b/>
                <w:bCs/>
                <w:sz w:val="20"/>
                <w:szCs w:val="20"/>
              </w:rPr>
              <w:t>Djelokrug rada fizioterapeuta</w:t>
            </w:r>
          </w:p>
          <w:p w14:paraId="311E19EE" w14:textId="77777777" w:rsidR="00035A50" w:rsidRDefault="00035A50" w:rsidP="001E5541">
            <w:pPr>
              <w:ind w:left="6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34757B31" w14:textId="30467081" w:rsidR="00461990" w:rsidRDefault="00035A50" w:rsidP="001E5541">
            <w:pPr>
              <w:ind w:left="6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Fizi</w:t>
            </w:r>
            <w:r w:rsidR="00461990" w:rsidRPr="00A2514E">
              <w:rPr>
                <w:rFonts w:asciiTheme="majorHAnsi" w:hAnsiTheme="majorHAnsi"/>
                <w:b/>
                <w:bCs/>
                <w:sz w:val="20"/>
                <w:szCs w:val="20"/>
              </w:rPr>
              <w:t>oterapijsk</w:t>
            </w:r>
            <w:r w:rsidR="00461990">
              <w:rPr>
                <w:rFonts w:asciiTheme="majorHAnsi" w:hAnsiTheme="majorHAnsi"/>
                <w:b/>
                <w:bCs/>
                <w:sz w:val="20"/>
                <w:szCs w:val="20"/>
              </w:rPr>
              <w:t>i</w:t>
            </w:r>
            <w:r w:rsidR="00461990" w:rsidRPr="00A2514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pristup</w:t>
            </w:r>
            <w:r w:rsidR="0046199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pacijentu</w:t>
            </w:r>
          </w:p>
          <w:p w14:paraId="15566096" w14:textId="6E75B389" w:rsidR="00035A50" w:rsidRPr="00A2514E" w:rsidRDefault="00035A50" w:rsidP="001E5541">
            <w:pPr>
              <w:ind w:left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CCCCCC"/>
            </w:tcBorders>
            <w:vAlign w:val="bottom"/>
          </w:tcPr>
          <w:p w14:paraId="2DC4123E" w14:textId="77777777" w:rsidR="00461990" w:rsidRPr="00A2514E" w:rsidRDefault="00461990" w:rsidP="001E5541">
            <w:pPr>
              <w:ind w:right="355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514E">
              <w:rPr>
                <w:rFonts w:asciiTheme="majorHAnsi" w:hAnsiTheme="maj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right w:val="single" w:sz="8" w:space="0" w:color="CCCCCC"/>
            </w:tcBorders>
            <w:vAlign w:val="bottom"/>
          </w:tcPr>
          <w:p w14:paraId="55FC8D65" w14:textId="77777777" w:rsidR="00461990" w:rsidRPr="00A2514E" w:rsidRDefault="00461990" w:rsidP="001E5541">
            <w:pPr>
              <w:rPr>
                <w:rFonts w:asciiTheme="majorHAnsi" w:hAnsiTheme="majorHAnsi"/>
              </w:rPr>
            </w:pPr>
          </w:p>
        </w:tc>
      </w:tr>
      <w:tr w:rsidR="00461990" w:rsidRPr="00A2514E" w14:paraId="38C8AE45" w14:textId="77777777" w:rsidTr="001E5541">
        <w:trPr>
          <w:trHeight w:val="176"/>
        </w:trPr>
        <w:tc>
          <w:tcPr>
            <w:tcW w:w="0" w:type="auto"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14:paraId="45511D00" w14:textId="77777777" w:rsidR="00461990" w:rsidRPr="00A2514E" w:rsidRDefault="00461990" w:rsidP="001E5541">
            <w:pPr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single" w:sz="8" w:space="0" w:color="CCCCCC"/>
              <w:right w:val="single" w:sz="8" w:space="0" w:color="CCCCCC"/>
            </w:tcBorders>
            <w:vAlign w:val="bottom"/>
          </w:tcPr>
          <w:p w14:paraId="53D27233" w14:textId="77777777" w:rsidR="00461990" w:rsidRPr="00A2514E" w:rsidRDefault="00461990" w:rsidP="001E5541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A2514E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17E9D0" wp14:editId="770BFB26">
                      <wp:simplePos x="0" y="0"/>
                      <wp:positionH relativeFrom="column">
                        <wp:posOffset>97155</wp:posOffset>
                      </wp:positionH>
                      <wp:positionV relativeFrom="page">
                        <wp:posOffset>76200</wp:posOffset>
                      </wp:positionV>
                      <wp:extent cx="45085" cy="1409700"/>
                      <wp:effectExtent l="38100" t="0" r="69215" b="57150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85" cy="1409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CE5E2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7.65pt;margin-top:6pt;width:3.55pt;height:1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">
                      <v:stroke endarrow="block"/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bottom w:val="single" w:sz="8" w:space="0" w:color="CCCCCC"/>
              <w:right w:val="single" w:sz="8" w:space="0" w:color="CCCCCC"/>
            </w:tcBorders>
            <w:vAlign w:val="bottom"/>
          </w:tcPr>
          <w:p w14:paraId="4B73E944" w14:textId="77777777" w:rsidR="00461990" w:rsidRPr="00A2514E" w:rsidRDefault="00461990" w:rsidP="001E5541">
            <w:pPr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461990" w:rsidRPr="00A2514E" w14:paraId="08FE3EFC" w14:textId="77777777" w:rsidTr="001E5541">
        <w:trPr>
          <w:trHeight w:val="291"/>
        </w:trPr>
        <w:tc>
          <w:tcPr>
            <w:tcW w:w="0" w:type="auto"/>
            <w:tcBorders>
              <w:left w:val="single" w:sz="8" w:space="0" w:color="CCCCCC"/>
              <w:right w:val="single" w:sz="8" w:space="0" w:color="CCCCCC"/>
            </w:tcBorders>
            <w:vAlign w:val="bottom"/>
          </w:tcPr>
          <w:p w14:paraId="24C3DDA9" w14:textId="77777777" w:rsidR="00461990" w:rsidRDefault="00461990" w:rsidP="001E5541">
            <w:pPr>
              <w:ind w:left="6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2514E">
              <w:rPr>
                <w:rFonts w:asciiTheme="majorHAnsi" w:hAnsiTheme="majorHAnsi"/>
                <w:b/>
                <w:bCs/>
                <w:sz w:val="20"/>
                <w:szCs w:val="20"/>
              </w:rPr>
              <w:t>Utvrđivanje potrebe i vrste fizioterapijskih postupaka</w:t>
            </w:r>
          </w:p>
          <w:p w14:paraId="05D25B5F" w14:textId="52B5D547" w:rsidR="00035A50" w:rsidRPr="00A2514E" w:rsidRDefault="00035A50" w:rsidP="001E5541">
            <w:pPr>
              <w:ind w:left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CCCCCC"/>
            </w:tcBorders>
            <w:vAlign w:val="bottom"/>
          </w:tcPr>
          <w:p w14:paraId="7207F7DE" w14:textId="77777777" w:rsidR="00461990" w:rsidRPr="00A2514E" w:rsidRDefault="00461990" w:rsidP="001E554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right w:val="single" w:sz="8" w:space="0" w:color="CCCCCC"/>
            </w:tcBorders>
            <w:vAlign w:val="bottom"/>
          </w:tcPr>
          <w:p w14:paraId="36BCEDDE" w14:textId="77777777" w:rsidR="00461990" w:rsidRPr="00A2514E" w:rsidRDefault="00461990" w:rsidP="001E5541">
            <w:pPr>
              <w:rPr>
                <w:rFonts w:asciiTheme="majorHAnsi" w:hAnsiTheme="majorHAnsi"/>
              </w:rPr>
            </w:pPr>
          </w:p>
        </w:tc>
      </w:tr>
      <w:tr w:rsidR="00461990" w:rsidRPr="00A2514E" w14:paraId="3D2707A6" w14:textId="77777777" w:rsidTr="001E5541">
        <w:trPr>
          <w:trHeight w:val="46"/>
        </w:trPr>
        <w:tc>
          <w:tcPr>
            <w:tcW w:w="0" w:type="auto"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14:paraId="1CC2FB27" w14:textId="77777777" w:rsidR="00461990" w:rsidRPr="00A2514E" w:rsidRDefault="00461990" w:rsidP="001E5541">
            <w:pPr>
              <w:rPr>
                <w:rFonts w:asciiTheme="majorHAnsi" w:hAnsiTheme="majorHAnsi"/>
                <w:sz w:val="4"/>
                <w:szCs w:val="4"/>
              </w:rPr>
            </w:pPr>
          </w:p>
        </w:tc>
        <w:tc>
          <w:tcPr>
            <w:tcW w:w="0" w:type="auto"/>
            <w:tcBorders>
              <w:bottom w:val="single" w:sz="8" w:space="0" w:color="CCCCCC"/>
              <w:right w:val="single" w:sz="8" w:space="0" w:color="CCCCCC"/>
            </w:tcBorders>
            <w:vAlign w:val="bottom"/>
          </w:tcPr>
          <w:p w14:paraId="7F29C415" w14:textId="77777777" w:rsidR="00461990" w:rsidRPr="00A2514E" w:rsidRDefault="00461990" w:rsidP="001E5541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</w:tc>
        <w:tc>
          <w:tcPr>
            <w:tcW w:w="0" w:type="auto"/>
            <w:tcBorders>
              <w:bottom w:val="single" w:sz="8" w:space="0" w:color="CCCCCC"/>
              <w:right w:val="single" w:sz="8" w:space="0" w:color="CCCCCC"/>
            </w:tcBorders>
            <w:vAlign w:val="bottom"/>
          </w:tcPr>
          <w:p w14:paraId="00544D53" w14:textId="77777777" w:rsidR="00461990" w:rsidRPr="00A2514E" w:rsidRDefault="00461990" w:rsidP="001E5541">
            <w:pPr>
              <w:rPr>
                <w:rFonts w:asciiTheme="majorHAnsi" w:hAnsiTheme="majorHAnsi"/>
                <w:sz w:val="4"/>
                <w:szCs w:val="4"/>
              </w:rPr>
            </w:pPr>
          </w:p>
        </w:tc>
      </w:tr>
      <w:tr w:rsidR="00461990" w:rsidRPr="00A2514E" w14:paraId="3B4B50D4" w14:textId="77777777" w:rsidTr="001E5541">
        <w:trPr>
          <w:trHeight w:val="261"/>
        </w:trPr>
        <w:tc>
          <w:tcPr>
            <w:tcW w:w="0" w:type="auto"/>
            <w:tcBorders>
              <w:left w:val="single" w:sz="8" w:space="0" w:color="CCCCCC"/>
              <w:right w:val="single" w:sz="8" w:space="0" w:color="CCCCCC"/>
            </w:tcBorders>
            <w:vAlign w:val="bottom"/>
          </w:tcPr>
          <w:p w14:paraId="7A46937D" w14:textId="77777777" w:rsidR="00461990" w:rsidRDefault="00461990" w:rsidP="001E5541">
            <w:pPr>
              <w:ind w:left="60"/>
              <w:rPr>
                <w:rFonts w:asciiTheme="majorHAnsi" w:hAnsiTheme="majorHAnsi"/>
                <w:b/>
                <w:bCs/>
                <w:w w:val="94"/>
                <w:sz w:val="20"/>
                <w:szCs w:val="20"/>
              </w:rPr>
            </w:pPr>
            <w:r w:rsidRPr="00A2514E">
              <w:rPr>
                <w:rFonts w:asciiTheme="majorHAnsi" w:hAnsiTheme="majorHAnsi"/>
                <w:b/>
                <w:bCs/>
                <w:w w:val="94"/>
                <w:sz w:val="20"/>
                <w:szCs w:val="20"/>
              </w:rPr>
              <w:t xml:space="preserve">Timska suradnja i modeli timske suradnje u interdisciplinarnom timu </w:t>
            </w:r>
          </w:p>
          <w:p w14:paraId="1D5D4260" w14:textId="091B6035" w:rsidR="00035A50" w:rsidRPr="00A2514E" w:rsidRDefault="00035A50" w:rsidP="001E5541">
            <w:pPr>
              <w:ind w:left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CCCCCC"/>
            </w:tcBorders>
            <w:vAlign w:val="bottom"/>
          </w:tcPr>
          <w:p w14:paraId="1DC82149" w14:textId="77777777" w:rsidR="00461990" w:rsidRPr="00A2514E" w:rsidRDefault="00461990" w:rsidP="001E554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right w:val="single" w:sz="8" w:space="0" w:color="CCCCCC"/>
            </w:tcBorders>
            <w:vAlign w:val="bottom"/>
          </w:tcPr>
          <w:p w14:paraId="21B1C124" w14:textId="77777777" w:rsidR="00461990" w:rsidRPr="00A2514E" w:rsidRDefault="00461990" w:rsidP="001E5541">
            <w:pPr>
              <w:rPr>
                <w:rFonts w:asciiTheme="majorHAnsi" w:hAnsiTheme="majorHAnsi"/>
              </w:rPr>
            </w:pPr>
          </w:p>
        </w:tc>
      </w:tr>
      <w:tr w:rsidR="00461990" w:rsidRPr="00A2514E" w14:paraId="00B963F2" w14:textId="77777777" w:rsidTr="001E5541">
        <w:trPr>
          <w:trHeight w:val="260"/>
        </w:trPr>
        <w:tc>
          <w:tcPr>
            <w:tcW w:w="0" w:type="auto"/>
            <w:tcBorders>
              <w:left w:val="single" w:sz="8" w:space="0" w:color="CCCCCC"/>
              <w:right w:val="single" w:sz="8" w:space="0" w:color="CCCCCC"/>
            </w:tcBorders>
            <w:vAlign w:val="bottom"/>
          </w:tcPr>
          <w:p w14:paraId="71E54F3B" w14:textId="77777777" w:rsidR="00461990" w:rsidRDefault="00461990" w:rsidP="001E554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Tipovi </w:t>
            </w:r>
            <w:r w:rsidRPr="00A2514E">
              <w:rPr>
                <w:rFonts w:asciiTheme="majorHAnsi" w:hAnsiTheme="majorHAnsi"/>
                <w:b/>
                <w:bCs/>
                <w:sz w:val="20"/>
                <w:szCs w:val="20"/>
              </w:rPr>
              <w:t>organizacije fizioterapijskih jedinica</w:t>
            </w:r>
          </w:p>
          <w:p w14:paraId="5368AB2F" w14:textId="00951222" w:rsidR="00035A50" w:rsidRPr="00A2514E" w:rsidRDefault="00035A50" w:rsidP="001E55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CCCCCC"/>
            </w:tcBorders>
            <w:vAlign w:val="bottom"/>
          </w:tcPr>
          <w:p w14:paraId="717BFF91" w14:textId="77777777" w:rsidR="00461990" w:rsidRPr="00A2514E" w:rsidRDefault="00461990" w:rsidP="001E554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right w:val="single" w:sz="8" w:space="0" w:color="CCCCCC"/>
            </w:tcBorders>
            <w:vAlign w:val="bottom"/>
          </w:tcPr>
          <w:p w14:paraId="3D08412E" w14:textId="77777777" w:rsidR="00461990" w:rsidRPr="00A2514E" w:rsidRDefault="00461990" w:rsidP="001E5541">
            <w:pPr>
              <w:rPr>
                <w:rFonts w:asciiTheme="majorHAnsi" w:hAnsiTheme="majorHAnsi"/>
              </w:rPr>
            </w:pPr>
          </w:p>
        </w:tc>
      </w:tr>
      <w:tr w:rsidR="00461990" w:rsidRPr="00A2514E" w14:paraId="23B3CD5B" w14:textId="77777777" w:rsidTr="001E5541">
        <w:trPr>
          <w:trHeight w:val="44"/>
        </w:trPr>
        <w:tc>
          <w:tcPr>
            <w:tcW w:w="0" w:type="auto"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14:paraId="633BF368" w14:textId="77777777" w:rsidR="00461990" w:rsidRPr="00A2514E" w:rsidRDefault="00461990" w:rsidP="001E5541">
            <w:pPr>
              <w:rPr>
                <w:rFonts w:asciiTheme="majorHAnsi" w:hAnsiTheme="majorHAnsi"/>
                <w:sz w:val="3"/>
                <w:szCs w:val="3"/>
              </w:rPr>
            </w:pPr>
          </w:p>
        </w:tc>
        <w:tc>
          <w:tcPr>
            <w:tcW w:w="0" w:type="auto"/>
            <w:tcBorders>
              <w:bottom w:val="single" w:sz="8" w:space="0" w:color="CCCCCC"/>
              <w:right w:val="single" w:sz="8" w:space="0" w:color="CCCCCC"/>
            </w:tcBorders>
            <w:vAlign w:val="bottom"/>
          </w:tcPr>
          <w:p w14:paraId="0DF5DB57" w14:textId="77777777" w:rsidR="00461990" w:rsidRPr="00A2514E" w:rsidRDefault="00461990" w:rsidP="001E5541">
            <w:pPr>
              <w:jc w:val="center"/>
              <w:rPr>
                <w:rFonts w:asciiTheme="majorHAnsi" w:hAnsiTheme="majorHAnsi"/>
                <w:sz w:val="3"/>
                <w:szCs w:val="3"/>
              </w:rPr>
            </w:pPr>
          </w:p>
        </w:tc>
        <w:tc>
          <w:tcPr>
            <w:tcW w:w="0" w:type="auto"/>
            <w:tcBorders>
              <w:bottom w:val="single" w:sz="8" w:space="0" w:color="CCCCCC"/>
              <w:right w:val="single" w:sz="8" w:space="0" w:color="CCCCCC"/>
            </w:tcBorders>
            <w:vAlign w:val="bottom"/>
          </w:tcPr>
          <w:p w14:paraId="2BEC4F88" w14:textId="77777777" w:rsidR="00461990" w:rsidRPr="00A2514E" w:rsidRDefault="00461990" w:rsidP="001E5541">
            <w:pPr>
              <w:rPr>
                <w:rFonts w:asciiTheme="majorHAnsi" w:hAnsiTheme="majorHAnsi"/>
                <w:sz w:val="3"/>
                <w:szCs w:val="3"/>
              </w:rPr>
            </w:pPr>
          </w:p>
        </w:tc>
      </w:tr>
      <w:tr w:rsidR="00461990" w:rsidRPr="00A2514E" w14:paraId="1CA3D625" w14:textId="77777777" w:rsidTr="001E5541">
        <w:trPr>
          <w:trHeight w:val="262"/>
        </w:trPr>
        <w:tc>
          <w:tcPr>
            <w:tcW w:w="0" w:type="auto"/>
            <w:tcBorders>
              <w:left w:val="single" w:sz="8" w:space="0" w:color="CCCCCC"/>
              <w:right w:val="single" w:sz="8" w:space="0" w:color="CCCCCC"/>
            </w:tcBorders>
            <w:vAlign w:val="bottom"/>
          </w:tcPr>
          <w:p w14:paraId="583A197D" w14:textId="77777777" w:rsidR="00461990" w:rsidRDefault="00461990" w:rsidP="001E5541">
            <w:pPr>
              <w:ind w:left="6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2514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Uloga fizioterapeuta u istraživanjima </w:t>
            </w:r>
            <w:r w:rsidRPr="00A2514E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Pr="00A2514E">
              <w:rPr>
                <w:rFonts w:asciiTheme="majorHAnsi" w:hAnsiTheme="majorHAnsi"/>
                <w:b/>
                <w:bCs/>
                <w:sz w:val="20"/>
                <w:szCs w:val="20"/>
              </w:rPr>
              <w:t>prikupljanje podataka iz različitih izvora (protokoli, nalazi, ankete i sl.)</w:t>
            </w:r>
          </w:p>
          <w:p w14:paraId="43D9D155" w14:textId="051D8313" w:rsidR="00035A50" w:rsidRPr="00A2514E" w:rsidRDefault="00035A50" w:rsidP="001E5541">
            <w:pPr>
              <w:ind w:left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CCCCCC"/>
            </w:tcBorders>
            <w:vAlign w:val="bottom"/>
          </w:tcPr>
          <w:p w14:paraId="16408957" w14:textId="77777777" w:rsidR="00461990" w:rsidRPr="00A2514E" w:rsidRDefault="00461990" w:rsidP="001E554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right w:val="single" w:sz="8" w:space="0" w:color="CCCCCC"/>
            </w:tcBorders>
            <w:vAlign w:val="bottom"/>
          </w:tcPr>
          <w:p w14:paraId="44E191D1" w14:textId="77777777" w:rsidR="00461990" w:rsidRPr="00A2514E" w:rsidRDefault="00461990" w:rsidP="001E5541">
            <w:pPr>
              <w:rPr>
                <w:rFonts w:asciiTheme="majorHAnsi" w:hAnsiTheme="majorHAnsi"/>
              </w:rPr>
            </w:pPr>
          </w:p>
        </w:tc>
      </w:tr>
      <w:tr w:rsidR="00461990" w:rsidRPr="00A2514E" w14:paraId="60D1B0CC" w14:textId="77777777" w:rsidTr="001E5541">
        <w:trPr>
          <w:trHeight w:val="80"/>
        </w:trPr>
        <w:tc>
          <w:tcPr>
            <w:tcW w:w="0" w:type="auto"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14:paraId="545B0D67" w14:textId="77777777" w:rsidR="00461990" w:rsidRPr="00A2514E" w:rsidRDefault="00461990" w:rsidP="001E5541">
            <w:pPr>
              <w:rPr>
                <w:rFonts w:asciiTheme="majorHAnsi" w:hAnsiTheme="majorHAnsi"/>
                <w:sz w:val="5"/>
                <w:szCs w:val="5"/>
              </w:rPr>
            </w:pPr>
          </w:p>
        </w:tc>
        <w:tc>
          <w:tcPr>
            <w:tcW w:w="0" w:type="auto"/>
            <w:tcBorders>
              <w:bottom w:val="single" w:sz="8" w:space="0" w:color="CCCCCC"/>
              <w:right w:val="single" w:sz="8" w:space="0" w:color="CCCCCC"/>
            </w:tcBorders>
            <w:vAlign w:val="bottom"/>
          </w:tcPr>
          <w:p w14:paraId="441DF897" w14:textId="77777777" w:rsidR="00461990" w:rsidRPr="00A2514E" w:rsidRDefault="00461990" w:rsidP="001E5541">
            <w:pPr>
              <w:jc w:val="center"/>
              <w:rPr>
                <w:rFonts w:asciiTheme="majorHAnsi" w:hAnsiTheme="majorHAnsi"/>
                <w:sz w:val="5"/>
                <w:szCs w:val="5"/>
              </w:rPr>
            </w:pPr>
          </w:p>
        </w:tc>
        <w:tc>
          <w:tcPr>
            <w:tcW w:w="0" w:type="auto"/>
            <w:tcBorders>
              <w:bottom w:val="single" w:sz="8" w:space="0" w:color="CCCCCC"/>
              <w:right w:val="single" w:sz="8" w:space="0" w:color="CCCCCC"/>
            </w:tcBorders>
            <w:vAlign w:val="bottom"/>
          </w:tcPr>
          <w:p w14:paraId="4CD6A055" w14:textId="77777777" w:rsidR="00461990" w:rsidRPr="00A2514E" w:rsidRDefault="00461990" w:rsidP="001E5541">
            <w:pPr>
              <w:rPr>
                <w:rFonts w:asciiTheme="majorHAnsi" w:hAnsiTheme="majorHAnsi"/>
                <w:sz w:val="5"/>
                <w:szCs w:val="5"/>
              </w:rPr>
            </w:pPr>
          </w:p>
        </w:tc>
      </w:tr>
      <w:tr w:rsidR="00461990" w:rsidRPr="00A2514E" w14:paraId="736C0CC3" w14:textId="77777777" w:rsidTr="001E5541">
        <w:trPr>
          <w:trHeight w:val="261"/>
        </w:trPr>
        <w:tc>
          <w:tcPr>
            <w:tcW w:w="0" w:type="auto"/>
            <w:tcBorders>
              <w:left w:val="single" w:sz="8" w:space="0" w:color="CCCCCC"/>
              <w:right w:val="single" w:sz="8" w:space="0" w:color="CCCCCC"/>
            </w:tcBorders>
            <w:vAlign w:val="bottom"/>
          </w:tcPr>
          <w:p w14:paraId="1F05350B" w14:textId="77777777" w:rsidR="00035A50" w:rsidRDefault="00035A50" w:rsidP="001E5541">
            <w:pPr>
              <w:ind w:left="6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5271BB36" w14:textId="610A67E7" w:rsidR="00035A50" w:rsidRDefault="00461990" w:rsidP="001E5541">
            <w:pPr>
              <w:ind w:left="6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2514E">
              <w:rPr>
                <w:rFonts w:asciiTheme="majorHAnsi" w:hAnsiTheme="majorHAnsi"/>
                <w:b/>
                <w:bCs/>
                <w:sz w:val="20"/>
                <w:szCs w:val="20"/>
              </w:rPr>
              <w:t>Antropometrijske mjere,</w:t>
            </w:r>
          </w:p>
          <w:p w14:paraId="22F2ABCE" w14:textId="77777777" w:rsidR="00035A50" w:rsidRDefault="00035A50" w:rsidP="001E5541">
            <w:pPr>
              <w:ind w:left="6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43708A79" w14:textId="6740F69C" w:rsidR="00461990" w:rsidRDefault="00461990" w:rsidP="001E5541">
            <w:pPr>
              <w:ind w:left="6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2514E">
              <w:rPr>
                <w:rFonts w:asciiTheme="majorHAnsi" w:hAnsiTheme="majorHAnsi"/>
                <w:b/>
                <w:bCs/>
                <w:sz w:val="20"/>
                <w:szCs w:val="20"/>
              </w:rPr>
              <w:t>mjerenje aerobnog kapaciteta i izdržljivosti</w:t>
            </w:r>
          </w:p>
          <w:p w14:paraId="67786CBB" w14:textId="7027D703" w:rsidR="00035A50" w:rsidRPr="00A2514E" w:rsidRDefault="00035A50" w:rsidP="001E5541">
            <w:pPr>
              <w:ind w:left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CCCCCC"/>
            </w:tcBorders>
            <w:vAlign w:val="bottom"/>
          </w:tcPr>
          <w:p w14:paraId="11F02DFC" w14:textId="77777777" w:rsidR="00461990" w:rsidRPr="00A2514E" w:rsidRDefault="00461990" w:rsidP="001E5541">
            <w:pPr>
              <w:ind w:right="355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514E">
              <w:rPr>
                <w:rFonts w:asciiTheme="majorHAnsi" w:hAnsiTheme="maj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right w:val="single" w:sz="8" w:space="0" w:color="CCCCCC"/>
            </w:tcBorders>
            <w:vAlign w:val="bottom"/>
          </w:tcPr>
          <w:p w14:paraId="4620CD2D" w14:textId="77777777" w:rsidR="00461990" w:rsidRPr="00A2514E" w:rsidRDefault="00461990" w:rsidP="001E5541">
            <w:pPr>
              <w:rPr>
                <w:rFonts w:asciiTheme="majorHAnsi" w:hAnsiTheme="majorHAnsi"/>
              </w:rPr>
            </w:pPr>
          </w:p>
        </w:tc>
      </w:tr>
      <w:tr w:rsidR="00461990" w:rsidRPr="00A2514E" w14:paraId="7BAD6E00" w14:textId="77777777" w:rsidTr="001E5541">
        <w:trPr>
          <w:trHeight w:val="260"/>
        </w:trPr>
        <w:tc>
          <w:tcPr>
            <w:tcW w:w="0" w:type="auto"/>
            <w:tcBorders>
              <w:left w:val="single" w:sz="8" w:space="0" w:color="CCCCCC"/>
              <w:right w:val="single" w:sz="8" w:space="0" w:color="CCCCCC"/>
            </w:tcBorders>
            <w:vAlign w:val="bottom"/>
          </w:tcPr>
          <w:p w14:paraId="0B2F8C57" w14:textId="36B7AEA3" w:rsidR="00461990" w:rsidRDefault="00ED6309" w:rsidP="001E5541">
            <w:pPr>
              <w:ind w:left="6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</w:t>
            </w:r>
            <w:r w:rsidR="00461990" w:rsidRPr="00A2514E">
              <w:rPr>
                <w:rFonts w:asciiTheme="majorHAnsi" w:hAnsiTheme="majorHAnsi"/>
                <w:b/>
                <w:bCs/>
                <w:sz w:val="20"/>
                <w:szCs w:val="20"/>
              </w:rPr>
              <w:t>rocjena integriteta i mobilnosti zglobova, mjere opsega pokreta</w:t>
            </w:r>
          </w:p>
          <w:p w14:paraId="133297BE" w14:textId="4F7D0B83" w:rsidR="00035A50" w:rsidRPr="00A2514E" w:rsidRDefault="00035A50" w:rsidP="001E5541">
            <w:pPr>
              <w:ind w:left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CCCCCC"/>
            </w:tcBorders>
            <w:vAlign w:val="bottom"/>
          </w:tcPr>
          <w:p w14:paraId="16F41417" w14:textId="77777777" w:rsidR="00461990" w:rsidRPr="00A2514E" w:rsidRDefault="00461990" w:rsidP="001E5541">
            <w:pPr>
              <w:jc w:val="center"/>
              <w:rPr>
                <w:rFonts w:asciiTheme="majorHAnsi" w:hAnsiTheme="majorHAnsi"/>
              </w:rPr>
            </w:pPr>
            <w:r w:rsidRPr="00A2514E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D9751F" wp14:editId="3190CA80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48260</wp:posOffset>
                      </wp:positionV>
                      <wp:extent cx="130175" cy="2759075"/>
                      <wp:effectExtent l="0" t="0" r="79375" b="60325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175" cy="275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49708" id="AutoShape 4" o:spid="_x0000_s1026" type="#_x0000_t32" style="position:absolute;margin-left:8.25pt;margin-top:3.8pt;width:10.25pt;height:2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right w:val="single" w:sz="8" w:space="0" w:color="CCCCCC"/>
            </w:tcBorders>
            <w:vAlign w:val="bottom"/>
          </w:tcPr>
          <w:p w14:paraId="2CB37572" w14:textId="77777777" w:rsidR="00461990" w:rsidRPr="00A2514E" w:rsidRDefault="00461990" w:rsidP="001E5541">
            <w:pPr>
              <w:rPr>
                <w:rFonts w:asciiTheme="majorHAnsi" w:hAnsiTheme="majorHAnsi"/>
              </w:rPr>
            </w:pPr>
          </w:p>
        </w:tc>
      </w:tr>
      <w:tr w:rsidR="00461990" w:rsidRPr="00A2514E" w14:paraId="5ADDDDB1" w14:textId="77777777" w:rsidTr="001E5541">
        <w:trPr>
          <w:trHeight w:val="44"/>
        </w:trPr>
        <w:tc>
          <w:tcPr>
            <w:tcW w:w="0" w:type="auto"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14:paraId="4762032A" w14:textId="77777777" w:rsidR="00461990" w:rsidRPr="00A2514E" w:rsidRDefault="00461990" w:rsidP="001E5541">
            <w:pPr>
              <w:rPr>
                <w:rFonts w:asciiTheme="majorHAnsi" w:hAnsiTheme="majorHAnsi"/>
                <w:sz w:val="3"/>
                <w:szCs w:val="3"/>
              </w:rPr>
            </w:pPr>
          </w:p>
        </w:tc>
        <w:tc>
          <w:tcPr>
            <w:tcW w:w="0" w:type="auto"/>
            <w:tcBorders>
              <w:bottom w:val="single" w:sz="8" w:space="0" w:color="CCCCCC"/>
              <w:right w:val="single" w:sz="8" w:space="0" w:color="CCCCCC"/>
            </w:tcBorders>
            <w:vAlign w:val="bottom"/>
          </w:tcPr>
          <w:p w14:paraId="16204431" w14:textId="77777777" w:rsidR="00461990" w:rsidRPr="00A2514E" w:rsidRDefault="00461990" w:rsidP="001E5541">
            <w:pPr>
              <w:jc w:val="center"/>
              <w:rPr>
                <w:rFonts w:asciiTheme="majorHAnsi" w:hAnsiTheme="majorHAnsi"/>
                <w:sz w:val="3"/>
                <w:szCs w:val="3"/>
              </w:rPr>
            </w:pPr>
          </w:p>
        </w:tc>
        <w:tc>
          <w:tcPr>
            <w:tcW w:w="0" w:type="auto"/>
            <w:tcBorders>
              <w:bottom w:val="single" w:sz="8" w:space="0" w:color="CCCCCC"/>
              <w:right w:val="single" w:sz="8" w:space="0" w:color="CCCCCC"/>
            </w:tcBorders>
            <w:vAlign w:val="bottom"/>
          </w:tcPr>
          <w:p w14:paraId="6EE4CEC9" w14:textId="77777777" w:rsidR="00461990" w:rsidRPr="00A2514E" w:rsidRDefault="00461990" w:rsidP="001E5541">
            <w:pPr>
              <w:rPr>
                <w:rFonts w:asciiTheme="majorHAnsi" w:hAnsiTheme="majorHAnsi"/>
                <w:sz w:val="3"/>
                <w:szCs w:val="3"/>
              </w:rPr>
            </w:pPr>
          </w:p>
        </w:tc>
      </w:tr>
      <w:tr w:rsidR="00461990" w:rsidRPr="00A2514E" w14:paraId="1AD79793" w14:textId="77777777" w:rsidTr="001E5541">
        <w:trPr>
          <w:trHeight w:val="261"/>
        </w:trPr>
        <w:tc>
          <w:tcPr>
            <w:tcW w:w="0" w:type="auto"/>
            <w:tcBorders>
              <w:left w:val="single" w:sz="8" w:space="0" w:color="CCCCCC"/>
              <w:right w:val="single" w:sz="8" w:space="0" w:color="CCCCCC"/>
            </w:tcBorders>
            <w:vAlign w:val="bottom"/>
          </w:tcPr>
          <w:p w14:paraId="1D4DBF1D" w14:textId="6ED16E38" w:rsidR="00461990" w:rsidRDefault="00461990" w:rsidP="001E5541">
            <w:pPr>
              <w:ind w:left="6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2514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Mjere mišićne jakosti </w:t>
            </w:r>
            <w:r w:rsidRPr="00A2514E">
              <w:rPr>
                <w:rFonts w:asciiTheme="majorHAnsi" w:hAnsiTheme="majorHAnsi"/>
                <w:sz w:val="20"/>
                <w:szCs w:val="20"/>
              </w:rPr>
              <w:t>-</w:t>
            </w:r>
            <w:r w:rsidRPr="00A2514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manualni mišićni test, dinamometrija</w:t>
            </w:r>
          </w:p>
          <w:p w14:paraId="0C8EC611" w14:textId="3A27A0B9" w:rsidR="00035A50" w:rsidRPr="00A2514E" w:rsidRDefault="00035A50" w:rsidP="001E5541">
            <w:pPr>
              <w:ind w:left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CCCCCC"/>
            </w:tcBorders>
            <w:vAlign w:val="bottom"/>
          </w:tcPr>
          <w:p w14:paraId="5C5129D4" w14:textId="77777777" w:rsidR="00461990" w:rsidRPr="00A2514E" w:rsidRDefault="00461990" w:rsidP="001E554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right w:val="single" w:sz="8" w:space="0" w:color="CCCCCC"/>
            </w:tcBorders>
            <w:vAlign w:val="bottom"/>
          </w:tcPr>
          <w:p w14:paraId="30BE97F0" w14:textId="77777777" w:rsidR="00461990" w:rsidRPr="00A2514E" w:rsidRDefault="00461990" w:rsidP="001E5541">
            <w:pPr>
              <w:rPr>
                <w:rFonts w:asciiTheme="majorHAnsi" w:hAnsiTheme="majorHAnsi"/>
              </w:rPr>
            </w:pPr>
          </w:p>
        </w:tc>
      </w:tr>
      <w:tr w:rsidR="00461990" w:rsidRPr="00A2514E" w14:paraId="6B78E5AD" w14:textId="77777777" w:rsidTr="001E5541">
        <w:trPr>
          <w:trHeight w:val="228"/>
        </w:trPr>
        <w:tc>
          <w:tcPr>
            <w:tcW w:w="0" w:type="auto"/>
            <w:tcBorders>
              <w:left w:val="single" w:sz="8" w:space="0" w:color="CCCCCC"/>
              <w:right w:val="single" w:sz="8" w:space="0" w:color="CCCCCC"/>
            </w:tcBorders>
            <w:vAlign w:val="bottom"/>
          </w:tcPr>
          <w:p w14:paraId="25630CEC" w14:textId="68A49EAC" w:rsidR="00035A50" w:rsidRDefault="000A2912" w:rsidP="001E5541">
            <w:pPr>
              <w:spacing w:line="228" w:lineRule="exact"/>
              <w:ind w:left="60"/>
              <w:rPr>
                <w:rFonts w:asciiTheme="majorHAnsi" w:hAnsiTheme="majorHAnsi"/>
                <w:b/>
                <w:bCs/>
                <w:w w:val="99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w w:val="99"/>
                <w:sz w:val="20"/>
                <w:szCs w:val="20"/>
              </w:rPr>
              <w:t>T</w:t>
            </w:r>
            <w:r w:rsidR="00461990">
              <w:rPr>
                <w:rFonts w:asciiTheme="majorHAnsi" w:hAnsiTheme="majorHAnsi"/>
                <w:b/>
                <w:bCs/>
                <w:w w:val="99"/>
                <w:sz w:val="20"/>
                <w:szCs w:val="20"/>
              </w:rPr>
              <w:t xml:space="preserve">estiranje </w:t>
            </w:r>
            <w:r w:rsidR="00461990" w:rsidRPr="00A2514E">
              <w:rPr>
                <w:rFonts w:asciiTheme="majorHAnsi" w:hAnsiTheme="majorHAnsi"/>
                <w:b/>
                <w:bCs/>
                <w:w w:val="99"/>
                <w:sz w:val="20"/>
                <w:szCs w:val="20"/>
              </w:rPr>
              <w:t xml:space="preserve">izometričke i </w:t>
            </w:r>
            <w:proofErr w:type="spellStart"/>
            <w:r w:rsidR="00461990" w:rsidRPr="00A2514E">
              <w:rPr>
                <w:rFonts w:asciiTheme="majorHAnsi" w:hAnsiTheme="majorHAnsi"/>
                <w:b/>
                <w:bCs/>
                <w:w w:val="99"/>
                <w:sz w:val="20"/>
                <w:szCs w:val="20"/>
              </w:rPr>
              <w:t>izokinetičke</w:t>
            </w:r>
            <w:proofErr w:type="spellEnd"/>
            <w:r w:rsidR="00461990" w:rsidRPr="00A2514E">
              <w:rPr>
                <w:rFonts w:asciiTheme="majorHAnsi" w:hAnsiTheme="majorHAnsi"/>
                <w:b/>
                <w:bCs/>
                <w:w w:val="99"/>
                <w:sz w:val="20"/>
                <w:szCs w:val="20"/>
              </w:rPr>
              <w:t xml:space="preserve"> jakosti mišića; </w:t>
            </w:r>
          </w:p>
          <w:p w14:paraId="0E804D79" w14:textId="77777777" w:rsidR="00035A50" w:rsidRDefault="00035A50" w:rsidP="001E5541">
            <w:pPr>
              <w:spacing w:line="228" w:lineRule="exact"/>
              <w:ind w:left="60"/>
              <w:rPr>
                <w:rFonts w:asciiTheme="majorHAnsi" w:hAnsiTheme="majorHAnsi"/>
                <w:b/>
                <w:bCs/>
                <w:w w:val="99"/>
                <w:sz w:val="20"/>
                <w:szCs w:val="20"/>
              </w:rPr>
            </w:pPr>
          </w:p>
          <w:p w14:paraId="15C0FE4E" w14:textId="77777777" w:rsidR="00461990" w:rsidRDefault="00461990" w:rsidP="001E5541">
            <w:pPr>
              <w:spacing w:line="228" w:lineRule="exact"/>
              <w:ind w:left="60"/>
              <w:rPr>
                <w:rFonts w:asciiTheme="majorHAnsi" w:hAnsiTheme="majorHAnsi"/>
                <w:b/>
                <w:bCs/>
                <w:w w:val="99"/>
                <w:sz w:val="20"/>
                <w:szCs w:val="20"/>
              </w:rPr>
            </w:pPr>
            <w:r w:rsidRPr="00A2514E">
              <w:rPr>
                <w:rFonts w:asciiTheme="majorHAnsi" w:hAnsiTheme="majorHAnsi"/>
                <w:b/>
                <w:bCs/>
                <w:w w:val="99"/>
                <w:sz w:val="20"/>
                <w:szCs w:val="20"/>
              </w:rPr>
              <w:t xml:space="preserve">procjena </w:t>
            </w:r>
            <w:proofErr w:type="spellStart"/>
            <w:r w:rsidRPr="00A2514E">
              <w:rPr>
                <w:rFonts w:asciiTheme="majorHAnsi" w:hAnsiTheme="majorHAnsi"/>
                <w:b/>
                <w:bCs/>
                <w:w w:val="99"/>
                <w:sz w:val="20"/>
                <w:szCs w:val="20"/>
              </w:rPr>
              <w:t>posture</w:t>
            </w:r>
            <w:proofErr w:type="spellEnd"/>
            <w:r w:rsidRPr="00A2514E">
              <w:rPr>
                <w:rFonts w:asciiTheme="majorHAnsi" w:hAnsiTheme="majorHAnsi"/>
                <w:b/>
                <w:bCs/>
                <w:w w:val="99"/>
                <w:sz w:val="20"/>
                <w:szCs w:val="20"/>
              </w:rPr>
              <w:t>; procjena boli;</w:t>
            </w:r>
          </w:p>
          <w:p w14:paraId="5BDE9D85" w14:textId="6B28C2AB" w:rsidR="00035A50" w:rsidRPr="00A2514E" w:rsidRDefault="00035A50" w:rsidP="001E5541">
            <w:pPr>
              <w:spacing w:line="228" w:lineRule="exact"/>
              <w:ind w:left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CCCCCC"/>
            </w:tcBorders>
            <w:vAlign w:val="bottom"/>
          </w:tcPr>
          <w:p w14:paraId="064DDD39" w14:textId="77777777" w:rsidR="00461990" w:rsidRPr="00A2514E" w:rsidRDefault="00461990" w:rsidP="001E5541">
            <w:pPr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0" w:type="auto"/>
            <w:tcBorders>
              <w:right w:val="single" w:sz="8" w:space="0" w:color="CCCCCC"/>
            </w:tcBorders>
            <w:vAlign w:val="bottom"/>
          </w:tcPr>
          <w:p w14:paraId="742C8861" w14:textId="77777777" w:rsidR="00461990" w:rsidRPr="00A2514E" w:rsidRDefault="00461990" w:rsidP="001E5541">
            <w:pPr>
              <w:rPr>
                <w:rFonts w:asciiTheme="majorHAnsi" w:hAnsiTheme="majorHAnsi"/>
                <w:sz w:val="19"/>
                <w:szCs w:val="19"/>
              </w:rPr>
            </w:pPr>
          </w:p>
        </w:tc>
      </w:tr>
      <w:tr w:rsidR="00461990" w:rsidRPr="00A2514E" w14:paraId="6A10D850" w14:textId="77777777" w:rsidTr="001E5541">
        <w:trPr>
          <w:trHeight w:val="260"/>
        </w:trPr>
        <w:tc>
          <w:tcPr>
            <w:tcW w:w="0" w:type="auto"/>
            <w:tcBorders>
              <w:left w:val="single" w:sz="8" w:space="0" w:color="CCCCCC"/>
              <w:right w:val="single" w:sz="8" w:space="0" w:color="CCCCCC"/>
            </w:tcBorders>
            <w:vAlign w:val="bottom"/>
          </w:tcPr>
          <w:p w14:paraId="614295B1" w14:textId="737E3F1F" w:rsidR="00461990" w:rsidRDefault="000A2912" w:rsidP="000A2912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</w:t>
            </w:r>
            <w:r w:rsidR="00461990" w:rsidRPr="00A2514E">
              <w:rPr>
                <w:rFonts w:asciiTheme="majorHAnsi" w:hAnsiTheme="majorHAnsi"/>
                <w:b/>
                <w:bCs/>
                <w:sz w:val="20"/>
                <w:szCs w:val="20"/>
              </w:rPr>
              <w:t>rocjena integriteta kože, procjena refleksne aktivnosti</w:t>
            </w:r>
          </w:p>
          <w:p w14:paraId="1810022E" w14:textId="4AA97036" w:rsidR="00035A50" w:rsidRPr="00A2514E" w:rsidRDefault="00035A50" w:rsidP="001E5541">
            <w:pPr>
              <w:ind w:left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CCCCCC"/>
            </w:tcBorders>
            <w:vAlign w:val="bottom"/>
          </w:tcPr>
          <w:p w14:paraId="39305A94" w14:textId="77777777" w:rsidR="00461990" w:rsidRPr="00A2514E" w:rsidRDefault="00461990" w:rsidP="001E554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right w:val="single" w:sz="8" w:space="0" w:color="CCCCCC"/>
            </w:tcBorders>
            <w:vAlign w:val="bottom"/>
          </w:tcPr>
          <w:p w14:paraId="0F0FBEA1" w14:textId="77777777" w:rsidR="00461990" w:rsidRPr="00A2514E" w:rsidRDefault="00461990" w:rsidP="001E5541">
            <w:pPr>
              <w:rPr>
                <w:rFonts w:asciiTheme="majorHAnsi" w:hAnsiTheme="majorHAnsi"/>
              </w:rPr>
            </w:pPr>
          </w:p>
        </w:tc>
      </w:tr>
      <w:tr w:rsidR="00461990" w:rsidRPr="00A2514E" w14:paraId="5056203B" w14:textId="77777777" w:rsidTr="001E5541">
        <w:trPr>
          <w:trHeight w:val="45"/>
        </w:trPr>
        <w:tc>
          <w:tcPr>
            <w:tcW w:w="0" w:type="auto"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14:paraId="23476D40" w14:textId="77777777" w:rsidR="00461990" w:rsidRPr="00A2514E" w:rsidRDefault="00461990" w:rsidP="001E5541">
            <w:pPr>
              <w:rPr>
                <w:rFonts w:asciiTheme="majorHAnsi" w:hAnsiTheme="majorHAnsi"/>
                <w:sz w:val="3"/>
                <w:szCs w:val="3"/>
              </w:rPr>
            </w:pPr>
          </w:p>
        </w:tc>
        <w:tc>
          <w:tcPr>
            <w:tcW w:w="0" w:type="auto"/>
            <w:tcBorders>
              <w:bottom w:val="single" w:sz="8" w:space="0" w:color="CCCCCC"/>
              <w:right w:val="single" w:sz="8" w:space="0" w:color="CCCCCC"/>
            </w:tcBorders>
            <w:vAlign w:val="bottom"/>
          </w:tcPr>
          <w:p w14:paraId="0636F137" w14:textId="77777777" w:rsidR="00461990" w:rsidRPr="00A2514E" w:rsidRDefault="00461990" w:rsidP="001E5541">
            <w:pPr>
              <w:jc w:val="center"/>
              <w:rPr>
                <w:rFonts w:asciiTheme="majorHAnsi" w:hAnsiTheme="majorHAnsi"/>
                <w:sz w:val="3"/>
                <w:szCs w:val="3"/>
              </w:rPr>
            </w:pPr>
          </w:p>
        </w:tc>
        <w:tc>
          <w:tcPr>
            <w:tcW w:w="0" w:type="auto"/>
            <w:tcBorders>
              <w:bottom w:val="single" w:sz="8" w:space="0" w:color="CCCCCC"/>
              <w:right w:val="single" w:sz="8" w:space="0" w:color="CCCCCC"/>
            </w:tcBorders>
            <w:vAlign w:val="bottom"/>
          </w:tcPr>
          <w:p w14:paraId="04D090F8" w14:textId="77777777" w:rsidR="00461990" w:rsidRPr="00A2514E" w:rsidRDefault="00461990" w:rsidP="001E5541">
            <w:pPr>
              <w:rPr>
                <w:rFonts w:asciiTheme="majorHAnsi" w:hAnsiTheme="majorHAnsi"/>
                <w:sz w:val="3"/>
                <w:szCs w:val="3"/>
              </w:rPr>
            </w:pPr>
          </w:p>
        </w:tc>
      </w:tr>
      <w:tr w:rsidR="00461990" w:rsidRPr="00A2514E" w14:paraId="726F8136" w14:textId="77777777" w:rsidTr="001E5541">
        <w:trPr>
          <w:trHeight w:val="262"/>
        </w:trPr>
        <w:tc>
          <w:tcPr>
            <w:tcW w:w="0" w:type="auto"/>
            <w:tcBorders>
              <w:left w:val="single" w:sz="8" w:space="0" w:color="CCCCCC"/>
              <w:right w:val="single" w:sz="8" w:space="0" w:color="CCCCCC"/>
            </w:tcBorders>
            <w:vAlign w:val="bottom"/>
          </w:tcPr>
          <w:p w14:paraId="0274C1E8" w14:textId="4D486DF0" w:rsidR="00461990" w:rsidRDefault="00461990" w:rsidP="001E5541">
            <w:pPr>
              <w:ind w:left="6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2514E">
              <w:rPr>
                <w:rFonts w:asciiTheme="majorHAnsi" w:hAnsiTheme="majorHAnsi"/>
                <w:b/>
                <w:bCs/>
                <w:sz w:val="20"/>
                <w:szCs w:val="20"/>
              </w:rPr>
              <w:t>Procjena aktivnosti svakodnevnog života i instrumentalnih aktivnosti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svakodnevnog života</w:t>
            </w:r>
          </w:p>
          <w:p w14:paraId="131F62BC" w14:textId="52758B7B" w:rsidR="00035A50" w:rsidRPr="00A2514E" w:rsidRDefault="00035A50" w:rsidP="001E5541">
            <w:pPr>
              <w:ind w:left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CCCCCC"/>
            </w:tcBorders>
            <w:vAlign w:val="bottom"/>
          </w:tcPr>
          <w:p w14:paraId="361B7DF8" w14:textId="77777777" w:rsidR="00461990" w:rsidRPr="00A2514E" w:rsidRDefault="00461990" w:rsidP="001E554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right w:val="single" w:sz="8" w:space="0" w:color="CCCCCC"/>
            </w:tcBorders>
            <w:vAlign w:val="bottom"/>
          </w:tcPr>
          <w:p w14:paraId="57BC6B5C" w14:textId="77777777" w:rsidR="00461990" w:rsidRPr="00A2514E" w:rsidRDefault="00461990" w:rsidP="001E5541">
            <w:pPr>
              <w:rPr>
                <w:rFonts w:asciiTheme="majorHAnsi" w:hAnsiTheme="majorHAnsi"/>
              </w:rPr>
            </w:pPr>
          </w:p>
        </w:tc>
      </w:tr>
      <w:tr w:rsidR="00461990" w:rsidRPr="00A2514E" w14:paraId="3FDAD562" w14:textId="77777777" w:rsidTr="001E5541">
        <w:trPr>
          <w:trHeight w:val="43"/>
        </w:trPr>
        <w:tc>
          <w:tcPr>
            <w:tcW w:w="0" w:type="auto"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14:paraId="3ABCD7D3" w14:textId="77777777" w:rsidR="00461990" w:rsidRPr="00A2514E" w:rsidRDefault="00461990" w:rsidP="001E5541">
            <w:pPr>
              <w:rPr>
                <w:rFonts w:asciiTheme="majorHAnsi" w:hAnsiTheme="majorHAnsi"/>
                <w:sz w:val="3"/>
                <w:szCs w:val="3"/>
              </w:rPr>
            </w:pPr>
          </w:p>
        </w:tc>
        <w:tc>
          <w:tcPr>
            <w:tcW w:w="0" w:type="auto"/>
            <w:tcBorders>
              <w:bottom w:val="single" w:sz="8" w:space="0" w:color="CCCCCC"/>
              <w:right w:val="single" w:sz="8" w:space="0" w:color="CCCCCC"/>
            </w:tcBorders>
            <w:vAlign w:val="bottom"/>
          </w:tcPr>
          <w:p w14:paraId="79B08002" w14:textId="77777777" w:rsidR="00461990" w:rsidRPr="00A2514E" w:rsidRDefault="00461990" w:rsidP="001E5541">
            <w:pPr>
              <w:jc w:val="center"/>
              <w:rPr>
                <w:rFonts w:asciiTheme="majorHAnsi" w:hAnsiTheme="majorHAnsi"/>
                <w:sz w:val="3"/>
                <w:szCs w:val="3"/>
              </w:rPr>
            </w:pPr>
          </w:p>
        </w:tc>
        <w:tc>
          <w:tcPr>
            <w:tcW w:w="0" w:type="auto"/>
            <w:tcBorders>
              <w:bottom w:val="single" w:sz="8" w:space="0" w:color="CCCCCC"/>
              <w:right w:val="single" w:sz="8" w:space="0" w:color="CCCCCC"/>
            </w:tcBorders>
            <w:vAlign w:val="bottom"/>
          </w:tcPr>
          <w:p w14:paraId="032BBC13" w14:textId="77777777" w:rsidR="00461990" w:rsidRPr="00A2514E" w:rsidRDefault="00461990" w:rsidP="001E5541">
            <w:pPr>
              <w:rPr>
                <w:rFonts w:asciiTheme="majorHAnsi" w:hAnsiTheme="majorHAnsi"/>
                <w:sz w:val="3"/>
                <w:szCs w:val="3"/>
              </w:rPr>
            </w:pPr>
          </w:p>
        </w:tc>
      </w:tr>
      <w:tr w:rsidR="00461990" w:rsidRPr="00A2514E" w14:paraId="58FD5290" w14:textId="77777777" w:rsidTr="001E5541">
        <w:trPr>
          <w:trHeight w:val="290"/>
        </w:trPr>
        <w:tc>
          <w:tcPr>
            <w:tcW w:w="0" w:type="auto"/>
            <w:tcBorders>
              <w:left w:val="single" w:sz="8" w:space="0" w:color="CCCCCC"/>
              <w:right w:val="single" w:sz="8" w:space="0" w:color="CCCCCC"/>
            </w:tcBorders>
            <w:vAlign w:val="bottom"/>
          </w:tcPr>
          <w:p w14:paraId="272C1D4A" w14:textId="77777777" w:rsidR="00461990" w:rsidRDefault="00461990" w:rsidP="001E5541">
            <w:pPr>
              <w:ind w:left="6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2514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Procjena hoda, </w:t>
            </w:r>
            <w:proofErr w:type="spellStart"/>
            <w:r w:rsidRPr="00A2514E">
              <w:rPr>
                <w:rFonts w:asciiTheme="majorHAnsi" w:hAnsiTheme="majorHAnsi"/>
                <w:b/>
                <w:bCs/>
                <w:sz w:val="20"/>
                <w:szCs w:val="20"/>
              </w:rPr>
              <w:t>lokomocije</w:t>
            </w:r>
            <w:proofErr w:type="spellEnd"/>
            <w:r w:rsidRPr="00A2514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i balansa</w:t>
            </w:r>
          </w:p>
          <w:p w14:paraId="4938D816" w14:textId="543F9B0D" w:rsidR="00035A50" w:rsidRPr="00A2514E" w:rsidRDefault="00035A50" w:rsidP="001E5541">
            <w:pPr>
              <w:ind w:left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CCCCCC"/>
            </w:tcBorders>
            <w:vAlign w:val="bottom"/>
          </w:tcPr>
          <w:p w14:paraId="24C6996A" w14:textId="77777777" w:rsidR="00461990" w:rsidRPr="00A2514E" w:rsidRDefault="00461990" w:rsidP="001E554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right w:val="single" w:sz="8" w:space="0" w:color="CCCCCC"/>
            </w:tcBorders>
            <w:vAlign w:val="bottom"/>
          </w:tcPr>
          <w:p w14:paraId="71F82DAE" w14:textId="77777777" w:rsidR="00461990" w:rsidRPr="00A2514E" w:rsidRDefault="00461990" w:rsidP="001E5541">
            <w:pPr>
              <w:rPr>
                <w:rFonts w:asciiTheme="majorHAnsi" w:hAnsiTheme="majorHAnsi"/>
              </w:rPr>
            </w:pPr>
          </w:p>
        </w:tc>
      </w:tr>
      <w:tr w:rsidR="00461990" w:rsidRPr="00A2514E" w14:paraId="07EED958" w14:textId="77777777" w:rsidTr="001E5541">
        <w:trPr>
          <w:trHeight w:val="47"/>
        </w:trPr>
        <w:tc>
          <w:tcPr>
            <w:tcW w:w="0" w:type="auto"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14:paraId="09553CF3" w14:textId="77777777" w:rsidR="00461990" w:rsidRPr="00A2514E" w:rsidRDefault="00461990" w:rsidP="001E5541">
            <w:pPr>
              <w:rPr>
                <w:rFonts w:asciiTheme="majorHAnsi" w:hAnsiTheme="majorHAnsi"/>
                <w:sz w:val="4"/>
                <w:szCs w:val="4"/>
              </w:rPr>
            </w:pPr>
          </w:p>
        </w:tc>
        <w:tc>
          <w:tcPr>
            <w:tcW w:w="0" w:type="auto"/>
            <w:tcBorders>
              <w:bottom w:val="single" w:sz="8" w:space="0" w:color="CCCCCC"/>
              <w:right w:val="single" w:sz="8" w:space="0" w:color="CCCCCC"/>
            </w:tcBorders>
            <w:vAlign w:val="bottom"/>
          </w:tcPr>
          <w:p w14:paraId="260FF991" w14:textId="77777777" w:rsidR="00461990" w:rsidRPr="00A2514E" w:rsidRDefault="00461990" w:rsidP="001E5541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</w:tc>
        <w:tc>
          <w:tcPr>
            <w:tcW w:w="0" w:type="auto"/>
            <w:tcBorders>
              <w:bottom w:val="single" w:sz="8" w:space="0" w:color="CCCCCC"/>
              <w:right w:val="single" w:sz="8" w:space="0" w:color="CCCCCC"/>
            </w:tcBorders>
            <w:vAlign w:val="bottom"/>
          </w:tcPr>
          <w:p w14:paraId="4DE5E77F" w14:textId="77777777" w:rsidR="00461990" w:rsidRPr="00A2514E" w:rsidRDefault="00461990" w:rsidP="001E5541">
            <w:pPr>
              <w:rPr>
                <w:rFonts w:asciiTheme="majorHAnsi" w:hAnsiTheme="majorHAnsi"/>
                <w:sz w:val="4"/>
                <w:szCs w:val="4"/>
              </w:rPr>
            </w:pPr>
          </w:p>
        </w:tc>
      </w:tr>
      <w:tr w:rsidR="00461990" w:rsidRPr="00A2514E" w14:paraId="00B2CC6E" w14:textId="77777777" w:rsidTr="001E5541">
        <w:trPr>
          <w:trHeight w:val="290"/>
        </w:trPr>
        <w:tc>
          <w:tcPr>
            <w:tcW w:w="0" w:type="auto"/>
            <w:tcBorders>
              <w:left w:val="single" w:sz="8" w:space="0" w:color="CCCCCC"/>
              <w:right w:val="single" w:sz="8" w:space="0" w:color="CCCCCC"/>
            </w:tcBorders>
            <w:vAlign w:val="bottom"/>
          </w:tcPr>
          <w:p w14:paraId="74057CB7" w14:textId="77777777" w:rsidR="00461990" w:rsidRDefault="00461990" w:rsidP="001E5541">
            <w:pPr>
              <w:ind w:left="6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2514E">
              <w:rPr>
                <w:rFonts w:asciiTheme="majorHAnsi" w:hAnsiTheme="majorHAnsi"/>
                <w:b/>
                <w:bCs/>
                <w:sz w:val="20"/>
                <w:szCs w:val="20"/>
              </w:rPr>
              <w:t>Upotreba pomagala i adaptivnih sredstava</w:t>
            </w:r>
          </w:p>
          <w:p w14:paraId="7114AF27" w14:textId="626C6903" w:rsidR="00035A50" w:rsidRPr="00A2514E" w:rsidRDefault="00035A50" w:rsidP="001E5541">
            <w:pPr>
              <w:ind w:left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CCCCCC"/>
            </w:tcBorders>
            <w:vAlign w:val="bottom"/>
          </w:tcPr>
          <w:p w14:paraId="41904F1F" w14:textId="77777777" w:rsidR="00461990" w:rsidRPr="00A2514E" w:rsidRDefault="00461990" w:rsidP="001E554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right w:val="single" w:sz="8" w:space="0" w:color="CCCCCC"/>
            </w:tcBorders>
            <w:vAlign w:val="bottom"/>
          </w:tcPr>
          <w:p w14:paraId="58383E17" w14:textId="77777777" w:rsidR="00461990" w:rsidRPr="00A2514E" w:rsidRDefault="00461990" w:rsidP="001E5541">
            <w:pPr>
              <w:rPr>
                <w:rFonts w:asciiTheme="majorHAnsi" w:hAnsiTheme="majorHAnsi"/>
              </w:rPr>
            </w:pPr>
          </w:p>
        </w:tc>
      </w:tr>
      <w:tr w:rsidR="00461990" w:rsidRPr="00A2514E" w14:paraId="377B0C52" w14:textId="77777777" w:rsidTr="001E5541">
        <w:trPr>
          <w:trHeight w:val="47"/>
        </w:trPr>
        <w:tc>
          <w:tcPr>
            <w:tcW w:w="0" w:type="auto"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14:paraId="665943CB" w14:textId="77777777" w:rsidR="00461990" w:rsidRPr="00A2514E" w:rsidRDefault="00461990" w:rsidP="001E5541">
            <w:pPr>
              <w:rPr>
                <w:rFonts w:asciiTheme="majorHAnsi" w:hAnsiTheme="majorHAnsi"/>
                <w:sz w:val="4"/>
                <w:szCs w:val="4"/>
              </w:rPr>
            </w:pPr>
          </w:p>
        </w:tc>
        <w:tc>
          <w:tcPr>
            <w:tcW w:w="0" w:type="auto"/>
            <w:tcBorders>
              <w:bottom w:val="single" w:sz="8" w:space="0" w:color="CCCCCC"/>
              <w:right w:val="single" w:sz="8" w:space="0" w:color="CCCCCC"/>
            </w:tcBorders>
            <w:vAlign w:val="bottom"/>
          </w:tcPr>
          <w:p w14:paraId="098AA68E" w14:textId="77777777" w:rsidR="00461990" w:rsidRPr="00A2514E" w:rsidRDefault="00461990" w:rsidP="001E5541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</w:tc>
        <w:tc>
          <w:tcPr>
            <w:tcW w:w="0" w:type="auto"/>
            <w:tcBorders>
              <w:bottom w:val="single" w:sz="8" w:space="0" w:color="CCCCCC"/>
              <w:right w:val="single" w:sz="8" w:space="0" w:color="CCCCCC"/>
            </w:tcBorders>
            <w:vAlign w:val="bottom"/>
          </w:tcPr>
          <w:p w14:paraId="2724526E" w14:textId="77777777" w:rsidR="00461990" w:rsidRPr="00A2514E" w:rsidRDefault="00461990" w:rsidP="001E5541">
            <w:pPr>
              <w:rPr>
                <w:rFonts w:asciiTheme="majorHAnsi" w:hAnsiTheme="majorHAnsi"/>
                <w:sz w:val="4"/>
                <w:szCs w:val="4"/>
              </w:rPr>
            </w:pPr>
          </w:p>
        </w:tc>
      </w:tr>
      <w:tr w:rsidR="00461990" w:rsidRPr="00A2514E" w14:paraId="526A041F" w14:textId="77777777" w:rsidTr="001E5541">
        <w:trPr>
          <w:trHeight w:val="291"/>
        </w:trPr>
        <w:tc>
          <w:tcPr>
            <w:tcW w:w="0" w:type="auto"/>
            <w:tcBorders>
              <w:left w:val="single" w:sz="8" w:space="0" w:color="CCCCCC"/>
              <w:right w:val="single" w:sz="8" w:space="0" w:color="CCCCCC"/>
            </w:tcBorders>
            <w:vAlign w:val="bottom"/>
          </w:tcPr>
          <w:p w14:paraId="21654726" w14:textId="77777777" w:rsidR="00461990" w:rsidRDefault="00461990" w:rsidP="001E5541">
            <w:pPr>
              <w:ind w:left="6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2514E">
              <w:rPr>
                <w:rFonts w:asciiTheme="majorHAnsi" w:hAnsiTheme="majorHAnsi"/>
                <w:b/>
                <w:bCs/>
                <w:sz w:val="20"/>
                <w:szCs w:val="20"/>
              </w:rPr>
              <w:t>Dokumentiranje u fizioterapiji</w:t>
            </w:r>
          </w:p>
          <w:p w14:paraId="06946EC6" w14:textId="118E7683" w:rsidR="00035A50" w:rsidRPr="00A2514E" w:rsidRDefault="00035A50" w:rsidP="001E5541">
            <w:pPr>
              <w:ind w:left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CCCCCC"/>
            </w:tcBorders>
            <w:vAlign w:val="bottom"/>
          </w:tcPr>
          <w:p w14:paraId="076A5243" w14:textId="77777777" w:rsidR="00461990" w:rsidRPr="00A2514E" w:rsidRDefault="00461990" w:rsidP="001E554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right w:val="single" w:sz="8" w:space="0" w:color="CCCCCC"/>
            </w:tcBorders>
            <w:vAlign w:val="bottom"/>
          </w:tcPr>
          <w:p w14:paraId="14E28DE3" w14:textId="77777777" w:rsidR="00461990" w:rsidRPr="00A2514E" w:rsidRDefault="00461990" w:rsidP="001E5541">
            <w:pPr>
              <w:rPr>
                <w:rFonts w:asciiTheme="majorHAnsi" w:hAnsiTheme="majorHAnsi"/>
              </w:rPr>
            </w:pPr>
          </w:p>
        </w:tc>
      </w:tr>
      <w:tr w:rsidR="00461990" w:rsidRPr="00A2514E" w14:paraId="583A58EA" w14:textId="77777777" w:rsidTr="001E5541">
        <w:trPr>
          <w:trHeight w:val="49"/>
        </w:trPr>
        <w:tc>
          <w:tcPr>
            <w:tcW w:w="0" w:type="auto"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14:paraId="482CFE1D" w14:textId="77777777" w:rsidR="00461990" w:rsidRPr="00A2514E" w:rsidRDefault="00461990" w:rsidP="001E5541">
            <w:pPr>
              <w:rPr>
                <w:rFonts w:asciiTheme="majorHAnsi" w:hAnsiTheme="majorHAnsi"/>
                <w:sz w:val="4"/>
                <w:szCs w:val="4"/>
              </w:rPr>
            </w:pPr>
          </w:p>
        </w:tc>
        <w:tc>
          <w:tcPr>
            <w:tcW w:w="0" w:type="auto"/>
            <w:tcBorders>
              <w:bottom w:val="single" w:sz="8" w:space="0" w:color="CCCCCC"/>
              <w:right w:val="single" w:sz="8" w:space="0" w:color="CCCCCC"/>
            </w:tcBorders>
            <w:vAlign w:val="bottom"/>
          </w:tcPr>
          <w:p w14:paraId="011D8B1C" w14:textId="77777777" w:rsidR="00461990" w:rsidRPr="00A2514E" w:rsidRDefault="00461990" w:rsidP="001E5541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</w:tc>
        <w:tc>
          <w:tcPr>
            <w:tcW w:w="0" w:type="auto"/>
            <w:tcBorders>
              <w:bottom w:val="single" w:sz="8" w:space="0" w:color="CCCCCC"/>
              <w:right w:val="single" w:sz="8" w:space="0" w:color="CCCCCC"/>
            </w:tcBorders>
            <w:vAlign w:val="bottom"/>
          </w:tcPr>
          <w:p w14:paraId="656E6C37" w14:textId="77777777" w:rsidR="00461990" w:rsidRPr="00A2514E" w:rsidRDefault="00461990" w:rsidP="001E5541">
            <w:pPr>
              <w:rPr>
                <w:rFonts w:asciiTheme="majorHAnsi" w:hAnsiTheme="majorHAnsi"/>
                <w:sz w:val="4"/>
                <w:szCs w:val="4"/>
              </w:rPr>
            </w:pPr>
          </w:p>
        </w:tc>
      </w:tr>
      <w:tr w:rsidR="00461990" w:rsidRPr="00A2514E" w14:paraId="6E415F41" w14:textId="77777777" w:rsidTr="001E5541">
        <w:trPr>
          <w:trHeight w:val="295"/>
        </w:trPr>
        <w:tc>
          <w:tcPr>
            <w:tcW w:w="0" w:type="auto"/>
            <w:tcBorders>
              <w:left w:val="single" w:sz="8" w:space="0" w:color="CCCCCC"/>
              <w:right w:val="single" w:sz="8" w:space="0" w:color="CCCCCC"/>
            </w:tcBorders>
            <w:vAlign w:val="bottom"/>
          </w:tcPr>
          <w:p w14:paraId="5171F3A1" w14:textId="77777777" w:rsidR="00461990" w:rsidRPr="00A2514E" w:rsidRDefault="00461990" w:rsidP="001E5541">
            <w:pPr>
              <w:ind w:left="60"/>
              <w:rPr>
                <w:rFonts w:asciiTheme="majorHAnsi" w:hAnsiTheme="majorHAnsi"/>
                <w:sz w:val="20"/>
                <w:szCs w:val="20"/>
              </w:rPr>
            </w:pPr>
            <w:r w:rsidRPr="00A2514E">
              <w:rPr>
                <w:rFonts w:asciiTheme="majorHAnsi" w:hAnsiTheme="majorHAnsi"/>
                <w:b/>
                <w:bCs/>
                <w:sz w:val="20"/>
                <w:szCs w:val="20"/>
              </w:rPr>
              <w:t>UKUPNO ŠKOLSKIH SATI</w:t>
            </w:r>
          </w:p>
        </w:tc>
        <w:tc>
          <w:tcPr>
            <w:tcW w:w="0" w:type="auto"/>
            <w:tcBorders>
              <w:right w:val="single" w:sz="8" w:space="0" w:color="CCCCCC"/>
            </w:tcBorders>
            <w:vAlign w:val="bottom"/>
          </w:tcPr>
          <w:p w14:paraId="1B9C538A" w14:textId="40F55F56" w:rsidR="00461990" w:rsidRPr="00A2514E" w:rsidRDefault="009D07BE" w:rsidP="009D07BE">
            <w:pPr>
              <w:ind w:right="295"/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</w:t>
            </w:r>
            <w:r w:rsidR="00461990" w:rsidRPr="00A2514E">
              <w:rPr>
                <w:rFonts w:asciiTheme="majorHAnsi" w:hAnsiTheme="majorHAnsi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right w:val="single" w:sz="8" w:space="0" w:color="CCCCCC"/>
            </w:tcBorders>
            <w:vAlign w:val="bottom"/>
          </w:tcPr>
          <w:p w14:paraId="573D85C3" w14:textId="77777777" w:rsidR="00461990" w:rsidRPr="00A2514E" w:rsidRDefault="00461990" w:rsidP="001E5541">
            <w:pPr>
              <w:rPr>
                <w:rFonts w:asciiTheme="majorHAnsi" w:hAnsiTheme="majorHAnsi"/>
              </w:rPr>
            </w:pPr>
          </w:p>
        </w:tc>
      </w:tr>
      <w:tr w:rsidR="00461990" w:rsidRPr="00A2514E" w14:paraId="76C678DF" w14:textId="77777777" w:rsidTr="001E5541">
        <w:trPr>
          <w:trHeight w:val="38"/>
        </w:trPr>
        <w:tc>
          <w:tcPr>
            <w:tcW w:w="0" w:type="auto"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14:paraId="5CF04383" w14:textId="77777777" w:rsidR="00461990" w:rsidRPr="00A2514E" w:rsidRDefault="00461990" w:rsidP="001E5541">
            <w:pPr>
              <w:rPr>
                <w:rFonts w:asciiTheme="majorHAnsi" w:hAnsiTheme="majorHAnsi"/>
                <w:sz w:val="3"/>
                <w:szCs w:val="3"/>
              </w:rPr>
            </w:pPr>
          </w:p>
        </w:tc>
        <w:tc>
          <w:tcPr>
            <w:tcW w:w="0" w:type="auto"/>
            <w:tcBorders>
              <w:bottom w:val="single" w:sz="8" w:space="0" w:color="CCCCCC"/>
              <w:right w:val="single" w:sz="8" w:space="0" w:color="CCCCCC"/>
            </w:tcBorders>
            <w:vAlign w:val="bottom"/>
          </w:tcPr>
          <w:p w14:paraId="085ADF05" w14:textId="77777777" w:rsidR="00461990" w:rsidRPr="00A2514E" w:rsidRDefault="00461990" w:rsidP="001E5541">
            <w:pPr>
              <w:jc w:val="center"/>
              <w:rPr>
                <w:rFonts w:asciiTheme="majorHAnsi" w:hAnsiTheme="majorHAnsi"/>
                <w:sz w:val="3"/>
                <w:szCs w:val="3"/>
              </w:rPr>
            </w:pPr>
          </w:p>
        </w:tc>
        <w:tc>
          <w:tcPr>
            <w:tcW w:w="0" w:type="auto"/>
            <w:tcBorders>
              <w:bottom w:val="single" w:sz="8" w:space="0" w:color="CCCCCC"/>
              <w:right w:val="single" w:sz="8" w:space="0" w:color="CCCCCC"/>
            </w:tcBorders>
            <w:vAlign w:val="bottom"/>
          </w:tcPr>
          <w:p w14:paraId="212A81E9" w14:textId="77777777" w:rsidR="00461990" w:rsidRPr="00A2514E" w:rsidRDefault="00461990" w:rsidP="001E5541">
            <w:pPr>
              <w:rPr>
                <w:rFonts w:asciiTheme="majorHAnsi" w:hAnsiTheme="majorHAnsi"/>
                <w:sz w:val="3"/>
                <w:szCs w:val="3"/>
              </w:rPr>
            </w:pPr>
          </w:p>
        </w:tc>
      </w:tr>
    </w:tbl>
    <w:p w14:paraId="3F113B3A" w14:textId="1319F498" w:rsidR="00461990" w:rsidRDefault="00461990" w:rsidP="00461990">
      <w:pPr>
        <w:pStyle w:val="Odlomakpopisa"/>
        <w:spacing w:line="276" w:lineRule="auto"/>
        <w:rPr>
          <w:rFonts w:asciiTheme="majorHAnsi" w:hAnsiTheme="majorHAnsi"/>
          <w:color w:val="000000"/>
          <w:lang w:val="en-GB"/>
        </w:rPr>
      </w:pPr>
    </w:p>
    <w:p w14:paraId="65C91A7F" w14:textId="6F0A6B93" w:rsidR="00461990" w:rsidRDefault="00461990" w:rsidP="00461990">
      <w:pPr>
        <w:pStyle w:val="Odlomakpopisa"/>
        <w:spacing w:line="276" w:lineRule="auto"/>
        <w:rPr>
          <w:rFonts w:asciiTheme="majorHAnsi" w:hAnsiTheme="majorHAnsi"/>
          <w:color w:val="000000"/>
          <w:lang w:val="en-GB"/>
        </w:rPr>
      </w:pPr>
    </w:p>
    <w:p w14:paraId="7DCDE6C0" w14:textId="5F1A59CC" w:rsidR="00461990" w:rsidRDefault="00461990" w:rsidP="00461990">
      <w:pPr>
        <w:pStyle w:val="Odlomakpopisa"/>
        <w:spacing w:line="276" w:lineRule="auto"/>
        <w:rPr>
          <w:rFonts w:asciiTheme="majorHAnsi" w:hAnsiTheme="majorHAnsi"/>
          <w:color w:val="000000"/>
          <w:lang w:val="en-GB"/>
        </w:rPr>
      </w:pPr>
    </w:p>
    <w:p w14:paraId="10F3BF4E" w14:textId="71FEBECB" w:rsidR="00461990" w:rsidRDefault="00461990" w:rsidP="00461990">
      <w:pPr>
        <w:pStyle w:val="Odlomakpopisa"/>
        <w:spacing w:line="276" w:lineRule="auto"/>
        <w:rPr>
          <w:rFonts w:asciiTheme="majorHAnsi" w:hAnsiTheme="majorHAnsi"/>
          <w:color w:val="000000"/>
          <w:lang w:val="en-GB"/>
        </w:rPr>
      </w:pPr>
    </w:p>
    <w:p w14:paraId="54EA5912" w14:textId="3D67F3F6" w:rsidR="00461990" w:rsidRDefault="00461990" w:rsidP="00461990">
      <w:pPr>
        <w:pStyle w:val="Odlomakpopisa"/>
        <w:spacing w:line="276" w:lineRule="auto"/>
        <w:rPr>
          <w:rFonts w:asciiTheme="majorHAnsi" w:hAnsiTheme="majorHAnsi"/>
          <w:color w:val="000000"/>
          <w:lang w:val="en-GB"/>
        </w:rPr>
      </w:pPr>
    </w:p>
    <w:p w14:paraId="5806F7D6" w14:textId="1E5EB3EC" w:rsidR="00461990" w:rsidRDefault="00461990" w:rsidP="00461990">
      <w:pPr>
        <w:pStyle w:val="Odlomakpopisa"/>
        <w:spacing w:line="276" w:lineRule="auto"/>
        <w:rPr>
          <w:rFonts w:asciiTheme="majorHAnsi" w:hAnsiTheme="majorHAnsi"/>
          <w:color w:val="000000"/>
          <w:lang w:val="en-GB"/>
        </w:rPr>
      </w:pPr>
    </w:p>
    <w:p w14:paraId="4CCE8485" w14:textId="29BEC899" w:rsidR="00461990" w:rsidRDefault="00461990" w:rsidP="00461990">
      <w:pPr>
        <w:pStyle w:val="Odlomakpopisa"/>
        <w:spacing w:line="276" w:lineRule="auto"/>
        <w:rPr>
          <w:rFonts w:asciiTheme="majorHAnsi" w:hAnsiTheme="majorHAnsi"/>
          <w:color w:val="000000"/>
          <w:lang w:val="en-GB"/>
        </w:rPr>
      </w:pPr>
    </w:p>
    <w:p w14:paraId="235CCEEE" w14:textId="3A7B562E" w:rsidR="00461990" w:rsidRDefault="00461990" w:rsidP="00461990">
      <w:pPr>
        <w:pStyle w:val="Odlomakpopisa"/>
        <w:spacing w:line="276" w:lineRule="auto"/>
        <w:rPr>
          <w:rFonts w:asciiTheme="majorHAnsi" w:hAnsiTheme="majorHAnsi"/>
          <w:color w:val="000000"/>
          <w:lang w:val="en-GB"/>
        </w:rPr>
      </w:pPr>
    </w:p>
    <w:p w14:paraId="28A5F4C2" w14:textId="77777777" w:rsidR="00461990" w:rsidRPr="004D45F8" w:rsidRDefault="00461990" w:rsidP="00461990">
      <w:pPr>
        <w:pStyle w:val="Odlomakpopisa"/>
        <w:spacing w:line="276" w:lineRule="auto"/>
        <w:rPr>
          <w:rFonts w:asciiTheme="majorHAnsi" w:hAnsiTheme="majorHAnsi"/>
          <w:color w:val="000000"/>
          <w:lang w:val="en-GB"/>
        </w:rPr>
      </w:pPr>
    </w:p>
    <w:p w14:paraId="4CE06BB7" w14:textId="77777777" w:rsidR="0036645F" w:rsidRPr="00A2514E" w:rsidRDefault="0036645F" w:rsidP="00461990">
      <w:pPr>
        <w:spacing w:after="80"/>
        <w:ind w:right="-851"/>
        <w:jc w:val="both"/>
        <w:rPr>
          <w:rFonts w:asciiTheme="majorHAnsi" w:hAnsiTheme="majorHAnsi"/>
          <w:sz w:val="22"/>
          <w:szCs w:val="22"/>
        </w:rPr>
      </w:pPr>
    </w:p>
    <w:p w14:paraId="74ABF9FE" w14:textId="24E05A54" w:rsidR="00D14524" w:rsidRPr="00A2514E" w:rsidRDefault="003A0633" w:rsidP="0049228D">
      <w:pPr>
        <w:shd w:val="clear" w:color="auto" w:fill="95B3D7" w:themeFill="accent1" w:themeFillTint="99"/>
        <w:spacing w:line="360" w:lineRule="auto"/>
        <w:rPr>
          <w:rFonts w:asciiTheme="majorHAnsi" w:hAnsiTheme="majorHAnsi" w:cs="Arial"/>
          <w:b/>
          <w:color w:val="0070C0"/>
          <w:sz w:val="32"/>
          <w:szCs w:val="32"/>
        </w:rPr>
      </w:pPr>
      <w:r w:rsidRPr="00A2514E">
        <w:rPr>
          <w:rFonts w:asciiTheme="majorHAnsi" w:hAnsiTheme="majorHAnsi" w:cs="Arial"/>
          <w:b/>
          <w:color w:val="0070C0"/>
          <w:sz w:val="32"/>
          <w:szCs w:val="32"/>
        </w:rPr>
        <w:t>ISHODI</w:t>
      </w:r>
    </w:p>
    <w:p w14:paraId="63635780" w14:textId="77777777" w:rsidR="00346338" w:rsidRDefault="00346338" w:rsidP="00346338">
      <w:pPr>
        <w:spacing w:line="360" w:lineRule="auto"/>
        <w:rPr>
          <w:rFonts w:asciiTheme="majorHAnsi" w:hAnsiTheme="majorHAnsi" w:cs="Arial"/>
          <w:bCs/>
          <w:sz w:val="22"/>
          <w:szCs w:val="22"/>
        </w:rPr>
      </w:pPr>
    </w:p>
    <w:p w14:paraId="0B59BEB8" w14:textId="3397D8C2" w:rsidR="00346338" w:rsidRPr="00346338" w:rsidRDefault="00346338" w:rsidP="00346338">
      <w:pPr>
        <w:spacing w:line="360" w:lineRule="auto"/>
        <w:rPr>
          <w:rFonts w:asciiTheme="majorHAnsi" w:hAnsiTheme="majorHAnsi" w:cs="Arial"/>
          <w:bCs/>
          <w:sz w:val="22"/>
          <w:szCs w:val="22"/>
        </w:rPr>
      </w:pPr>
      <w:r w:rsidRPr="00346338">
        <w:rPr>
          <w:rFonts w:asciiTheme="majorHAnsi" w:hAnsiTheme="majorHAnsi" w:cs="Arial"/>
          <w:bCs/>
          <w:sz w:val="22"/>
          <w:szCs w:val="22"/>
        </w:rPr>
        <w:t>Nakon uspješno završenog predmeta, student će moći:</w:t>
      </w:r>
    </w:p>
    <w:p w14:paraId="0CF659CF" w14:textId="4CEC399D" w:rsidR="00346338" w:rsidRPr="00776C67" w:rsidRDefault="00346338" w:rsidP="00776C67">
      <w:pPr>
        <w:pStyle w:val="Odlomakpopisa"/>
        <w:numPr>
          <w:ilvl w:val="0"/>
          <w:numId w:val="30"/>
        </w:numPr>
        <w:spacing w:line="360" w:lineRule="auto"/>
        <w:rPr>
          <w:rFonts w:asciiTheme="majorHAnsi" w:hAnsiTheme="majorHAnsi" w:cs="Arial"/>
          <w:bCs/>
          <w:sz w:val="22"/>
          <w:szCs w:val="22"/>
        </w:rPr>
      </w:pPr>
      <w:r w:rsidRPr="00776C67">
        <w:rPr>
          <w:rFonts w:asciiTheme="majorHAnsi" w:hAnsiTheme="majorHAnsi" w:cs="Arial"/>
          <w:bCs/>
          <w:sz w:val="22"/>
          <w:szCs w:val="22"/>
        </w:rPr>
        <w:t>Prezentirati djelokrug rada i ulogu fizioterapeuta u suvremenoj fizioterapiji,</w:t>
      </w:r>
    </w:p>
    <w:p w14:paraId="61E0202E" w14:textId="2EAD1A91" w:rsidR="00346338" w:rsidRPr="00776C67" w:rsidRDefault="00346338" w:rsidP="00776C67">
      <w:pPr>
        <w:pStyle w:val="Odlomakpopisa"/>
        <w:numPr>
          <w:ilvl w:val="0"/>
          <w:numId w:val="30"/>
        </w:numPr>
        <w:spacing w:line="360" w:lineRule="auto"/>
        <w:rPr>
          <w:rFonts w:asciiTheme="majorHAnsi" w:hAnsiTheme="majorHAnsi" w:cs="Arial"/>
          <w:bCs/>
          <w:sz w:val="22"/>
          <w:szCs w:val="22"/>
        </w:rPr>
      </w:pPr>
      <w:r w:rsidRPr="00776C67">
        <w:rPr>
          <w:rFonts w:asciiTheme="majorHAnsi" w:hAnsiTheme="majorHAnsi" w:cs="Arial"/>
          <w:bCs/>
          <w:sz w:val="22"/>
          <w:szCs w:val="22"/>
        </w:rPr>
        <w:t>Procijeniti tipove organizacije fizioterapijske djelatnosti u kliničkom okruženju i razine</w:t>
      </w:r>
    </w:p>
    <w:p w14:paraId="6E3F7793" w14:textId="77777777" w:rsidR="00346338" w:rsidRPr="00776C67" w:rsidRDefault="00346338" w:rsidP="000A2912">
      <w:pPr>
        <w:pStyle w:val="Odlomakpopisa"/>
        <w:spacing w:line="360" w:lineRule="auto"/>
        <w:rPr>
          <w:rFonts w:asciiTheme="majorHAnsi" w:hAnsiTheme="majorHAnsi" w:cs="Arial"/>
          <w:bCs/>
          <w:sz w:val="22"/>
          <w:szCs w:val="22"/>
        </w:rPr>
      </w:pPr>
      <w:r w:rsidRPr="00776C67">
        <w:rPr>
          <w:rFonts w:asciiTheme="majorHAnsi" w:hAnsiTheme="majorHAnsi" w:cs="Arial"/>
          <w:bCs/>
          <w:sz w:val="22"/>
          <w:szCs w:val="22"/>
        </w:rPr>
        <w:t>zdravstvene zaštite,</w:t>
      </w:r>
    </w:p>
    <w:p w14:paraId="13DB2DB4" w14:textId="4C71A620" w:rsidR="00346338" w:rsidRPr="00776C67" w:rsidRDefault="00346338" w:rsidP="00776C67">
      <w:pPr>
        <w:pStyle w:val="Odlomakpopisa"/>
        <w:numPr>
          <w:ilvl w:val="0"/>
          <w:numId w:val="30"/>
        </w:numPr>
        <w:spacing w:line="360" w:lineRule="auto"/>
        <w:rPr>
          <w:rFonts w:asciiTheme="majorHAnsi" w:hAnsiTheme="majorHAnsi" w:cs="Arial"/>
          <w:bCs/>
          <w:sz w:val="22"/>
          <w:szCs w:val="22"/>
        </w:rPr>
      </w:pPr>
      <w:r w:rsidRPr="00776C67">
        <w:rPr>
          <w:rFonts w:asciiTheme="majorHAnsi" w:hAnsiTheme="majorHAnsi" w:cs="Arial"/>
          <w:bCs/>
          <w:sz w:val="22"/>
          <w:szCs w:val="22"/>
        </w:rPr>
        <w:t>Odabrati najadekvatniju metodu fizioterapijske intervencije i tretmana,</w:t>
      </w:r>
    </w:p>
    <w:p w14:paraId="5A750A10" w14:textId="1750B2C8" w:rsidR="00346338" w:rsidRPr="00776C67" w:rsidRDefault="00346338" w:rsidP="00776C67">
      <w:pPr>
        <w:pStyle w:val="Odlomakpopisa"/>
        <w:numPr>
          <w:ilvl w:val="0"/>
          <w:numId w:val="30"/>
        </w:numPr>
        <w:spacing w:line="360" w:lineRule="auto"/>
        <w:rPr>
          <w:rFonts w:asciiTheme="majorHAnsi" w:hAnsiTheme="majorHAnsi" w:cs="Arial"/>
          <w:bCs/>
          <w:sz w:val="22"/>
          <w:szCs w:val="22"/>
        </w:rPr>
      </w:pPr>
      <w:r w:rsidRPr="00776C67">
        <w:rPr>
          <w:rFonts w:asciiTheme="majorHAnsi" w:hAnsiTheme="majorHAnsi" w:cs="Arial"/>
          <w:bCs/>
          <w:sz w:val="22"/>
          <w:szCs w:val="22"/>
        </w:rPr>
        <w:t>Dizajnirati program fizioterapije poštujući indikacije, kontraindikacije i individualne</w:t>
      </w:r>
    </w:p>
    <w:p w14:paraId="570FE014" w14:textId="77777777" w:rsidR="00346338" w:rsidRPr="00776C67" w:rsidRDefault="00346338" w:rsidP="000A2912">
      <w:pPr>
        <w:pStyle w:val="Odlomakpopisa"/>
        <w:spacing w:line="360" w:lineRule="auto"/>
        <w:rPr>
          <w:rFonts w:asciiTheme="majorHAnsi" w:hAnsiTheme="majorHAnsi" w:cs="Arial"/>
          <w:bCs/>
          <w:sz w:val="22"/>
          <w:szCs w:val="22"/>
        </w:rPr>
      </w:pPr>
      <w:r w:rsidRPr="00776C67">
        <w:rPr>
          <w:rFonts w:asciiTheme="majorHAnsi" w:hAnsiTheme="majorHAnsi" w:cs="Arial"/>
          <w:bCs/>
          <w:sz w:val="22"/>
          <w:szCs w:val="22"/>
        </w:rPr>
        <w:t>potrebe pacijenta,</w:t>
      </w:r>
    </w:p>
    <w:p w14:paraId="1714380F" w14:textId="2BD66B70" w:rsidR="00346338" w:rsidRPr="00776C67" w:rsidRDefault="00346338" w:rsidP="00776C67">
      <w:pPr>
        <w:pStyle w:val="Odlomakpopisa"/>
        <w:numPr>
          <w:ilvl w:val="0"/>
          <w:numId w:val="30"/>
        </w:numPr>
        <w:spacing w:line="360" w:lineRule="auto"/>
        <w:rPr>
          <w:rFonts w:asciiTheme="majorHAnsi" w:hAnsiTheme="majorHAnsi" w:cs="Arial"/>
          <w:bCs/>
          <w:sz w:val="22"/>
          <w:szCs w:val="22"/>
        </w:rPr>
      </w:pPr>
      <w:r w:rsidRPr="00776C67">
        <w:rPr>
          <w:rFonts w:asciiTheme="majorHAnsi" w:hAnsiTheme="majorHAnsi" w:cs="Arial"/>
          <w:bCs/>
          <w:sz w:val="22"/>
          <w:szCs w:val="22"/>
        </w:rPr>
        <w:t>Kritički procijeniti korisnost primjene različitih modaliteta fizioterapije,</w:t>
      </w:r>
    </w:p>
    <w:p w14:paraId="7DB7544A" w14:textId="37F29B0E" w:rsidR="00346338" w:rsidRPr="00776C67" w:rsidRDefault="00346338" w:rsidP="00776C67">
      <w:pPr>
        <w:pStyle w:val="Odlomakpopisa"/>
        <w:numPr>
          <w:ilvl w:val="0"/>
          <w:numId w:val="30"/>
        </w:numPr>
        <w:spacing w:line="360" w:lineRule="auto"/>
        <w:rPr>
          <w:rFonts w:asciiTheme="majorHAnsi" w:hAnsiTheme="majorHAnsi" w:cs="Arial"/>
          <w:bCs/>
          <w:sz w:val="22"/>
          <w:szCs w:val="22"/>
        </w:rPr>
      </w:pPr>
      <w:r w:rsidRPr="00776C67">
        <w:rPr>
          <w:rFonts w:asciiTheme="majorHAnsi" w:hAnsiTheme="majorHAnsi" w:cs="Arial"/>
          <w:bCs/>
          <w:sz w:val="22"/>
          <w:szCs w:val="22"/>
        </w:rPr>
        <w:t>Vrednovati proces rehabilitacije pacijenta,</w:t>
      </w:r>
    </w:p>
    <w:p w14:paraId="04A26EDA" w14:textId="59EC560B" w:rsidR="003A0633" w:rsidRPr="000A2912" w:rsidRDefault="00346338" w:rsidP="000A2912">
      <w:pPr>
        <w:pStyle w:val="Odlomakpopisa"/>
        <w:numPr>
          <w:ilvl w:val="0"/>
          <w:numId w:val="30"/>
        </w:numPr>
        <w:spacing w:line="360" w:lineRule="auto"/>
        <w:rPr>
          <w:rFonts w:asciiTheme="majorHAnsi" w:hAnsiTheme="majorHAnsi" w:cs="Arial"/>
          <w:bCs/>
          <w:sz w:val="22"/>
          <w:szCs w:val="22"/>
        </w:rPr>
      </w:pPr>
      <w:r w:rsidRPr="00776C67">
        <w:rPr>
          <w:rFonts w:asciiTheme="majorHAnsi" w:hAnsiTheme="majorHAnsi" w:cs="Arial"/>
          <w:bCs/>
          <w:sz w:val="22"/>
          <w:szCs w:val="22"/>
        </w:rPr>
        <w:t>Evaluirati učinke odabranih metoda fizioterapijske intervencije i tretmana koristeći</w:t>
      </w:r>
      <w:r w:rsidR="000A2912">
        <w:rPr>
          <w:rFonts w:asciiTheme="majorHAnsi" w:hAnsiTheme="majorHAnsi" w:cs="Arial"/>
          <w:bCs/>
          <w:sz w:val="22"/>
          <w:szCs w:val="22"/>
        </w:rPr>
        <w:t xml:space="preserve"> </w:t>
      </w:r>
      <w:r w:rsidRPr="000A2912">
        <w:rPr>
          <w:rFonts w:asciiTheme="majorHAnsi" w:hAnsiTheme="majorHAnsi" w:cs="Arial"/>
          <w:bCs/>
          <w:sz w:val="22"/>
          <w:szCs w:val="22"/>
        </w:rPr>
        <w:t>prikladne mjere ishoda.</w:t>
      </w:r>
    </w:p>
    <w:p w14:paraId="172E772D" w14:textId="77777777" w:rsidR="00A2514E" w:rsidRDefault="00A2514E" w:rsidP="00D14524">
      <w:pPr>
        <w:spacing w:line="360" w:lineRule="auto"/>
        <w:rPr>
          <w:rFonts w:asciiTheme="majorHAnsi" w:hAnsiTheme="majorHAnsi" w:cs="Arial"/>
          <w:b/>
          <w:color w:val="0070C0"/>
          <w:sz w:val="22"/>
          <w:szCs w:val="22"/>
        </w:rPr>
      </w:pPr>
    </w:p>
    <w:p w14:paraId="6C9EC76C" w14:textId="77777777" w:rsidR="00A2514E" w:rsidRPr="00A2514E" w:rsidRDefault="00A2514E" w:rsidP="00D14524">
      <w:pPr>
        <w:spacing w:line="360" w:lineRule="auto"/>
        <w:rPr>
          <w:rFonts w:asciiTheme="majorHAnsi" w:hAnsiTheme="majorHAnsi" w:cs="Arial"/>
          <w:b/>
          <w:color w:val="0070C0"/>
          <w:sz w:val="22"/>
          <w:szCs w:val="22"/>
        </w:rPr>
      </w:pPr>
    </w:p>
    <w:p w14:paraId="22555E6A" w14:textId="77777777" w:rsidR="00963997" w:rsidRPr="00A2514E" w:rsidRDefault="00963997" w:rsidP="0049228D">
      <w:pPr>
        <w:shd w:val="clear" w:color="auto" w:fill="95B3D7" w:themeFill="accent1" w:themeFillTint="99"/>
        <w:spacing w:line="360" w:lineRule="auto"/>
        <w:rPr>
          <w:rFonts w:asciiTheme="majorHAnsi" w:hAnsiTheme="majorHAnsi" w:cs="Arial"/>
          <w:b/>
          <w:color w:val="0070C0"/>
          <w:sz w:val="32"/>
          <w:szCs w:val="32"/>
        </w:rPr>
      </w:pPr>
      <w:r w:rsidRPr="00A2514E">
        <w:rPr>
          <w:rFonts w:asciiTheme="majorHAnsi" w:hAnsiTheme="majorHAnsi" w:cs="Arial"/>
          <w:b/>
          <w:color w:val="0070C0"/>
          <w:sz w:val="32"/>
          <w:szCs w:val="32"/>
        </w:rPr>
        <w:t xml:space="preserve">TRAJANJE  </w:t>
      </w:r>
      <w:r w:rsidR="00971BF9" w:rsidRPr="00A2514E">
        <w:rPr>
          <w:rFonts w:asciiTheme="majorHAnsi" w:hAnsiTheme="majorHAnsi" w:cs="Arial"/>
          <w:b/>
          <w:color w:val="0070C0"/>
          <w:sz w:val="32"/>
          <w:szCs w:val="32"/>
        </w:rPr>
        <w:t>90</w:t>
      </w:r>
      <w:r w:rsidR="00DD3EE2" w:rsidRPr="00A2514E">
        <w:rPr>
          <w:rFonts w:asciiTheme="majorHAnsi" w:hAnsiTheme="majorHAnsi" w:cs="Arial"/>
          <w:b/>
          <w:color w:val="0070C0"/>
          <w:sz w:val="32"/>
          <w:szCs w:val="32"/>
        </w:rPr>
        <w:t xml:space="preserve"> </w:t>
      </w:r>
      <w:r w:rsidRPr="00A2514E">
        <w:rPr>
          <w:rFonts w:asciiTheme="majorHAnsi" w:hAnsiTheme="majorHAnsi" w:cs="Arial"/>
          <w:b/>
          <w:color w:val="0070C0"/>
          <w:sz w:val="32"/>
          <w:szCs w:val="32"/>
        </w:rPr>
        <w:t>sat</w:t>
      </w:r>
      <w:r w:rsidR="0028461B" w:rsidRPr="00A2514E">
        <w:rPr>
          <w:rFonts w:asciiTheme="majorHAnsi" w:hAnsiTheme="majorHAnsi" w:cs="Arial"/>
          <w:b/>
          <w:color w:val="0070C0"/>
          <w:sz w:val="32"/>
          <w:szCs w:val="32"/>
        </w:rPr>
        <w:t>i</w:t>
      </w:r>
    </w:p>
    <w:p w14:paraId="4013DCCD" w14:textId="77777777" w:rsidR="00DD3EE2" w:rsidRPr="00A2514E" w:rsidRDefault="00DD3EE2" w:rsidP="00367733">
      <w:pPr>
        <w:rPr>
          <w:rFonts w:asciiTheme="majorHAnsi" w:hAnsiTheme="majorHAnsi"/>
        </w:rPr>
      </w:pPr>
    </w:p>
    <w:p w14:paraId="550A8B93" w14:textId="77777777" w:rsidR="00DD3EE2" w:rsidRPr="00A2514E" w:rsidRDefault="00DD3EE2" w:rsidP="00DD3EE2">
      <w:pPr>
        <w:spacing w:line="360" w:lineRule="auto"/>
        <w:jc w:val="both"/>
        <w:rPr>
          <w:rFonts w:asciiTheme="majorHAnsi" w:hAnsiTheme="majorHAnsi"/>
          <w:b/>
          <w:caps/>
          <w:color w:val="333333"/>
          <w:sz w:val="26"/>
          <w:szCs w:val="26"/>
          <w:highlight w:val="lightGray"/>
        </w:rPr>
      </w:pPr>
    </w:p>
    <w:p w14:paraId="10995DD9" w14:textId="77777777" w:rsidR="00DD3EE2" w:rsidRPr="00A2514E" w:rsidRDefault="00DD3EE2" w:rsidP="00DD3EE2">
      <w:pPr>
        <w:spacing w:line="360" w:lineRule="auto"/>
        <w:jc w:val="both"/>
        <w:rPr>
          <w:rFonts w:asciiTheme="majorHAnsi" w:hAnsiTheme="majorHAnsi"/>
          <w:b/>
          <w:caps/>
          <w:color w:val="333333"/>
          <w:sz w:val="26"/>
          <w:szCs w:val="26"/>
          <w:highlight w:val="lightGray"/>
        </w:rPr>
      </w:pPr>
    </w:p>
    <w:p w14:paraId="66B20055" w14:textId="77777777" w:rsidR="00DD3EE2" w:rsidRPr="00A2514E" w:rsidRDefault="00DD3EE2" w:rsidP="00DD3EE2">
      <w:pPr>
        <w:spacing w:line="360" w:lineRule="auto"/>
        <w:jc w:val="both"/>
        <w:rPr>
          <w:rFonts w:asciiTheme="majorHAnsi" w:hAnsiTheme="majorHAnsi"/>
          <w:b/>
          <w:caps/>
          <w:color w:val="333333"/>
          <w:sz w:val="26"/>
          <w:szCs w:val="26"/>
          <w:highlight w:val="lightGray"/>
        </w:rPr>
      </w:pPr>
    </w:p>
    <w:p w14:paraId="55C3A70D" w14:textId="77777777" w:rsidR="00DD3EE2" w:rsidRPr="00A2514E" w:rsidRDefault="00DD3EE2" w:rsidP="00DD3EE2">
      <w:pPr>
        <w:spacing w:line="360" w:lineRule="auto"/>
        <w:jc w:val="both"/>
        <w:rPr>
          <w:rFonts w:asciiTheme="majorHAnsi" w:hAnsiTheme="majorHAnsi"/>
          <w:b/>
          <w:caps/>
          <w:color w:val="333333"/>
          <w:sz w:val="26"/>
          <w:szCs w:val="26"/>
          <w:highlight w:val="lightGray"/>
        </w:rPr>
      </w:pPr>
    </w:p>
    <w:p w14:paraId="4DEC8652" w14:textId="77777777" w:rsidR="002E71D0" w:rsidRPr="00A2514E" w:rsidRDefault="00DD3EE2" w:rsidP="00CC7545">
      <w:pPr>
        <w:spacing w:after="200" w:line="276" w:lineRule="auto"/>
        <w:rPr>
          <w:rFonts w:asciiTheme="majorHAnsi" w:hAnsiTheme="majorHAnsi"/>
          <w:b/>
          <w:caps/>
          <w:color w:val="333333"/>
          <w:sz w:val="26"/>
          <w:szCs w:val="26"/>
          <w:highlight w:val="lightGray"/>
        </w:rPr>
      </w:pPr>
      <w:r w:rsidRPr="00A2514E">
        <w:rPr>
          <w:rFonts w:asciiTheme="majorHAnsi" w:hAnsiTheme="majorHAnsi"/>
          <w:b/>
          <w:caps/>
          <w:color w:val="333333"/>
          <w:sz w:val="26"/>
          <w:szCs w:val="26"/>
          <w:highlight w:val="lightGray"/>
        </w:rPr>
        <w:br w:type="page"/>
      </w:r>
    </w:p>
    <w:p w14:paraId="05E9E783" w14:textId="77777777" w:rsidR="00D9560A" w:rsidRPr="00A2514E" w:rsidRDefault="00A07D3F" w:rsidP="00CC7545">
      <w:pPr>
        <w:spacing w:line="360" w:lineRule="auto"/>
        <w:jc w:val="both"/>
        <w:rPr>
          <w:rFonts w:asciiTheme="majorHAnsi" w:hAnsiTheme="majorHAnsi"/>
          <w:b/>
          <w:caps/>
          <w:color w:val="333333"/>
          <w:sz w:val="26"/>
          <w:szCs w:val="26"/>
        </w:rPr>
      </w:pPr>
      <w:r>
        <w:rPr>
          <w:rFonts w:asciiTheme="majorHAnsi" w:hAnsiTheme="majorHAnsi"/>
          <w:b/>
          <w:caps/>
          <w:color w:val="333333"/>
          <w:sz w:val="26"/>
          <w:szCs w:val="26"/>
        </w:rPr>
        <w:lastRenderedPageBreak/>
        <w:t>Zapažanje MENTORA</w:t>
      </w:r>
      <w:r w:rsidR="00D9560A" w:rsidRPr="00A2514E">
        <w:rPr>
          <w:rFonts w:asciiTheme="majorHAnsi" w:hAnsiTheme="majorHAnsi"/>
          <w:b/>
          <w:caps/>
          <w:color w:val="333333"/>
          <w:sz w:val="26"/>
          <w:szCs w:val="26"/>
        </w:rPr>
        <w:t>:</w:t>
      </w:r>
    </w:p>
    <w:p w14:paraId="79633965" w14:textId="77777777" w:rsidR="00CC7545" w:rsidRPr="00A2514E" w:rsidRDefault="00CC7545" w:rsidP="00CC7545">
      <w:pPr>
        <w:spacing w:line="360" w:lineRule="auto"/>
        <w:jc w:val="both"/>
        <w:rPr>
          <w:rFonts w:asciiTheme="majorHAnsi" w:hAnsiTheme="majorHAnsi"/>
          <w:b/>
          <w:caps/>
          <w:color w:val="333333"/>
          <w:sz w:val="26"/>
          <w:szCs w:val="26"/>
        </w:rPr>
      </w:pPr>
    </w:p>
    <w:p w14:paraId="6E9DC95B" w14:textId="77777777" w:rsidR="00CC7545" w:rsidRPr="00A2514E" w:rsidRDefault="00CC7545" w:rsidP="00CC7545">
      <w:pPr>
        <w:spacing w:line="360" w:lineRule="auto"/>
        <w:jc w:val="both"/>
        <w:rPr>
          <w:rFonts w:asciiTheme="majorHAnsi" w:hAnsiTheme="majorHAnsi"/>
          <w:b/>
          <w:caps/>
          <w:color w:val="333333"/>
          <w:sz w:val="26"/>
          <w:szCs w:val="26"/>
        </w:rPr>
      </w:pPr>
    </w:p>
    <w:p w14:paraId="36429707" w14:textId="77777777" w:rsidR="00CC7545" w:rsidRPr="00A2514E" w:rsidRDefault="00CC7545" w:rsidP="00CC7545">
      <w:pPr>
        <w:spacing w:line="360" w:lineRule="auto"/>
        <w:jc w:val="both"/>
        <w:rPr>
          <w:rFonts w:asciiTheme="majorHAnsi" w:hAnsiTheme="majorHAnsi"/>
          <w:b/>
          <w:caps/>
          <w:color w:val="333333"/>
          <w:sz w:val="26"/>
          <w:szCs w:val="26"/>
        </w:rPr>
      </w:pPr>
    </w:p>
    <w:p w14:paraId="33A8C1D5" w14:textId="77777777" w:rsidR="00CC7545" w:rsidRPr="00A2514E" w:rsidRDefault="00CC7545" w:rsidP="00CC7545">
      <w:pPr>
        <w:spacing w:line="360" w:lineRule="auto"/>
        <w:jc w:val="both"/>
        <w:rPr>
          <w:rFonts w:asciiTheme="majorHAnsi" w:hAnsiTheme="majorHAnsi"/>
          <w:b/>
          <w:caps/>
          <w:color w:val="333333"/>
          <w:sz w:val="26"/>
          <w:szCs w:val="26"/>
        </w:rPr>
      </w:pPr>
    </w:p>
    <w:p w14:paraId="6C20DD7F" w14:textId="77777777" w:rsidR="00CC7545" w:rsidRPr="00A2514E" w:rsidRDefault="00CC7545" w:rsidP="00CC7545">
      <w:pPr>
        <w:spacing w:line="360" w:lineRule="auto"/>
        <w:jc w:val="both"/>
        <w:rPr>
          <w:rFonts w:asciiTheme="majorHAnsi" w:hAnsiTheme="majorHAnsi"/>
          <w:b/>
          <w:caps/>
          <w:color w:val="333333"/>
          <w:sz w:val="26"/>
          <w:szCs w:val="26"/>
        </w:rPr>
      </w:pPr>
    </w:p>
    <w:p w14:paraId="43DE382A" w14:textId="77777777" w:rsidR="00CC7545" w:rsidRPr="00A2514E" w:rsidRDefault="00CC7545" w:rsidP="00CC7545">
      <w:pPr>
        <w:spacing w:line="360" w:lineRule="auto"/>
        <w:jc w:val="both"/>
        <w:rPr>
          <w:rFonts w:asciiTheme="majorHAnsi" w:hAnsiTheme="majorHAnsi"/>
          <w:b/>
          <w:caps/>
          <w:color w:val="333333"/>
          <w:sz w:val="26"/>
          <w:szCs w:val="26"/>
        </w:rPr>
      </w:pPr>
    </w:p>
    <w:p w14:paraId="3F1D73CE" w14:textId="77777777" w:rsidR="00CC7545" w:rsidRPr="00A2514E" w:rsidRDefault="00CC7545" w:rsidP="00CC7545">
      <w:pPr>
        <w:spacing w:line="360" w:lineRule="auto"/>
        <w:jc w:val="both"/>
        <w:rPr>
          <w:rFonts w:asciiTheme="majorHAnsi" w:hAnsiTheme="majorHAnsi"/>
          <w:b/>
          <w:caps/>
          <w:color w:val="333333"/>
          <w:sz w:val="26"/>
          <w:szCs w:val="26"/>
        </w:rPr>
      </w:pPr>
    </w:p>
    <w:p w14:paraId="67F089CA" w14:textId="77777777" w:rsidR="00CC7545" w:rsidRPr="00A2514E" w:rsidRDefault="00CC7545" w:rsidP="00CC7545">
      <w:pPr>
        <w:spacing w:line="360" w:lineRule="auto"/>
        <w:jc w:val="both"/>
        <w:rPr>
          <w:rFonts w:asciiTheme="majorHAnsi" w:hAnsiTheme="majorHAnsi"/>
          <w:b/>
          <w:caps/>
          <w:color w:val="333333"/>
          <w:sz w:val="26"/>
          <w:szCs w:val="26"/>
        </w:rPr>
      </w:pPr>
    </w:p>
    <w:p w14:paraId="11E2F010" w14:textId="77777777" w:rsidR="00CC7545" w:rsidRPr="00A2514E" w:rsidRDefault="00CC7545" w:rsidP="00CC7545">
      <w:pPr>
        <w:spacing w:line="360" w:lineRule="auto"/>
        <w:jc w:val="both"/>
        <w:rPr>
          <w:rFonts w:asciiTheme="majorHAnsi" w:hAnsiTheme="majorHAnsi"/>
          <w:b/>
          <w:caps/>
          <w:color w:val="333333"/>
          <w:sz w:val="26"/>
          <w:szCs w:val="26"/>
        </w:rPr>
      </w:pPr>
    </w:p>
    <w:p w14:paraId="4A205BF2" w14:textId="77777777" w:rsidR="00CC7545" w:rsidRPr="00A2514E" w:rsidRDefault="00CC7545" w:rsidP="00CC7545">
      <w:pPr>
        <w:spacing w:line="360" w:lineRule="auto"/>
        <w:jc w:val="both"/>
        <w:rPr>
          <w:rFonts w:asciiTheme="majorHAnsi" w:hAnsiTheme="majorHAnsi"/>
          <w:b/>
          <w:caps/>
          <w:color w:val="333333"/>
          <w:sz w:val="26"/>
          <w:szCs w:val="26"/>
        </w:rPr>
      </w:pPr>
    </w:p>
    <w:p w14:paraId="56742D5A" w14:textId="77777777" w:rsidR="00CC7545" w:rsidRPr="00A2514E" w:rsidRDefault="00CC7545" w:rsidP="00CC7545">
      <w:pPr>
        <w:spacing w:line="360" w:lineRule="auto"/>
        <w:jc w:val="both"/>
        <w:rPr>
          <w:rFonts w:asciiTheme="majorHAnsi" w:hAnsiTheme="majorHAnsi"/>
          <w:b/>
          <w:caps/>
          <w:color w:val="333333"/>
          <w:sz w:val="26"/>
          <w:szCs w:val="26"/>
        </w:rPr>
      </w:pPr>
    </w:p>
    <w:p w14:paraId="41FCB8C0" w14:textId="77777777" w:rsidR="00CC7545" w:rsidRPr="00A2514E" w:rsidRDefault="00CC7545" w:rsidP="00CC7545">
      <w:pPr>
        <w:spacing w:line="360" w:lineRule="auto"/>
        <w:jc w:val="both"/>
        <w:rPr>
          <w:rFonts w:asciiTheme="majorHAnsi" w:hAnsiTheme="majorHAnsi"/>
          <w:b/>
          <w:caps/>
          <w:color w:val="333333"/>
          <w:sz w:val="26"/>
          <w:szCs w:val="26"/>
        </w:rPr>
      </w:pPr>
    </w:p>
    <w:p w14:paraId="17487C89" w14:textId="77777777" w:rsidR="00CC7545" w:rsidRPr="00A2514E" w:rsidRDefault="00CC7545" w:rsidP="00CC7545">
      <w:pPr>
        <w:spacing w:line="360" w:lineRule="auto"/>
        <w:jc w:val="both"/>
        <w:rPr>
          <w:rFonts w:asciiTheme="majorHAnsi" w:hAnsiTheme="majorHAnsi"/>
          <w:b/>
          <w:caps/>
          <w:color w:val="333333"/>
          <w:sz w:val="26"/>
          <w:szCs w:val="26"/>
        </w:rPr>
      </w:pPr>
    </w:p>
    <w:p w14:paraId="52DE64FE" w14:textId="77777777" w:rsidR="00CC7545" w:rsidRPr="00A2514E" w:rsidRDefault="00CC7545" w:rsidP="00CC7545">
      <w:pPr>
        <w:spacing w:line="360" w:lineRule="auto"/>
        <w:jc w:val="both"/>
        <w:rPr>
          <w:rFonts w:asciiTheme="majorHAnsi" w:hAnsiTheme="majorHAnsi"/>
          <w:b/>
          <w:caps/>
          <w:color w:val="333333"/>
          <w:sz w:val="26"/>
          <w:szCs w:val="26"/>
        </w:rPr>
      </w:pPr>
    </w:p>
    <w:p w14:paraId="38D53A38" w14:textId="77777777" w:rsidR="00CC7545" w:rsidRPr="00A2514E" w:rsidRDefault="00CC7545" w:rsidP="00CC7545">
      <w:pPr>
        <w:spacing w:line="360" w:lineRule="auto"/>
        <w:jc w:val="both"/>
        <w:rPr>
          <w:rFonts w:asciiTheme="majorHAnsi" w:hAnsiTheme="majorHAnsi"/>
          <w:b/>
          <w:caps/>
          <w:color w:val="333333"/>
          <w:sz w:val="26"/>
          <w:szCs w:val="26"/>
        </w:rPr>
      </w:pPr>
    </w:p>
    <w:p w14:paraId="672736EE" w14:textId="77777777" w:rsidR="00CC7545" w:rsidRPr="00A2514E" w:rsidRDefault="00CC7545" w:rsidP="00CC7545">
      <w:pPr>
        <w:spacing w:line="360" w:lineRule="auto"/>
        <w:jc w:val="both"/>
        <w:rPr>
          <w:rFonts w:asciiTheme="majorHAnsi" w:hAnsiTheme="majorHAnsi"/>
          <w:b/>
          <w:caps/>
          <w:color w:val="333333"/>
          <w:sz w:val="26"/>
          <w:szCs w:val="26"/>
        </w:rPr>
      </w:pPr>
    </w:p>
    <w:p w14:paraId="66733854" w14:textId="77777777" w:rsidR="00CC7545" w:rsidRPr="00A2514E" w:rsidRDefault="00CC7545" w:rsidP="00CC7545">
      <w:pPr>
        <w:spacing w:line="360" w:lineRule="auto"/>
        <w:jc w:val="both"/>
        <w:rPr>
          <w:rFonts w:asciiTheme="majorHAnsi" w:hAnsiTheme="majorHAnsi"/>
          <w:b/>
          <w:caps/>
          <w:color w:val="333333"/>
          <w:sz w:val="26"/>
          <w:szCs w:val="26"/>
        </w:rPr>
      </w:pPr>
    </w:p>
    <w:p w14:paraId="6D44CF9F" w14:textId="77777777" w:rsidR="00CC7545" w:rsidRPr="00A2514E" w:rsidRDefault="00CC7545" w:rsidP="00CC7545">
      <w:pPr>
        <w:spacing w:line="360" w:lineRule="auto"/>
        <w:jc w:val="both"/>
        <w:rPr>
          <w:rFonts w:asciiTheme="majorHAnsi" w:hAnsiTheme="majorHAnsi"/>
          <w:b/>
          <w:caps/>
          <w:color w:val="333333"/>
          <w:sz w:val="26"/>
          <w:szCs w:val="26"/>
        </w:rPr>
      </w:pPr>
    </w:p>
    <w:p w14:paraId="03DDF031" w14:textId="77777777" w:rsidR="00CC7545" w:rsidRPr="00A2514E" w:rsidRDefault="00CC7545" w:rsidP="00CC7545">
      <w:pPr>
        <w:spacing w:line="360" w:lineRule="auto"/>
        <w:jc w:val="both"/>
        <w:rPr>
          <w:rFonts w:asciiTheme="majorHAnsi" w:hAnsiTheme="majorHAnsi"/>
          <w:b/>
          <w:caps/>
          <w:color w:val="333333"/>
          <w:sz w:val="26"/>
          <w:szCs w:val="26"/>
        </w:rPr>
      </w:pPr>
    </w:p>
    <w:p w14:paraId="74542ACA" w14:textId="77777777" w:rsidR="00CC7545" w:rsidRPr="00A2514E" w:rsidRDefault="00CC7545" w:rsidP="00CC7545">
      <w:pPr>
        <w:spacing w:line="360" w:lineRule="auto"/>
        <w:jc w:val="both"/>
        <w:rPr>
          <w:rFonts w:asciiTheme="majorHAnsi" w:hAnsiTheme="majorHAnsi"/>
          <w:b/>
          <w:caps/>
          <w:color w:val="333333"/>
          <w:sz w:val="26"/>
          <w:szCs w:val="26"/>
        </w:rPr>
      </w:pPr>
    </w:p>
    <w:p w14:paraId="5BFA80EA" w14:textId="77777777" w:rsidR="00CC7545" w:rsidRPr="00A2514E" w:rsidRDefault="00CC7545" w:rsidP="00CC7545">
      <w:pPr>
        <w:spacing w:line="360" w:lineRule="auto"/>
        <w:jc w:val="both"/>
        <w:rPr>
          <w:rFonts w:asciiTheme="majorHAnsi" w:hAnsiTheme="majorHAnsi"/>
          <w:b/>
          <w:caps/>
          <w:color w:val="333333"/>
          <w:sz w:val="26"/>
          <w:szCs w:val="26"/>
        </w:rPr>
      </w:pPr>
    </w:p>
    <w:p w14:paraId="343082D3" w14:textId="77777777" w:rsidR="00CC7545" w:rsidRPr="00A2514E" w:rsidRDefault="00CC7545" w:rsidP="00CC7545">
      <w:pPr>
        <w:spacing w:line="360" w:lineRule="auto"/>
        <w:jc w:val="both"/>
        <w:rPr>
          <w:rFonts w:asciiTheme="majorHAnsi" w:hAnsiTheme="majorHAnsi"/>
          <w:b/>
          <w:caps/>
          <w:color w:val="333333"/>
          <w:sz w:val="26"/>
          <w:szCs w:val="26"/>
        </w:rPr>
      </w:pPr>
    </w:p>
    <w:p w14:paraId="4417AF1F" w14:textId="77777777" w:rsidR="00CC7545" w:rsidRPr="00A2514E" w:rsidRDefault="00CC7545" w:rsidP="00CC7545">
      <w:pPr>
        <w:spacing w:line="360" w:lineRule="auto"/>
        <w:jc w:val="both"/>
        <w:rPr>
          <w:rFonts w:asciiTheme="majorHAnsi" w:hAnsiTheme="majorHAnsi"/>
          <w:b/>
          <w:caps/>
          <w:color w:val="333333"/>
          <w:sz w:val="26"/>
          <w:szCs w:val="26"/>
        </w:rPr>
      </w:pPr>
    </w:p>
    <w:p w14:paraId="5BA60343" w14:textId="77777777" w:rsidR="003749E3" w:rsidRPr="00A2514E" w:rsidRDefault="003749E3" w:rsidP="00CC7545">
      <w:pPr>
        <w:spacing w:line="360" w:lineRule="auto"/>
        <w:jc w:val="right"/>
        <w:rPr>
          <w:rFonts w:asciiTheme="majorHAnsi" w:hAnsiTheme="majorHAnsi"/>
          <w:b/>
          <w:bCs/>
          <w:sz w:val="22"/>
          <w:szCs w:val="22"/>
        </w:rPr>
      </w:pPr>
    </w:p>
    <w:p w14:paraId="0AD81ABA" w14:textId="77777777" w:rsidR="00CC7545" w:rsidRPr="00A2514E" w:rsidRDefault="00CC7545" w:rsidP="00CC7545">
      <w:pPr>
        <w:spacing w:line="360" w:lineRule="auto"/>
        <w:jc w:val="right"/>
        <w:rPr>
          <w:rFonts w:asciiTheme="majorHAnsi" w:hAnsiTheme="majorHAnsi"/>
          <w:b/>
          <w:caps/>
          <w:color w:val="333333"/>
          <w:sz w:val="26"/>
          <w:szCs w:val="26"/>
          <w:highlight w:val="lightGray"/>
        </w:rPr>
      </w:pPr>
      <w:r w:rsidRPr="00A2514E">
        <w:rPr>
          <w:rFonts w:asciiTheme="majorHAnsi" w:hAnsiTheme="majorHAnsi"/>
          <w:b/>
          <w:bCs/>
          <w:sz w:val="22"/>
          <w:szCs w:val="22"/>
        </w:rPr>
        <w:t>Ovjera uredno izvršenih obveza studenta:</w:t>
      </w:r>
    </w:p>
    <w:p w14:paraId="1F860EF0" w14:textId="77777777" w:rsidR="00CC7545" w:rsidRPr="00A2514E" w:rsidRDefault="00CC7545" w:rsidP="00CC7545">
      <w:pPr>
        <w:widowControl w:val="0"/>
        <w:jc w:val="right"/>
        <w:rPr>
          <w:rFonts w:asciiTheme="majorHAnsi" w:hAnsiTheme="majorHAnsi"/>
          <w:b/>
          <w:bCs/>
          <w:sz w:val="22"/>
          <w:szCs w:val="22"/>
        </w:rPr>
      </w:pPr>
      <w:r w:rsidRPr="00A2514E">
        <w:rPr>
          <w:rFonts w:asciiTheme="majorHAnsi" w:hAnsiTheme="majorHAnsi"/>
          <w:b/>
          <w:bCs/>
          <w:sz w:val="22"/>
          <w:szCs w:val="22"/>
        </w:rPr>
        <w:t> </w:t>
      </w:r>
    </w:p>
    <w:p w14:paraId="74F7DDF5" w14:textId="77777777" w:rsidR="00CC7545" w:rsidRPr="00A2514E" w:rsidRDefault="00CC7545" w:rsidP="00CC7545">
      <w:pPr>
        <w:widowControl w:val="0"/>
        <w:jc w:val="right"/>
        <w:rPr>
          <w:rFonts w:asciiTheme="majorHAnsi" w:hAnsiTheme="majorHAnsi"/>
          <w:b/>
          <w:bCs/>
          <w:sz w:val="22"/>
          <w:szCs w:val="22"/>
        </w:rPr>
      </w:pPr>
      <w:r w:rsidRPr="00A2514E">
        <w:rPr>
          <w:rFonts w:asciiTheme="majorHAnsi" w:hAnsiTheme="majorHAnsi"/>
          <w:b/>
          <w:bCs/>
          <w:sz w:val="22"/>
          <w:szCs w:val="22"/>
        </w:rPr>
        <w:t> </w:t>
      </w:r>
    </w:p>
    <w:p w14:paraId="640AF8DD" w14:textId="77777777" w:rsidR="00CC7545" w:rsidRPr="00A2514E" w:rsidRDefault="00CC7545" w:rsidP="00CC7545">
      <w:pPr>
        <w:widowControl w:val="0"/>
        <w:jc w:val="right"/>
        <w:rPr>
          <w:rFonts w:asciiTheme="majorHAnsi" w:hAnsiTheme="majorHAnsi"/>
          <w:b/>
          <w:bCs/>
          <w:sz w:val="22"/>
          <w:szCs w:val="22"/>
        </w:rPr>
      </w:pPr>
      <w:r w:rsidRPr="00A2514E">
        <w:rPr>
          <w:rFonts w:asciiTheme="majorHAnsi" w:hAnsiTheme="majorHAnsi"/>
          <w:b/>
          <w:bCs/>
          <w:sz w:val="22"/>
          <w:szCs w:val="22"/>
        </w:rPr>
        <w:t> </w:t>
      </w:r>
    </w:p>
    <w:p w14:paraId="13FA0FAD" w14:textId="77777777" w:rsidR="00CC7545" w:rsidRPr="00A2514E" w:rsidRDefault="00CC7545" w:rsidP="00CC7545">
      <w:pPr>
        <w:widowControl w:val="0"/>
        <w:jc w:val="right"/>
        <w:rPr>
          <w:rFonts w:asciiTheme="majorHAnsi" w:hAnsiTheme="majorHAnsi"/>
          <w:b/>
          <w:bCs/>
          <w:sz w:val="22"/>
          <w:szCs w:val="22"/>
        </w:rPr>
      </w:pPr>
      <w:r w:rsidRPr="00A2514E">
        <w:rPr>
          <w:rFonts w:asciiTheme="majorHAnsi" w:hAnsiTheme="majorHAnsi"/>
          <w:b/>
          <w:bCs/>
          <w:sz w:val="22"/>
          <w:szCs w:val="22"/>
        </w:rPr>
        <w:t> </w:t>
      </w:r>
    </w:p>
    <w:p w14:paraId="7B382E12" w14:textId="77777777" w:rsidR="00CC7545" w:rsidRPr="00A2514E" w:rsidRDefault="00CC7545" w:rsidP="00CC7545">
      <w:pPr>
        <w:widowControl w:val="0"/>
        <w:jc w:val="right"/>
        <w:rPr>
          <w:rFonts w:asciiTheme="majorHAnsi" w:hAnsiTheme="majorHAnsi"/>
          <w:b/>
          <w:bCs/>
          <w:sz w:val="22"/>
          <w:szCs w:val="22"/>
        </w:rPr>
      </w:pPr>
      <w:r w:rsidRPr="00A2514E">
        <w:rPr>
          <w:rFonts w:asciiTheme="majorHAnsi" w:hAnsiTheme="majorHAnsi"/>
          <w:b/>
          <w:bCs/>
          <w:sz w:val="22"/>
          <w:szCs w:val="22"/>
        </w:rPr>
        <w:t>___________________________________________</w:t>
      </w:r>
    </w:p>
    <w:p w14:paraId="354C5AA8" w14:textId="77777777" w:rsidR="00CC7545" w:rsidRPr="00A2514E" w:rsidRDefault="00CC7545" w:rsidP="00CC7545">
      <w:pPr>
        <w:widowControl w:val="0"/>
        <w:jc w:val="right"/>
        <w:rPr>
          <w:rFonts w:asciiTheme="majorHAnsi" w:hAnsiTheme="majorHAnsi"/>
          <w:b/>
          <w:bCs/>
          <w:sz w:val="22"/>
          <w:szCs w:val="22"/>
        </w:rPr>
      </w:pPr>
      <w:r w:rsidRPr="00A2514E">
        <w:rPr>
          <w:rFonts w:asciiTheme="majorHAnsi" w:hAnsiTheme="majorHAnsi"/>
          <w:b/>
          <w:bCs/>
          <w:sz w:val="22"/>
          <w:szCs w:val="22"/>
        </w:rPr>
        <w:t> </w:t>
      </w:r>
    </w:p>
    <w:p w14:paraId="4D3EAB15" w14:textId="77777777" w:rsidR="003749E3" w:rsidRPr="00A2514E" w:rsidRDefault="00A07D3F" w:rsidP="003749E3">
      <w:pPr>
        <w:widowControl w:val="0"/>
        <w:jc w:val="right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Mentor</w:t>
      </w:r>
    </w:p>
    <w:p w14:paraId="78362C7A" w14:textId="77777777" w:rsidR="00CC7545" w:rsidRPr="00A2514E" w:rsidRDefault="003749E3" w:rsidP="003749E3">
      <w:pPr>
        <w:widowControl w:val="0"/>
        <w:jc w:val="right"/>
        <w:rPr>
          <w:rFonts w:asciiTheme="majorHAnsi" w:hAnsiTheme="majorHAnsi"/>
          <w:b/>
          <w:bCs/>
          <w:sz w:val="22"/>
          <w:szCs w:val="22"/>
        </w:rPr>
      </w:pPr>
      <w:r w:rsidRPr="00A2514E">
        <w:rPr>
          <w:rFonts w:asciiTheme="majorHAnsi" w:hAnsiTheme="majorHAnsi"/>
          <w:b/>
          <w:bCs/>
          <w:sz w:val="22"/>
          <w:szCs w:val="22"/>
        </w:rPr>
        <w:br w:type="page"/>
      </w:r>
    </w:p>
    <w:p w14:paraId="51553B15" w14:textId="77777777" w:rsidR="00F419AB" w:rsidRPr="00A2514E" w:rsidRDefault="00F419AB" w:rsidP="0028461B">
      <w:pPr>
        <w:widowControl w:val="0"/>
        <w:jc w:val="right"/>
        <w:rPr>
          <w:rFonts w:asciiTheme="majorHAnsi" w:hAnsiTheme="majorHAnsi"/>
          <w:b/>
          <w:bCs/>
          <w:sz w:val="22"/>
          <w:szCs w:val="22"/>
        </w:rPr>
        <w:sectPr w:rsidR="00F419AB" w:rsidRPr="00A2514E" w:rsidSect="00C905CE">
          <w:headerReference w:type="default" r:id="rId10"/>
          <w:foot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eetkatablice"/>
        <w:tblpPr w:leftFromText="180" w:rightFromText="180" w:vertAnchor="text" w:horzAnchor="page" w:tblpX="459" w:tblpY="-116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F419AB" w:rsidRPr="00A2514E" w14:paraId="1CB309BC" w14:textId="77777777" w:rsidTr="00F419AB">
        <w:tc>
          <w:tcPr>
            <w:tcW w:w="10910" w:type="dxa"/>
            <w:shd w:val="clear" w:color="auto" w:fill="548DD4" w:themeFill="text2" w:themeFillTint="99"/>
          </w:tcPr>
          <w:p w14:paraId="4DC86AB9" w14:textId="404F747B" w:rsidR="00F419AB" w:rsidRPr="00DA103A" w:rsidRDefault="00971BF9" w:rsidP="00272DB1">
            <w:pPr>
              <w:widowControl w:val="0"/>
              <w:spacing w:after="120"/>
              <w:jc w:val="both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DA103A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lastRenderedPageBreak/>
              <w:t>Djelokrug rada fizioterapeuta, fizioterapijski pristup</w:t>
            </w:r>
            <w:r w:rsidR="00346338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 xml:space="preserve"> pacijentu</w:t>
            </w:r>
          </w:p>
        </w:tc>
      </w:tr>
      <w:tr w:rsidR="00F419AB" w:rsidRPr="00A2514E" w14:paraId="1874AA1D" w14:textId="77777777" w:rsidTr="00F419AB">
        <w:tc>
          <w:tcPr>
            <w:tcW w:w="10910" w:type="dxa"/>
          </w:tcPr>
          <w:p w14:paraId="1B893290" w14:textId="77777777" w:rsidR="00971BF9" w:rsidRPr="00A2514E" w:rsidRDefault="00971BF9" w:rsidP="00971BF9">
            <w:pPr>
              <w:rPr>
                <w:rFonts w:asciiTheme="majorHAnsi" w:hAnsiTheme="majorHAnsi"/>
                <w:sz w:val="20"/>
                <w:szCs w:val="20"/>
              </w:rPr>
            </w:pPr>
            <w:r w:rsidRPr="00A2514E">
              <w:rPr>
                <w:rFonts w:asciiTheme="majorHAnsi" w:hAnsiTheme="majorHAnsi"/>
                <w:b/>
                <w:bCs/>
                <w:sz w:val="20"/>
                <w:szCs w:val="20"/>
              </w:rPr>
              <w:t>Upute: Bilješke studenta trebaju sadržavati opis postupaka navedenih u uputi te odgovore na pitanja iz upute.</w:t>
            </w:r>
          </w:p>
          <w:p w14:paraId="796579CD" w14:textId="77777777" w:rsidR="00971BF9" w:rsidRPr="00A2514E" w:rsidRDefault="00971BF9" w:rsidP="00971BF9">
            <w:pPr>
              <w:spacing w:line="227" w:lineRule="exact"/>
              <w:rPr>
                <w:rFonts w:asciiTheme="majorHAnsi" w:hAnsiTheme="majorHAnsi"/>
                <w:sz w:val="20"/>
                <w:szCs w:val="20"/>
              </w:rPr>
            </w:pPr>
          </w:p>
          <w:p w14:paraId="44FEB638" w14:textId="77777777" w:rsidR="00971BF9" w:rsidRPr="00A2514E" w:rsidRDefault="00971BF9" w:rsidP="00971BF9">
            <w:pPr>
              <w:spacing w:line="251" w:lineRule="auto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A2514E">
              <w:rPr>
                <w:rFonts w:asciiTheme="majorHAnsi" w:hAnsiTheme="majorHAnsi"/>
                <w:bCs/>
                <w:i/>
                <w:sz w:val="20"/>
                <w:szCs w:val="20"/>
              </w:rPr>
              <w:t>Navedite najčešća stanja u kojima ste činili fizioterapijsku procjenu. Iz kojih područja (or</w:t>
            </w:r>
            <w:r w:rsidR="00A2514E">
              <w:rPr>
                <w:rFonts w:asciiTheme="majorHAnsi" w:hAnsiTheme="majorHAnsi"/>
                <w:bCs/>
                <w:i/>
                <w:sz w:val="20"/>
                <w:szCs w:val="20"/>
              </w:rPr>
              <w:t>t</w:t>
            </w:r>
            <w:r w:rsidRPr="00A2514E">
              <w:rPr>
                <w:rFonts w:asciiTheme="majorHAnsi" w:hAnsiTheme="majorHAnsi"/>
                <w:bCs/>
                <w:i/>
                <w:sz w:val="20"/>
                <w:szCs w:val="20"/>
              </w:rPr>
              <w:t xml:space="preserve">opedija, reumatologija, kirurgija, </w:t>
            </w:r>
            <w:proofErr w:type="spellStart"/>
            <w:r w:rsidRPr="00A2514E">
              <w:rPr>
                <w:rFonts w:asciiTheme="majorHAnsi" w:hAnsiTheme="majorHAnsi"/>
                <w:bCs/>
                <w:i/>
                <w:sz w:val="20"/>
                <w:szCs w:val="20"/>
              </w:rPr>
              <w:t>pulomologija</w:t>
            </w:r>
            <w:proofErr w:type="spellEnd"/>
            <w:r w:rsidRPr="00A2514E">
              <w:rPr>
                <w:rFonts w:asciiTheme="majorHAnsi" w:hAnsiTheme="majorHAnsi"/>
                <w:bCs/>
                <w:i/>
                <w:sz w:val="20"/>
                <w:szCs w:val="20"/>
              </w:rPr>
              <w:t xml:space="preserve">, neurologija i sl.) ste provodili fizioterapijske postupke. Navedite i ukratko opišite najčešće postupke iz navedenih područja. Opišite fizioterapijske pristupe koje ste primjenjivali (individualni rad, grupne vježbe, manualne tehnike, </w:t>
            </w:r>
            <w:proofErr w:type="spellStart"/>
            <w:r w:rsidRPr="00A2514E">
              <w:rPr>
                <w:rFonts w:asciiTheme="majorHAnsi" w:hAnsiTheme="majorHAnsi"/>
                <w:bCs/>
                <w:i/>
                <w:sz w:val="20"/>
                <w:szCs w:val="20"/>
              </w:rPr>
              <w:t>neurorazvojni</w:t>
            </w:r>
            <w:proofErr w:type="spellEnd"/>
            <w:r w:rsidRPr="00A2514E">
              <w:rPr>
                <w:rFonts w:asciiTheme="majorHAnsi" w:hAnsiTheme="majorHAnsi"/>
                <w:bCs/>
                <w:i/>
                <w:sz w:val="20"/>
                <w:szCs w:val="20"/>
              </w:rPr>
              <w:t xml:space="preserve"> koncepti i sl.)</w:t>
            </w:r>
          </w:p>
          <w:p w14:paraId="7AA148D9" w14:textId="77777777" w:rsidR="00F419AB" w:rsidRPr="00A2514E" w:rsidRDefault="00F419AB" w:rsidP="00971BF9">
            <w:pPr>
              <w:widowControl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EAEE8FC" w14:textId="77777777" w:rsidR="00A2514E" w:rsidRDefault="00A2514E" w:rsidP="00F419AB">
      <w:pPr>
        <w:widowControl w:val="0"/>
        <w:ind w:left="-851"/>
        <w:rPr>
          <w:rFonts w:asciiTheme="majorHAnsi" w:hAnsiTheme="majorHAnsi"/>
          <w:b/>
          <w:bCs/>
          <w:sz w:val="20"/>
          <w:szCs w:val="20"/>
        </w:rPr>
      </w:pPr>
    </w:p>
    <w:p w14:paraId="272CEC35" w14:textId="77777777" w:rsidR="0028461B" w:rsidRPr="00A2514E" w:rsidRDefault="00F419AB" w:rsidP="00F419AB">
      <w:pPr>
        <w:widowControl w:val="0"/>
        <w:ind w:left="-851"/>
        <w:rPr>
          <w:rFonts w:asciiTheme="majorHAnsi" w:hAnsiTheme="majorHAnsi"/>
          <w:b/>
          <w:bCs/>
        </w:rPr>
      </w:pPr>
      <w:r w:rsidRPr="00A2514E">
        <w:rPr>
          <w:rFonts w:asciiTheme="majorHAnsi" w:hAnsiTheme="majorHAnsi"/>
          <w:b/>
          <w:bCs/>
        </w:rPr>
        <w:t xml:space="preserve">Opis: </w:t>
      </w:r>
    </w:p>
    <w:p w14:paraId="016E6CDF" w14:textId="77777777" w:rsidR="0028461B" w:rsidRPr="00A2514E" w:rsidRDefault="0028461B" w:rsidP="00203474">
      <w:pPr>
        <w:jc w:val="right"/>
        <w:rPr>
          <w:rFonts w:asciiTheme="majorHAnsi" w:hAnsiTheme="majorHAnsi"/>
          <w:sz w:val="28"/>
          <w:szCs w:val="28"/>
        </w:rPr>
      </w:pPr>
    </w:p>
    <w:p w14:paraId="045362A9" w14:textId="77777777" w:rsidR="0028461B" w:rsidRPr="00A2514E" w:rsidRDefault="009502E3" w:rsidP="0028461B">
      <w:pPr>
        <w:rPr>
          <w:rFonts w:asciiTheme="majorHAnsi" w:hAnsiTheme="majorHAnsi"/>
        </w:rPr>
      </w:pPr>
      <w:r w:rsidRPr="00A2514E">
        <w:rPr>
          <w:rFonts w:asciiTheme="majorHAnsi" w:hAnsiTheme="majorHAnsi"/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45E5C201" wp14:editId="1A506CA5">
                <wp:simplePos x="0" y="0"/>
                <wp:positionH relativeFrom="column">
                  <wp:posOffset>720090</wp:posOffset>
                </wp:positionH>
                <wp:positionV relativeFrom="paragraph">
                  <wp:posOffset>720090</wp:posOffset>
                </wp:positionV>
                <wp:extent cx="6120130" cy="9251950"/>
                <wp:effectExtent l="0" t="0" r="13970" b="6350"/>
                <wp:wrapNone/>
                <wp:docPr id="4" name="Contro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20130" cy="925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8446D" id="Control 5" o:spid="_x0000_s1026" style="position:absolute;margin-left:56.7pt;margin-top:56.7pt;width:481.9pt;height:728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" filled="f" stroked="f">
                <o:lock v:ext="edit" shapetype="t"/>
                <v:textbox inset="0,0,0,0"/>
              </v:rect>
            </w:pict>
          </mc:Fallback>
        </mc:AlternateContent>
      </w:r>
    </w:p>
    <w:p w14:paraId="0DFC90FD" w14:textId="77777777" w:rsidR="0028461B" w:rsidRPr="00A2514E" w:rsidRDefault="009502E3" w:rsidP="0028461B">
      <w:pPr>
        <w:rPr>
          <w:rFonts w:asciiTheme="majorHAnsi" w:hAnsiTheme="majorHAnsi"/>
        </w:rPr>
      </w:pPr>
      <w:r w:rsidRPr="00A2514E">
        <w:rPr>
          <w:rFonts w:asciiTheme="majorHAnsi" w:hAnsiTheme="majorHAnsi"/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A64A5F9" wp14:editId="2240057E">
                <wp:simplePos x="0" y="0"/>
                <wp:positionH relativeFrom="column">
                  <wp:posOffset>720090</wp:posOffset>
                </wp:positionH>
                <wp:positionV relativeFrom="paragraph">
                  <wp:posOffset>720090</wp:posOffset>
                </wp:positionV>
                <wp:extent cx="6120130" cy="9251950"/>
                <wp:effectExtent l="0" t="0" r="13970" b="6350"/>
                <wp:wrapNone/>
                <wp:docPr id="1" name="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20130" cy="925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53E98" id="Pravokutnik 1" o:spid="_x0000_s1026" style="position:absolute;margin-left:56.7pt;margin-top:56.7pt;width:481.9pt;height:728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" filled="f" stroked="f">
                <o:lock v:ext="edit" shapetype="t"/>
                <v:textbox inset="0,0,0,0"/>
              </v:rect>
            </w:pict>
          </mc:Fallback>
        </mc:AlternateContent>
      </w:r>
    </w:p>
    <w:p w14:paraId="2D530399" w14:textId="77777777" w:rsidR="00F419AB" w:rsidRPr="00A2514E" w:rsidRDefault="00F419AB" w:rsidP="0028461B">
      <w:pPr>
        <w:spacing w:after="200" w:line="276" w:lineRule="auto"/>
        <w:rPr>
          <w:rFonts w:asciiTheme="majorHAnsi" w:hAnsiTheme="majorHAnsi"/>
          <w:sz w:val="28"/>
          <w:szCs w:val="28"/>
        </w:rPr>
      </w:pPr>
    </w:p>
    <w:p w14:paraId="64BDDC4D" w14:textId="77777777" w:rsidR="00F419AB" w:rsidRPr="00A2514E" w:rsidRDefault="00F419AB">
      <w:pPr>
        <w:spacing w:after="200" w:line="276" w:lineRule="auto"/>
        <w:rPr>
          <w:rFonts w:asciiTheme="majorHAnsi" w:hAnsiTheme="majorHAnsi"/>
          <w:sz w:val="28"/>
          <w:szCs w:val="28"/>
        </w:rPr>
      </w:pPr>
      <w:r w:rsidRPr="00A2514E">
        <w:rPr>
          <w:rFonts w:asciiTheme="majorHAnsi" w:hAnsiTheme="majorHAnsi"/>
          <w:sz w:val="28"/>
          <w:szCs w:val="28"/>
        </w:rPr>
        <w:br w:type="page"/>
      </w:r>
    </w:p>
    <w:tbl>
      <w:tblPr>
        <w:tblStyle w:val="Reetkatablice"/>
        <w:tblpPr w:leftFromText="180" w:rightFromText="180" w:vertAnchor="text" w:horzAnchor="page" w:tblpX="459" w:tblpY="-116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F419AB" w:rsidRPr="00A2514E" w14:paraId="7F6D7439" w14:textId="77777777" w:rsidTr="00760502">
        <w:tc>
          <w:tcPr>
            <w:tcW w:w="10910" w:type="dxa"/>
            <w:shd w:val="clear" w:color="auto" w:fill="548DD4" w:themeFill="text2" w:themeFillTint="99"/>
          </w:tcPr>
          <w:p w14:paraId="62B97294" w14:textId="77777777" w:rsidR="00F419AB" w:rsidRPr="00A2514E" w:rsidRDefault="00971BF9" w:rsidP="00272DB1">
            <w:pPr>
              <w:widowControl w:val="0"/>
              <w:spacing w:after="120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A103A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lastRenderedPageBreak/>
              <w:t>Utvrđivanje potrebe i vrste fizioterapijskih postupaka</w:t>
            </w:r>
          </w:p>
        </w:tc>
      </w:tr>
      <w:tr w:rsidR="00F419AB" w:rsidRPr="00A2514E" w14:paraId="1087470D" w14:textId="77777777" w:rsidTr="00A2514E">
        <w:trPr>
          <w:trHeight w:val="1338"/>
        </w:trPr>
        <w:tc>
          <w:tcPr>
            <w:tcW w:w="10910" w:type="dxa"/>
          </w:tcPr>
          <w:p w14:paraId="2510B475" w14:textId="77777777" w:rsidR="00971BF9" w:rsidRPr="00A2514E" w:rsidRDefault="00971BF9" w:rsidP="00971BF9">
            <w:pPr>
              <w:spacing w:line="296" w:lineRule="auto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A2514E">
              <w:rPr>
                <w:rFonts w:asciiTheme="majorHAnsi" w:hAnsiTheme="majorHAnsi"/>
                <w:bCs/>
                <w:i/>
                <w:sz w:val="18"/>
                <w:szCs w:val="18"/>
              </w:rPr>
              <w:t>Opišite najčešće fizioterapijske nalaze nakon procjene (nalaz upućuje na potrebu za daljnjom obradom, nalaz upućuje na potrebu multidisciplinarnog rada, nalaz je kontraindikacija za provo</w:t>
            </w:r>
            <w:r w:rsidR="00BC7F05" w:rsidRPr="00A2514E">
              <w:rPr>
                <w:rFonts w:asciiTheme="majorHAnsi" w:hAnsiTheme="majorHAnsi"/>
                <w:bCs/>
                <w:i/>
                <w:sz w:val="18"/>
                <w:szCs w:val="18"/>
              </w:rPr>
              <w:t>đenje fizioterapije, nalaz zahti</w:t>
            </w:r>
            <w:r w:rsidRPr="00A2514E">
              <w:rPr>
                <w:rFonts w:asciiTheme="majorHAnsi" w:hAnsiTheme="majorHAnsi"/>
                <w:bCs/>
                <w:i/>
                <w:sz w:val="18"/>
                <w:szCs w:val="18"/>
              </w:rPr>
              <w:t>jeva edukaciju pacijenta, nalaz upućuje na potrebu izrade individualnog plana fizioterapije, potreba za grupnim radom i sl.).</w:t>
            </w:r>
          </w:p>
          <w:p w14:paraId="0CE7A8D3" w14:textId="77777777" w:rsidR="00971BF9" w:rsidRPr="00A2514E" w:rsidRDefault="00971BF9" w:rsidP="00971BF9">
            <w:pPr>
              <w:spacing w:line="153" w:lineRule="exact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2E446299" w14:textId="77777777" w:rsidR="00F419AB" w:rsidRPr="00A2514E" w:rsidRDefault="00971BF9" w:rsidP="00A2514E">
            <w:pPr>
              <w:rPr>
                <w:rFonts w:asciiTheme="majorHAnsi" w:hAnsiTheme="majorHAnsi"/>
                <w:sz w:val="20"/>
                <w:szCs w:val="20"/>
              </w:rPr>
            </w:pPr>
            <w:r w:rsidRPr="00A2514E">
              <w:rPr>
                <w:rFonts w:asciiTheme="majorHAnsi" w:hAnsiTheme="majorHAnsi"/>
                <w:bCs/>
                <w:i/>
                <w:sz w:val="20"/>
                <w:szCs w:val="20"/>
              </w:rPr>
              <w:t>Ukratko opišite gore navedene nalaze.</w:t>
            </w:r>
          </w:p>
        </w:tc>
      </w:tr>
    </w:tbl>
    <w:p w14:paraId="30BD6B6E" w14:textId="77777777" w:rsidR="00F419AB" w:rsidRPr="00A2514E" w:rsidRDefault="00F419AB" w:rsidP="009611FE">
      <w:pPr>
        <w:spacing w:before="80" w:line="276" w:lineRule="auto"/>
        <w:ind w:left="-851"/>
        <w:rPr>
          <w:rFonts w:asciiTheme="majorHAnsi" w:hAnsiTheme="majorHAnsi"/>
          <w:b/>
          <w:bCs/>
        </w:rPr>
      </w:pPr>
      <w:r w:rsidRPr="00A2514E">
        <w:rPr>
          <w:rFonts w:asciiTheme="majorHAnsi" w:hAnsiTheme="majorHAnsi"/>
          <w:b/>
          <w:bCs/>
        </w:rPr>
        <w:t>Opis:</w:t>
      </w:r>
      <w:r w:rsidRPr="00A2514E">
        <w:rPr>
          <w:rFonts w:asciiTheme="majorHAnsi" w:hAnsiTheme="majorHAnsi"/>
          <w:b/>
          <w:bCs/>
        </w:rPr>
        <w:br w:type="page"/>
      </w:r>
    </w:p>
    <w:tbl>
      <w:tblPr>
        <w:tblStyle w:val="Reetkatablice"/>
        <w:tblpPr w:leftFromText="180" w:rightFromText="180" w:vertAnchor="text" w:horzAnchor="page" w:tblpX="459" w:tblpY="-116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F419AB" w:rsidRPr="00A2514E" w14:paraId="40043B56" w14:textId="77777777" w:rsidTr="00760502">
        <w:tc>
          <w:tcPr>
            <w:tcW w:w="10910" w:type="dxa"/>
            <w:shd w:val="clear" w:color="auto" w:fill="548DD4" w:themeFill="text2" w:themeFillTint="99"/>
          </w:tcPr>
          <w:p w14:paraId="6DCF2D28" w14:textId="77777777" w:rsidR="00F419AB" w:rsidRPr="00A2514E" w:rsidRDefault="00971BF9" w:rsidP="00272DB1">
            <w:pPr>
              <w:widowControl w:val="0"/>
              <w:spacing w:after="120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A103A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lastRenderedPageBreak/>
              <w:t>Timska suradnja i modeli timske suradnje u interdisciplinarnom timu. Tipovi organizacije fizioterapijskih jedinica</w:t>
            </w:r>
          </w:p>
        </w:tc>
      </w:tr>
      <w:tr w:rsidR="00F419AB" w:rsidRPr="00A2514E" w14:paraId="5CBF044A" w14:textId="77777777" w:rsidTr="00A2514E">
        <w:trPr>
          <w:trHeight w:val="1479"/>
        </w:trPr>
        <w:tc>
          <w:tcPr>
            <w:tcW w:w="10910" w:type="dxa"/>
          </w:tcPr>
          <w:p w14:paraId="7D6529FB" w14:textId="77777777" w:rsidR="00E31BBA" w:rsidRPr="00A2514E" w:rsidRDefault="00E31BBA" w:rsidP="00E31BBA">
            <w:pPr>
              <w:spacing w:line="296" w:lineRule="auto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A2514E">
              <w:rPr>
                <w:rFonts w:asciiTheme="majorHAnsi" w:hAnsiTheme="majorHAnsi"/>
                <w:bCs/>
                <w:i/>
                <w:sz w:val="18"/>
                <w:szCs w:val="18"/>
              </w:rPr>
              <w:t>Opišite domenu rada fizioterapeuta u odnosu na druge stručnjake u timu (ortop</w:t>
            </w:r>
            <w:r w:rsidR="00BC7F05" w:rsidRPr="00A2514E">
              <w:rPr>
                <w:rFonts w:asciiTheme="majorHAnsi" w:hAnsiTheme="majorHAnsi"/>
                <w:bCs/>
                <w:i/>
                <w:sz w:val="18"/>
                <w:szCs w:val="18"/>
              </w:rPr>
              <w:t xml:space="preserve">eda, neurologa, fizijatra, </w:t>
            </w:r>
            <w:proofErr w:type="spellStart"/>
            <w:r w:rsidR="00BC7F05" w:rsidRPr="00A2514E">
              <w:rPr>
                <w:rFonts w:asciiTheme="majorHAnsi" w:hAnsiTheme="majorHAnsi"/>
                <w:bCs/>
                <w:i/>
                <w:sz w:val="18"/>
                <w:szCs w:val="18"/>
              </w:rPr>
              <w:t>itd</w:t>
            </w:r>
            <w:proofErr w:type="spellEnd"/>
            <w:r w:rsidR="00BC7F05" w:rsidRPr="00A2514E">
              <w:rPr>
                <w:rFonts w:asciiTheme="majorHAnsi" w:hAnsiTheme="majorHAnsi"/>
                <w:bCs/>
                <w:i/>
                <w:sz w:val="18"/>
                <w:szCs w:val="18"/>
              </w:rPr>
              <w:t>)</w:t>
            </w:r>
            <w:r w:rsidRPr="00A2514E">
              <w:rPr>
                <w:rFonts w:asciiTheme="majorHAnsi" w:hAnsiTheme="majorHAnsi"/>
                <w:bCs/>
                <w:i/>
                <w:sz w:val="18"/>
                <w:szCs w:val="18"/>
              </w:rPr>
              <w:t>. Opišite različite modele organizacije rehabilitacijskog procesa (</w:t>
            </w:r>
            <w:proofErr w:type="spellStart"/>
            <w:r w:rsidRPr="00A2514E">
              <w:rPr>
                <w:rFonts w:asciiTheme="majorHAnsi" w:hAnsiTheme="majorHAnsi"/>
                <w:bCs/>
                <w:i/>
                <w:sz w:val="18"/>
                <w:szCs w:val="18"/>
              </w:rPr>
              <w:t>fragmentalna</w:t>
            </w:r>
            <w:proofErr w:type="spellEnd"/>
            <w:r w:rsidRPr="00A2514E">
              <w:rPr>
                <w:rFonts w:asciiTheme="majorHAnsi" w:hAnsiTheme="majorHAnsi"/>
                <w:bCs/>
                <w:i/>
                <w:sz w:val="18"/>
                <w:szCs w:val="18"/>
              </w:rPr>
              <w:t xml:space="preserve"> organizacija, integralna organizacija) te navedite prednosti i nedostatke. Koji model bi po Vama više odgovarao u organizaciji u kojoj se nalazite? Kratko obrazložite.</w:t>
            </w:r>
          </w:p>
          <w:p w14:paraId="2D0876EC" w14:textId="77777777" w:rsidR="00E31BBA" w:rsidRPr="00A2514E" w:rsidRDefault="00E31BBA" w:rsidP="00E31BBA">
            <w:pPr>
              <w:spacing w:line="153" w:lineRule="exact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38C71593" w14:textId="77777777" w:rsidR="00E31BBA" w:rsidRPr="00A2514E" w:rsidRDefault="00E31BBA" w:rsidP="00E31BBA">
            <w:pPr>
              <w:spacing w:line="272" w:lineRule="auto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A2514E">
              <w:rPr>
                <w:rFonts w:asciiTheme="majorHAnsi" w:hAnsiTheme="majorHAnsi"/>
                <w:bCs/>
                <w:i/>
                <w:sz w:val="20"/>
                <w:szCs w:val="20"/>
              </w:rPr>
              <w:t>Opišite razlikovne elemente nalaza specijaliste, i fizioterapeutskog funkcionalnog nalaza? Koji domenu dijagnostički pokriva liječnik a koju fizioterapeut?</w:t>
            </w:r>
          </w:p>
          <w:p w14:paraId="48937A13" w14:textId="77777777" w:rsidR="00F419AB" w:rsidRPr="00A2514E" w:rsidRDefault="00F419AB" w:rsidP="00760502">
            <w:pPr>
              <w:widowControl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7147F79" w14:textId="77777777" w:rsidR="00F419AB" w:rsidRPr="00A2514E" w:rsidRDefault="00272DB1" w:rsidP="00C65B00">
      <w:pPr>
        <w:spacing w:before="80" w:line="276" w:lineRule="auto"/>
        <w:ind w:left="-851" w:right="-992" w:hanging="141"/>
        <w:rPr>
          <w:rFonts w:asciiTheme="majorHAnsi" w:hAnsiTheme="majorHAnsi"/>
          <w:sz w:val="28"/>
          <w:szCs w:val="28"/>
        </w:rPr>
      </w:pPr>
      <w:r w:rsidRPr="00A2514E">
        <w:rPr>
          <w:rFonts w:asciiTheme="majorHAnsi" w:hAnsiTheme="majorHAnsi"/>
          <w:sz w:val="28"/>
          <w:szCs w:val="28"/>
        </w:rPr>
        <w:t xml:space="preserve"> </w:t>
      </w:r>
      <w:r w:rsidR="00C65B00" w:rsidRPr="00A2514E">
        <w:rPr>
          <w:rFonts w:asciiTheme="majorHAnsi" w:hAnsiTheme="majorHAnsi"/>
          <w:sz w:val="28"/>
          <w:szCs w:val="28"/>
        </w:rPr>
        <w:t xml:space="preserve"> </w:t>
      </w:r>
      <w:r w:rsidRPr="00A2514E">
        <w:rPr>
          <w:rFonts w:asciiTheme="majorHAnsi" w:hAnsiTheme="majorHAnsi"/>
          <w:b/>
          <w:bCs/>
          <w:sz w:val="20"/>
          <w:szCs w:val="20"/>
        </w:rPr>
        <w:t>Opis:</w:t>
      </w:r>
    </w:p>
    <w:p w14:paraId="586B10B5" w14:textId="77777777" w:rsidR="00F419AB" w:rsidRPr="00A2514E" w:rsidRDefault="00F419AB">
      <w:pPr>
        <w:spacing w:after="200" w:line="276" w:lineRule="auto"/>
        <w:rPr>
          <w:rFonts w:asciiTheme="majorHAnsi" w:hAnsiTheme="majorHAnsi"/>
          <w:sz w:val="28"/>
          <w:szCs w:val="28"/>
        </w:rPr>
      </w:pPr>
      <w:r w:rsidRPr="00A2514E">
        <w:rPr>
          <w:rFonts w:asciiTheme="majorHAnsi" w:hAnsiTheme="majorHAnsi"/>
          <w:sz w:val="28"/>
          <w:szCs w:val="28"/>
        </w:rPr>
        <w:br w:type="page"/>
      </w:r>
    </w:p>
    <w:tbl>
      <w:tblPr>
        <w:tblStyle w:val="Reetkatablice"/>
        <w:tblpPr w:leftFromText="180" w:rightFromText="180" w:vertAnchor="text" w:horzAnchor="page" w:tblpX="459" w:tblpY="-116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272DB1" w:rsidRPr="00A2514E" w14:paraId="522A939A" w14:textId="77777777" w:rsidTr="00760502">
        <w:tc>
          <w:tcPr>
            <w:tcW w:w="10910" w:type="dxa"/>
            <w:shd w:val="clear" w:color="auto" w:fill="548DD4" w:themeFill="text2" w:themeFillTint="99"/>
          </w:tcPr>
          <w:p w14:paraId="1E6CE219" w14:textId="77777777" w:rsidR="00272DB1" w:rsidRPr="00A2514E" w:rsidRDefault="00E31BBA" w:rsidP="00272DB1">
            <w:pPr>
              <w:widowControl w:val="0"/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DA103A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lastRenderedPageBreak/>
              <w:t>Uloga fizioterapeuta u istraživanjima-prikupljanje podataka iz različitih izvora (protokoli, nalazi, ankete i sl.)</w:t>
            </w:r>
          </w:p>
        </w:tc>
      </w:tr>
      <w:tr w:rsidR="00272DB1" w:rsidRPr="00A2514E" w14:paraId="72B42573" w14:textId="77777777" w:rsidTr="00A2514E">
        <w:trPr>
          <w:trHeight w:val="487"/>
        </w:trPr>
        <w:tc>
          <w:tcPr>
            <w:tcW w:w="10910" w:type="dxa"/>
          </w:tcPr>
          <w:p w14:paraId="466D4F77" w14:textId="77777777" w:rsidR="00E31BBA" w:rsidRPr="00A2514E" w:rsidRDefault="00E31BBA" w:rsidP="00A2514E">
            <w:pPr>
              <w:spacing w:line="272" w:lineRule="auto"/>
              <w:ind w:right="360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A2514E">
              <w:rPr>
                <w:rFonts w:asciiTheme="majorHAnsi" w:hAnsiTheme="majorHAnsi"/>
                <w:bCs/>
                <w:i/>
                <w:sz w:val="20"/>
                <w:szCs w:val="20"/>
              </w:rPr>
              <w:t>Opišite koje se vrste podataka mogu prikupiti iz pojedinih izvora (karton pacijenta, protokoli pacijenata, otpusna pisma, ostala medicinska dokumentacija, anketa i sl.) te u koje svrhe?</w:t>
            </w:r>
          </w:p>
          <w:p w14:paraId="6A8E5DDF" w14:textId="77777777" w:rsidR="00272DB1" w:rsidRPr="00A2514E" w:rsidRDefault="00272DB1" w:rsidP="009611FE">
            <w:pPr>
              <w:widowControl w:val="0"/>
              <w:spacing w:after="8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0DAD22" w14:textId="77777777" w:rsidR="00272DB1" w:rsidRPr="00A2514E" w:rsidRDefault="009611FE" w:rsidP="009611FE">
      <w:pPr>
        <w:spacing w:before="80" w:line="276" w:lineRule="auto"/>
        <w:ind w:left="-992" w:right="-992"/>
        <w:rPr>
          <w:rFonts w:asciiTheme="majorHAnsi" w:hAnsiTheme="majorHAnsi"/>
        </w:rPr>
      </w:pPr>
      <w:r w:rsidRPr="00A2514E">
        <w:rPr>
          <w:rFonts w:asciiTheme="majorHAnsi" w:hAnsiTheme="majorHAnsi"/>
          <w:b/>
          <w:bCs/>
        </w:rPr>
        <w:t xml:space="preserve"> </w:t>
      </w:r>
      <w:r w:rsidR="00C65B00" w:rsidRPr="00A2514E">
        <w:rPr>
          <w:rFonts w:asciiTheme="majorHAnsi" w:hAnsiTheme="majorHAnsi"/>
          <w:b/>
          <w:bCs/>
        </w:rPr>
        <w:t xml:space="preserve">  </w:t>
      </w:r>
      <w:r w:rsidR="00272DB1" w:rsidRPr="00A2514E">
        <w:rPr>
          <w:rFonts w:asciiTheme="majorHAnsi" w:hAnsiTheme="majorHAnsi"/>
          <w:b/>
          <w:bCs/>
        </w:rPr>
        <w:t>Opis:</w:t>
      </w:r>
    </w:p>
    <w:p w14:paraId="1BB7AAAD" w14:textId="77777777" w:rsidR="00F419AB" w:rsidRPr="00A2514E" w:rsidRDefault="00F419AB" w:rsidP="00272DB1">
      <w:pPr>
        <w:spacing w:after="200" w:line="276" w:lineRule="auto"/>
        <w:ind w:left="-993" w:right="-851"/>
        <w:rPr>
          <w:rFonts w:asciiTheme="majorHAnsi" w:hAnsiTheme="majorHAnsi"/>
          <w:sz w:val="28"/>
          <w:szCs w:val="28"/>
        </w:rPr>
      </w:pPr>
      <w:r w:rsidRPr="00A2514E">
        <w:rPr>
          <w:rFonts w:asciiTheme="majorHAnsi" w:hAnsiTheme="majorHAnsi"/>
          <w:sz w:val="28"/>
          <w:szCs w:val="28"/>
        </w:rPr>
        <w:br w:type="page"/>
      </w:r>
    </w:p>
    <w:tbl>
      <w:tblPr>
        <w:tblStyle w:val="Reetkatablice"/>
        <w:tblpPr w:leftFromText="180" w:rightFromText="180" w:vertAnchor="text" w:horzAnchor="page" w:tblpX="459" w:tblpY="-116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614FA7" w:rsidRPr="00A2514E" w14:paraId="6555BECC" w14:textId="77777777" w:rsidTr="00760502">
        <w:tc>
          <w:tcPr>
            <w:tcW w:w="10910" w:type="dxa"/>
            <w:shd w:val="clear" w:color="auto" w:fill="548DD4" w:themeFill="text2" w:themeFillTint="99"/>
          </w:tcPr>
          <w:p w14:paraId="701B6099" w14:textId="10C9411A" w:rsidR="00614FA7" w:rsidRPr="00A2514E" w:rsidRDefault="00E31BBA" w:rsidP="00760502">
            <w:pPr>
              <w:widowControl w:val="0"/>
              <w:spacing w:after="120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A103A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lastRenderedPageBreak/>
              <w:t>Subjektivna fizioterapijska procjena-</w:t>
            </w:r>
            <w:r w:rsidR="002916E9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DA103A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postupci</w:t>
            </w:r>
          </w:p>
        </w:tc>
      </w:tr>
      <w:tr w:rsidR="00614FA7" w:rsidRPr="00A2514E" w14:paraId="10D0BD6E" w14:textId="77777777" w:rsidTr="00760502">
        <w:trPr>
          <w:trHeight w:val="1925"/>
        </w:trPr>
        <w:tc>
          <w:tcPr>
            <w:tcW w:w="10910" w:type="dxa"/>
          </w:tcPr>
          <w:p w14:paraId="258583A2" w14:textId="77777777" w:rsidR="00E31BBA" w:rsidRPr="00A2514E" w:rsidRDefault="00E31BBA" w:rsidP="00E31BBA">
            <w:pPr>
              <w:ind w:left="10"/>
              <w:rPr>
                <w:rFonts w:asciiTheme="majorHAnsi" w:hAnsiTheme="majorHAnsi"/>
                <w:i/>
                <w:sz w:val="20"/>
                <w:szCs w:val="20"/>
              </w:rPr>
            </w:pPr>
            <w:r w:rsidRPr="00A2514E">
              <w:rPr>
                <w:rFonts w:asciiTheme="majorHAnsi" w:hAnsiTheme="majorHAnsi"/>
                <w:bCs/>
                <w:i/>
                <w:sz w:val="19"/>
                <w:szCs w:val="19"/>
              </w:rPr>
              <w:t>Opišite koja ste mjerenja subjektivnih mjernih kategorija provodili poput: procjene boli; VAS skala, anketa</w:t>
            </w:r>
          </w:p>
          <w:p w14:paraId="0E17AA6F" w14:textId="77777777" w:rsidR="00E31BBA" w:rsidRPr="00A2514E" w:rsidRDefault="00E31BBA" w:rsidP="00E31BBA">
            <w:pPr>
              <w:spacing w:line="237" w:lineRule="exact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3CF209DD" w14:textId="77777777" w:rsidR="00E31BBA" w:rsidRPr="00A2514E" w:rsidRDefault="00E31BBA" w:rsidP="00E31BBA">
            <w:pPr>
              <w:numPr>
                <w:ilvl w:val="0"/>
                <w:numId w:val="19"/>
              </w:numPr>
              <w:tabs>
                <w:tab w:val="left" w:pos="160"/>
              </w:tabs>
              <w:spacing w:line="258" w:lineRule="auto"/>
              <w:ind w:left="10" w:right="246" w:hanging="10"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A2514E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 xml:space="preserve">Subjektivne mjerne kategorije, poput gore navedenih, nemaju mjernu jedinicu te se za njihovo mjerenje koriste različiti testovi čiji mjerni </w:t>
            </w:r>
            <w:proofErr w:type="spellStart"/>
            <w:r w:rsidRPr="00A2514E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score</w:t>
            </w:r>
            <w:proofErr w:type="spellEnd"/>
            <w:r w:rsidRPr="00A2514E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 xml:space="preserve"> (rezultat) daje uvid u određenu mjernu kategoriju. Ankete se obično koriste za </w:t>
            </w:r>
            <w:proofErr w:type="spellStart"/>
            <w:r w:rsidRPr="00A2514E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screening</w:t>
            </w:r>
            <w:proofErr w:type="spellEnd"/>
            <w:r w:rsidRPr="00A2514E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 xml:space="preserve"> stavova, navika i sl.</w:t>
            </w:r>
          </w:p>
          <w:p w14:paraId="2C713D33" w14:textId="77777777" w:rsidR="00E31BBA" w:rsidRPr="00A2514E" w:rsidRDefault="00E31BBA" w:rsidP="00E31BBA">
            <w:pPr>
              <w:spacing w:line="183" w:lineRule="exact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0F45A62C" w14:textId="77777777" w:rsidR="00E31BBA" w:rsidRPr="00A2514E" w:rsidRDefault="00E31BBA" w:rsidP="00E31BBA">
            <w:pPr>
              <w:ind w:left="10"/>
              <w:rPr>
                <w:rFonts w:asciiTheme="majorHAnsi" w:hAnsiTheme="majorHAnsi"/>
                <w:i/>
                <w:sz w:val="20"/>
                <w:szCs w:val="20"/>
              </w:rPr>
            </w:pPr>
            <w:r w:rsidRPr="00A2514E">
              <w:rPr>
                <w:rFonts w:asciiTheme="majorHAnsi" w:hAnsiTheme="majorHAnsi"/>
                <w:bCs/>
                <w:i/>
                <w:sz w:val="20"/>
                <w:szCs w:val="20"/>
              </w:rPr>
              <w:t>Opišite problematiku mjerenja subjektivnih kategorija.</w:t>
            </w:r>
          </w:p>
          <w:p w14:paraId="7E0494E3" w14:textId="77777777" w:rsidR="00614FA7" w:rsidRPr="00A2514E" w:rsidRDefault="00614FA7" w:rsidP="009611FE">
            <w:pPr>
              <w:widowControl w:val="0"/>
              <w:spacing w:after="8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32FFED45" w14:textId="77777777" w:rsidR="009611FE" w:rsidRPr="00A2514E" w:rsidRDefault="009611FE" w:rsidP="009611FE">
      <w:pPr>
        <w:spacing w:before="80" w:line="276" w:lineRule="auto"/>
        <w:ind w:left="-992" w:right="-992"/>
        <w:rPr>
          <w:rFonts w:asciiTheme="majorHAnsi" w:hAnsiTheme="majorHAnsi"/>
        </w:rPr>
      </w:pPr>
      <w:r w:rsidRPr="00A2514E">
        <w:rPr>
          <w:rFonts w:asciiTheme="majorHAnsi" w:hAnsiTheme="majorHAnsi"/>
          <w:b/>
          <w:bCs/>
        </w:rPr>
        <w:t xml:space="preserve"> </w:t>
      </w:r>
      <w:r w:rsidR="00C65B00" w:rsidRPr="00A2514E">
        <w:rPr>
          <w:rFonts w:asciiTheme="majorHAnsi" w:hAnsiTheme="majorHAnsi"/>
          <w:b/>
          <w:bCs/>
        </w:rPr>
        <w:t xml:space="preserve">  </w:t>
      </w:r>
      <w:r w:rsidRPr="00A2514E">
        <w:rPr>
          <w:rFonts w:asciiTheme="majorHAnsi" w:hAnsiTheme="majorHAnsi"/>
          <w:b/>
          <w:bCs/>
        </w:rPr>
        <w:t>Opis:</w:t>
      </w:r>
    </w:p>
    <w:p w14:paraId="1F3E2E69" w14:textId="77777777" w:rsidR="00F419AB" w:rsidRPr="00A2514E" w:rsidRDefault="00F419AB" w:rsidP="009611FE">
      <w:pPr>
        <w:spacing w:after="200" w:line="276" w:lineRule="auto"/>
        <w:ind w:left="-993"/>
        <w:rPr>
          <w:rFonts w:asciiTheme="majorHAnsi" w:hAnsiTheme="majorHAnsi"/>
          <w:sz w:val="28"/>
          <w:szCs w:val="28"/>
        </w:rPr>
      </w:pPr>
      <w:r w:rsidRPr="00A2514E">
        <w:rPr>
          <w:rFonts w:asciiTheme="majorHAnsi" w:hAnsiTheme="majorHAnsi"/>
          <w:sz w:val="28"/>
          <w:szCs w:val="28"/>
        </w:rPr>
        <w:br w:type="page"/>
      </w:r>
    </w:p>
    <w:tbl>
      <w:tblPr>
        <w:tblStyle w:val="Reetkatablice"/>
        <w:tblpPr w:leftFromText="180" w:rightFromText="180" w:vertAnchor="text" w:horzAnchor="page" w:tblpX="459" w:tblpY="-116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9611FE" w:rsidRPr="00A2514E" w14:paraId="6F730E27" w14:textId="77777777" w:rsidTr="00760502">
        <w:tc>
          <w:tcPr>
            <w:tcW w:w="10910" w:type="dxa"/>
            <w:shd w:val="clear" w:color="auto" w:fill="548DD4" w:themeFill="text2" w:themeFillTint="99"/>
          </w:tcPr>
          <w:p w14:paraId="2F872A6B" w14:textId="13D33AF2" w:rsidR="009611FE" w:rsidRPr="00A2514E" w:rsidRDefault="00E31BBA" w:rsidP="00760502">
            <w:pPr>
              <w:widowControl w:val="0"/>
              <w:spacing w:after="120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A103A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lastRenderedPageBreak/>
              <w:t>Objektivna fizioterapijska procjena-</w:t>
            </w:r>
            <w:r w:rsidR="002916E9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DA103A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postupci</w:t>
            </w:r>
          </w:p>
        </w:tc>
      </w:tr>
      <w:tr w:rsidR="009611FE" w:rsidRPr="00A2514E" w14:paraId="3B15935E" w14:textId="77777777" w:rsidTr="00736373">
        <w:trPr>
          <w:trHeight w:val="1470"/>
        </w:trPr>
        <w:tc>
          <w:tcPr>
            <w:tcW w:w="10910" w:type="dxa"/>
          </w:tcPr>
          <w:p w14:paraId="2BF2F2B8" w14:textId="77777777" w:rsidR="00E31BBA" w:rsidRPr="00A2514E" w:rsidRDefault="00E31BBA" w:rsidP="00A2514E">
            <w:pPr>
              <w:spacing w:line="296" w:lineRule="auto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A2514E">
              <w:rPr>
                <w:rFonts w:asciiTheme="majorHAnsi" w:hAnsiTheme="majorHAnsi"/>
                <w:bCs/>
                <w:i/>
                <w:sz w:val="18"/>
                <w:szCs w:val="18"/>
              </w:rPr>
              <w:t xml:space="preserve">Antropometrijske mjere, mjerenje aerobnog kapaciteta i izdržljivosti, procjena integriteta i mobilnosti zglobova, mjere opsega pokreta; manualni mišićni test, dinamometrija, testiranje izometričke i </w:t>
            </w:r>
            <w:proofErr w:type="spellStart"/>
            <w:r w:rsidRPr="00A2514E">
              <w:rPr>
                <w:rFonts w:asciiTheme="majorHAnsi" w:hAnsiTheme="majorHAnsi"/>
                <w:bCs/>
                <w:i/>
                <w:sz w:val="18"/>
                <w:szCs w:val="18"/>
              </w:rPr>
              <w:t>izokinetičke</w:t>
            </w:r>
            <w:proofErr w:type="spellEnd"/>
            <w:r w:rsidRPr="00A2514E">
              <w:rPr>
                <w:rFonts w:asciiTheme="majorHAnsi" w:hAnsiTheme="majorHAnsi"/>
                <w:bCs/>
                <w:i/>
                <w:sz w:val="18"/>
                <w:szCs w:val="18"/>
              </w:rPr>
              <w:t xml:space="preserve"> jakosti mišića; procjena </w:t>
            </w:r>
            <w:proofErr w:type="spellStart"/>
            <w:r w:rsidRPr="00A2514E">
              <w:rPr>
                <w:rFonts w:asciiTheme="majorHAnsi" w:hAnsiTheme="majorHAnsi"/>
                <w:bCs/>
                <w:i/>
                <w:sz w:val="18"/>
                <w:szCs w:val="18"/>
              </w:rPr>
              <w:t>posture</w:t>
            </w:r>
            <w:proofErr w:type="spellEnd"/>
            <w:r w:rsidRPr="00A2514E">
              <w:rPr>
                <w:rFonts w:asciiTheme="majorHAnsi" w:hAnsiTheme="majorHAnsi"/>
                <w:bCs/>
                <w:i/>
                <w:sz w:val="18"/>
                <w:szCs w:val="18"/>
              </w:rPr>
              <w:t xml:space="preserve">. Opišite pregled </w:t>
            </w:r>
            <w:proofErr w:type="spellStart"/>
            <w:r w:rsidRPr="00A2514E">
              <w:rPr>
                <w:rFonts w:asciiTheme="majorHAnsi" w:hAnsiTheme="majorHAnsi"/>
                <w:bCs/>
                <w:i/>
                <w:sz w:val="18"/>
                <w:szCs w:val="18"/>
              </w:rPr>
              <w:t>posture</w:t>
            </w:r>
            <w:proofErr w:type="spellEnd"/>
            <w:r w:rsidRPr="00A2514E">
              <w:rPr>
                <w:rFonts w:asciiTheme="majorHAnsi" w:hAnsiTheme="majorHAnsi"/>
                <w:bCs/>
                <w:i/>
                <w:sz w:val="18"/>
                <w:szCs w:val="18"/>
              </w:rPr>
              <w:t xml:space="preserve"> po osima i ravnima. Koje ste devijacije najčešće nalazili u pojedinim ravnima?</w:t>
            </w:r>
          </w:p>
          <w:p w14:paraId="22563CC2" w14:textId="77777777" w:rsidR="00E31BBA" w:rsidRPr="00A2514E" w:rsidRDefault="00E31BBA" w:rsidP="00A2514E">
            <w:pPr>
              <w:spacing w:line="153" w:lineRule="exact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6165B5FE" w14:textId="77777777" w:rsidR="00E31BBA" w:rsidRPr="00A2514E" w:rsidRDefault="00E31BBA" w:rsidP="00A2514E">
            <w:pPr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A2514E">
              <w:rPr>
                <w:rFonts w:asciiTheme="majorHAnsi" w:hAnsiTheme="majorHAnsi"/>
                <w:bCs/>
                <w:i/>
                <w:sz w:val="20"/>
                <w:szCs w:val="20"/>
              </w:rPr>
              <w:t>Procjena integriteta kože, procjena refleksne aktivnosti;</w:t>
            </w:r>
          </w:p>
          <w:p w14:paraId="1603B11C" w14:textId="77777777" w:rsidR="00E31BBA" w:rsidRPr="00A2514E" w:rsidRDefault="00E31BBA" w:rsidP="00A2514E">
            <w:pPr>
              <w:spacing w:line="231" w:lineRule="exact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26AE3EDD" w14:textId="77777777" w:rsidR="00E31BBA" w:rsidRPr="00A2514E" w:rsidRDefault="00E31BBA" w:rsidP="00A2514E">
            <w:pPr>
              <w:spacing w:line="272" w:lineRule="auto"/>
              <w:ind w:right="880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A2514E">
              <w:rPr>
                <w:rFonts w:asciiTheme="majorHAnsi" w:hAnsiTheme="majorHAnsi"/>
                <w:bCs/>
                <w:i/>
                <w:sz w:val="20"/>
                <w:szCs w:val="20"/>
              </w:rPr>
              <w:t>Opišite mjerenje objektivnih mjernih kategorija poput (opsega pokreta, indeksa sagitalne gibljivosti, snage</w:t>
            </w:r>
            <w:r w:rsidRPr="00A2514E">
              <w:rPr>
                <w:rFonts w:asciiTheme="majorHAnsi" w:hAnsiTheme="majorHAnsi"/>
                <w:i/>
                <w:sz w:val="20"/>
                <w:szCs w:val="20"/>
              </w:rPr>
              <w:t>-</w:t>
            </w:r>
            <w:r w:rsidRPr="00A2514E">
              <w:rPr>
                <w:rFonts w:asciiTheme="majorHAnsi" w:hAnsiTheme="majorHAnsi"/>
                <w:bCs/>
                <w:i/>
                <w:sz w:val="20"/>
                <w:szCs w:val="20"/>
              </w:rPr>
              <w:t>dinamometrije, mjera cirkularnosti i sl.).</w:t>
            </w:r>
          </w:p>
          <w:p w14:paraId="05AE66E6" w14:textId="77777777" w:rsidR="00E31BBA" w:rsidRPr="00A2514E" w:rsidRDefault="00E31BBA" w:rsidP="00A2514E">
            <w:pPr>
              <w:spacing w:line="168" w:lineRule="exact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0EAE4B64" w14:textId="77777777" w:rsidR="00E31BBA" w:rsidRPr="00A2514E" w:rsidRDefault="00E31BBA" w:rsidP="00A2514E">
            <w:pPr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A2514E">
              <w:rPr>
                <w:rFonts w:asciiTheme="majorHAnsi" w:hAnsiTheme="majorHAnsi"/>
                <w:bCs/>
                <w:i/>
                <w:sz w:val="20"/>
                <w:szCs w:val="20"/>
              </w:rPr>
              <w:t>Koja ste mjerenja od gore navedenih samostalno provodili?</w:t>
            </w:r>
          </w:p>
          <w:p w14:paraId="4F8EF9E5" w14:textId="77777777" w:rsidR="009611FE" w:rsidRPr="00A2514E" w:rsidRDefault="009611FE" w:rsidP="009611FE">
            <w:pPr>
              <w:widowControl w:val="0"/>
              <w:spacing w:after="8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5C35A6F" w14:textId="77777777" w:rsidR="00F419AB" w:rsidRPr="00A2514E" w:rsidRDefault="009611FE" w:rsidP="009611FE">
      <w:pPr>
        <w:spacing w:before="80" w:line="276" w:lineRule="auto"/>
        <w:ind w:left="-992"/>
        <w:rPr>
          <w:rFonts w:asciiTheme="majorHAnsi" w:hAnsiTheme="majorHAnsi"/>
          <w:b/>
          <w:bCs/>
        </w:rPr>
      </w:pPr>
      <w:r w:rsidRPr="00A2514E">
        <w:rPr>
          <w:rFonts w:asciiTheme="majorHAnsi" w:hAnsiTheme="majorHAnsi"/>
          <w:b/>
          <w:bCs/>
        </w:rPr>
        <w:t xml:space="preserve"> </w:t>
      </w:r>
      <w:r w:rsidR="00C65B00" w:rsidRPr="00A2514E">
        <w:rPr>
          <w:rFonts w:asciiTheme="majorHAnsi" w:hAnsiTheme="majorHAnsi"/>
          <w:b/>
          <w:bCs/>
        </w:rPr>
        <w:t xml:space="preserve">  </w:t>
      </w:r>
      <w:r w:rsidRPr="00A2514E">
        <w:rPr>
          <w:rFonts w:asciiTheme="majorHAnsi" w:hAnsiTheme="majorHAnsi"/>
          <w:b/>
          <w:bCs/>
        </w:rPr>
        <w:t xml:space="preserve"> Opis:</w:t>
      </w:r>
      <w:r w:rsidR="00F419AB" w:rsidRPr="00A2514E">
        <w:rPr>
          <w:rFonts w:asciiTheme="majorHAnsi" w:hAnsiTheme="majorHAnsi"/>
        </w:rPr>
        <w:br w:type="page"/>
      </w:r>
    </w:p>
    <w:tbl>
      <w:tblPr>
        <w:tblStyle w:val="Reetkatablice"/>
        <w:tblpPr w:leftFromText="180" w:rightFromText="180" w:vertAnchor="text" w:horzAnchor="page" w:tblpX="459" w:tblpY="-116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4C2BEB" w:rsidRPr="00A2514E" w14:paraId="7BD6A97C" w14:textId="77777777" w:rsidTr="00760502">
        <w:tc>
          <w:tcPr>
            <w:tcW w:w="10910" w:type="dxa"/>
            <w:shd w:val="clear" w:color="auto" w:fill="548DD4" w:themeFill="text2" w:themeFillTint="99"/>
          </w:tcPr>
          <w:p w14:paraId="727133A1" w14:textId="77777777" w:rsidR="004C2BEB" w:rsidRPr="00A2514E" w:rsidRDefault="00E31BBA" w:rsidP="00760502">
            <w:pPr>
              <w:widowControl w:val="0"/>
              <w:spacing w:after="120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A103A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Procjena hoda, </w:t>
            </w:r>
            <w:proofErr w:type="spellStart"/>
            <w:r w:rsidRPr="00DA103A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lokomocije</w:t>
            </w:r>
            <w:proofErr w:type="spellEnd"/>
            <w:r w:rsidRPr="00DA103A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 xml:space="preserve"> i balansa</w:t>
            </w:r>
          </w:p>
        </w:tc>
      </w:tr>
      <w:tr w:rsidR="004C2BEB" w:rsidRPr="00A2514E" w14:paraId="34B498C3" w14:textId="77777777" w:rsidTr="00A2514E">
        <w:trPr>
          <w:trHeight w:val="629"/>
        </w:trPr>
        <w:tc>
          <w:tcPr>
            <w:tcW w:w="10910" w:type="dxa"/>
          </w:tcPr>
          <w:p w14:paraId="7530FFF1" w14:textId="77777777" w:rsidR="00E31BBA" w:rsidRPr="00A2514E" w:rsidRDefault="00E31BBA" w:rsidP="00E31BBA">
            <w:pPr>
              <w:spacing w:line="272" w:lineRule="auto"/>
              <w:rPr>
                <w:rFonts w:asciiTheme="majorHAnsi" w:hAnsiTheme="majorHAnsi"/>
                <w:i/>
                <w:sz w:val="20"/>
                <w:szCs w:val="20"/>
              </w:rPr>
            </w:pPr>
            <w:r w:rsidRPr="00A2514E">
              <w:rPr>
                <w:rFonts w:asciiTheme="majorHAnsi" w:hAnsiTheme="majorHAnsi"/>
                <w:bCs/>
                <w:i/>
                <w:sz w:val="20"/>
                <w:szCs w:val="20"/>
              </w:rPr>
              <w:t>Opišite koje ste od navedenih testova provodili za procjenu gore navedenih kategorija:</w:t>
            </w:r>
            <w:r w:rsidR="00A2514E">
              <w:rPr>
                <w:rFonts w:asciiTheme="majorHAnsi" w:hAnsiTheme="majorHAnsi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2514E">
              <w:rPr>
                <w:rFonts w:asciiTheme="majorHAnsi" w:hAnsiTheme="majorHAnsi"/>
                <w:bCs/>
                <w:i/>
                <w:sz w:val="20"/>
                <w:szCs w:val="20"/>
              </w:rPr>
              <w:t>Tinetti</w:t>
            </w:r>
            <w:proofErr w:type="spellEnd"/>
            <w:r w:rsidRPr="00A2514E">
              <w:rPr>
                <w:rFonts w:asciiTheme="majorHAnsi" w:hAnsiTheme="majorHAnsi"/>
                <w:bCs/>
                <w:i/>
                <w:sz w:val="20"/>
                <w:szCs w:val="20"/>
              </w:rPr>
              <w:t xml:space="preserve"> test, </w:t>
            </w:r>
            <w:proofErr w:type="spellStart"/>
            <w:r w:rsidRPr="00A2514E">
              <w:rPr>
                <w:rFonts w:asciiTheme="majorHAnsi" w:hAnsiTheme="majorHAnsi"/>
                <w:bCs/>
                <w:i/>
                <w:sz w:val="20"/>
                <w:szCs w:val="20"/>
              </w:rPr>
              <w:t>Dynamic</w:t>
            </w:r>
            <w:proofErr w:type="spellEnd"/>
            <w:r w:rsidRPr="00A2514E">
              <w:rPr>
                <w:rFonts w:asciiTheme="majorHAnsi" w:hAnsiTheme="majorHAnsi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2514E">
              <w:rPr>
                <w:rFonts w:asciiTheme="majorHAnsi" w:hAnsiTheme="majorHAnsi"/>
                <w:bCs/>
                <w:i/>
                <w:sz w:val="20"/>
                <w:szCs w:val="20"/>
              </w:rPr>
              <w:t>gait</w:t>
            </w:r>
            <w:proofErr w:type="spellEnd"/>
            <w:r w:rsidRPr="00A2514E">
              <w:rPr>
                <w:rFonts w:asciiTheme="majorHAnsi" w:hAnsiTheme="majorHAnsi"/>
                <w:bCs/>
                <w:i/>
                <w:sz w:val="20"/>
                <w:szCs w:val="20"/>
              </w:rPr>
              <w:t xml:space="preserve"> test, </w:t>
            </w:r>
            <w:proofErr w:type="spellStart"/>
            <w:r w:rsidRPr="00A2514E">
              <w:rPr>
                <w:rFonts w:asciiTheme="majorHAnsi" w:hAnsiTheme="majorHAnsi"/>
                <w:bCs/>
                <w:i/>
                <w:sz w:val="20"/>
                <w:szCs w:val="20"/>
              </w:rPr>
              <w:t>Stand</w:t>
            </w:r>
            <w:proofErr w:type="spellEnd"/>
            <w:r w:rsidRPr="00A2514E">
              <w:rPr>
                <w:rFonts w:asciiTheme="majorHAnsi" w:hAnsiTheme="majorHAnsi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2514E">
              <w:rPr>
                <w:rFonts w:asciiTheme="majorHAnsi" w:hAnsiTheme="majorHAnsi"/>
                <w:bCs/>
                <w:i/>
                <w:sz w:val="20"/>
                <w:szCs w:val="20"/>
              </w:rPr>
              <w:t>up</w:t>
            </w:r>
            <w:proofErr w:type="spellEnd"/>
            <w:r w:rsidRPr="00A2514E">
              <w:rPr>
                <w:rFonts w:asciiTheme="majorHAnsi" w:hAnsiTheme="majorHAnsi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2514E">
              <w:rPr>
                <w:rFonts w:asciiTheme="majorHAnsi" w:hAnsiTheme="majorHAnsi"/>
                <w:bCs/>
                <w:i/>
                <w:sz w:val="20"/>
                <w:szCs w:val="20"/>
              </w:rPr>
              <w:t>and</w:t>
            </w:r>
            <w:proofErr w:type="spellEnd"/>
            <w:r w:rsidRPr="00A2514E">
              <w:rPr>
                <w:rFonts w:asciiTheme="majorHAnsi" w:hAnsiTheme="majorHAnsi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2514E">
              <w:rPr>
                <w:rFonts w:asciiTheme="majorHAnsi" w:hAnsiTheme="majorHAnsi"/>
                <w:bCs/>
                <w:i/>
                <w:sz w:val="20"/>
                <w:szCs w:val="20"/>
              </w:rPr>
              <w:t>go</w:t>
            </w:r>
            <w:proofErr w:type="spellEnd"/>
            <w:r w:rsidRPr="00A2514E">
              <w:rPr>
                <w:rFonts w:asciiTheme="majorHAnsi" w:hAnsiTheme="majorHAnsi"/>
                <w:bCs/>
                <w:i/>
                <w:sz w:val="20"/>
                <w:szCs w:val="20"/>
              </w:rPr>
              <w:t xml:space="preserve"> test, i </w:t>
            </w:r>
            <w:proofErr w:type="spellStart"/>
            <w:r w:rsidRPr="00A2514E">
              <w:rPr>
                <w:rFonts w:asciiTheme="majorHAnsi" w:hAnsiTheme="majorHAnsi"/>
                <w:bCs/>
                <w:i/>
                <w:sz w:val="20"/>
                <w:szCs w:val="20"/>
              </w:rPr>
              <w:t>sl</w:t>
            </w:r>
            <w:proofErr w:type="spellEnd"/>
            <w:r w:rsidRPr="00A2514E">
              <w:rPr>
                <w:rFonts w:asciiTheme="majorHAnsi" w:hAnsiTheme="majorHAnsi"/>
                <w:bCs/>
                <w:i/>
                <w:sz w:val="20"/>
                <w:szCs w:val="20"/>
              </w:rPr>
              <w:t>).</w:t>
            </w:r>
          </w:p>
          <w:p w14:paraId="73D7B12A" w14:textId="77777777" w:rsidR="004C2BEB" w:rsidRPr="00A2514E" w:rsidRDefault="004C2BEB" w:rsidP="00094628">
            <w:pPr>
              <w:widowControl w:val="0"/>
              <w:spacing w:after="8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F55381A" w14:textId="77777777" w:rsidR="00F419AB" w:rsidRPr="00A2514E" w:rsidRDefault="00094628" w:rsidP="00094628">
      <w:pPr>
        <w:spacing w:before="80" w:line="276" w:lineRule="auto"/>
        <w:ind w:left="-992"/>
        <w:rPr>
          <w:rFonts w:asciiTheme="majorHAnsi" w:hAnsiTheme="majorHAnsi"/>
        </w:rPr>
      </w:pPr>
      <w:r w:rsidRPr="00A2514E">
        <w:rPr>
          <w:rFonts w:asciiTheme="majorHAnsi" w:hAnsiTheme="majorHAnsi"/>
          <w:b/>
          <w:bCs/>
        </w:rPr>
        <w:t xml:space="preserve">    Opis:</w:t>
      </w:r>
      <w:r w:rsidR="00F419AB" w:rsidRPr="00A2514E">
        <w:rPr>
          <w:rFonts w:asciiTheme="majorHAnsi" w:hAnsiTheme="majorHAnsi"/>
        </w:rPr>
        <w:br w:type="page"/>
      </w:r>
    </w:p>
    <w:tbl>
      <w:tblPr>
        <w:tblStyle w:val="Reetkatablice"/>
        <w:tblpPr w:leftFromText="180" w:rightFromText="180" w:vertAnchor="text" w:horzAnchor="page" w:tblpX="459" w:tblpY="-116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6C0C83" w:rsidRPr="00A2514E" w14:paraId="218A109C" w14:textId="77777777" w:rsidTr="00760502">
        <w:tc>
          <w:tcPr>
            <w:tcW w:w="10910" w:type="dxa"/>
            <w:shd w:val="clear" w:color="auto" w:fill="548DD4" w:themeFill="text2" w:themeFillTint="99"/>
          </w:tcPr>
          <w:p w14:paraId="5355E6F4" w14:textId="77777777" w:rsidR="006C0C83" w:rsidRPr="00A2514E" w:rsidRDefault="00E31BBA" w:rsidP="00760502">
            <w:pPr>
              <w:widowControl w:val="0"/>
              <w:spacing w:after="120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A103A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lastRenderedPageBreak/>
              <w:t>Upotreba pomagala i adaptivnih sredstava</w:t>
            </w:r>
          </w:p>
        </w:tc>
      </w:tr>
      <w:tr w:rsidR="006C0C83" w:rsidRPr="00A2514E" w14:paraId="6BCB7AD2" w14:textId="77777777" w:rsidTr="00A2514E">
        <w:trPr>
          <w:trHeight w:val="1196"/>
        </w:trPr>
        <w:tc>
          <w:tcPr>
            <w:tcW w:w="10910" w:type="dxa"/>
          </w:tcPr>
          <w:p w14:paraId="48ABEEB6" w14:textId="77777777" w:rsidR="00E31BBA" w:rsidRPr="00A2514E" w:rsidRDefault="00E31BBA" w:rsidP="00A2514E">
            <w:pPr>
              <w:spacing w:line="255" w:lineRule="auto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A2514E">
              <w:rPr>
                <w:rFonts w:asciiTheme="majorHAnsi" w:hAnsiTheme="majorHAnsi"/>
                <w:bCs/>
                <w:i/>
                <w:sz w:val="20"/>
                <w:szCs w:val="20"/>
              </w:rPr>
              <w:t xml:space="preserve">Koja najčešća adaptivna sredstva pacijenti koriste? Koje su dobre a koje loše strane korištenja pomagala za hod poput </w:t>
            </w:r>
            <w:proofErr w:type="spellStart"/>
            <w:r w:rsidRPr="00A2514E">
              <w:rPr>
                <w:rFonts w:asciiTheme="majorHAnsi" w:hAnsiTheme="majorHAnsi"/>
                <w:bCs/>
                <w:i/>
                <w:sz w:val="20"/>
                <w:szCs w:val="20"/>
              </w:rPr>
              <w:t>podpazužnih</w:t>
            </w:r>
            <w:proofErr w:type="spellEnd"/>
            <w:r w:rsidRPr="00A2514E">
              <w:rPr>
                <w:rFonts w:asciiTheme="majorHAnsi" w:hAnsiTheme="majorHAnsi"/>
                <w:bCs/>
                <w:i/>
                <w:sz w:val="20"/>
                <w:szCs w:val="20"/>
              </w:rPr>
              <w:t xml:space="preserve"> ili podlaktičnih štaka, kolica? Kako oni dugoročno utječu na kretnje trupa, ravnotežu i cirkulaciju u gornjim ekstremitetima?</w:t>
            </w:r>
          </w:p>
          <w:p w14:paraId="06F1A53F" w14:textId="77777777" w:rsidR="00E31BBA" w:rsidRPr="00A2514E" w:rsidRDefault="00E31BBA" w:rsidP="00A2514E">
            <w:pPr>
              <w:spacing w:line="186" w:lineRule="exact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7F5D0F4A" w14:textId="77777777" w:rsidR="00E31BBA" w:rsidRPr="00A2514E" w:rsidRDefault="00E31BBA" w:rsidP="00A2514E">
            <w:pPr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A2514E">
              <w:rPr>
                <w:rFonts w:asciiTheme="majorHAnsi" w:hAnsiTheme="majorHAnsi"/>
                <w:bCs/>
                <w:i/>
                <w:sz w:val="20"/>
                <w:szCs w:val="20"/>
              </w:rPr>
              <w:t>Na koje su probleme prilikom pomagala ukazivali pacijenti? Što ste im savjetovali?</w:t>
            </w:r>
          </w:p>
          <w:p w14:paraId="30208CEF" w14:textId="77777777" w:rsidR="006C0C83" w:rsidRPr="00A2514E" w:rsidRDefault="006C0C83" w:rsidP="00760502">
            <w:pPr>
              <w:widowControl w:val="0"/>
              <w:spacing w:after="8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833CDDC" w14:textId="77777777" w:rsidR="00F419AB" w:rsidRPr="00DA103A" w:rsidRDefault="00363A1D" w:rsidP="00363A1D">
      <w:pPr>
        <w:spacing w:before="80" w:line="276" w:lineRule="auto"/>
        <w:ind w:left="-850" w:hanging="142"/>
        <w:rPr>
          <w:rFonts w:asciiTheme="majorHAnsi" w:hAnsiTheme="majorHAnsi"/>
          <w:color w:val="FFFFFF" w:themeColor="background1"/>
        </w:rPr>
      </w:pPr>
      <w:r w:rsidRPr="00A2514E">
        <w:rPr>
          <w:rFonts w:asciiTheme="majorHAnsi" w:hAnsiTheme="majorHAnsi"/>
          <w:b/>
          <w:bCs/>
        </w:rPr>
        <w:t xml:space="preserve">   Opis:</w:t>
      </w:r>
      <w:r w:rsidR="00F419AB" w:rsidRPr="00A2514E">
        <w:rPr>
          <w:rFonts w:asciiTheme="majorHAnsi" w:hAnsiTheme="majorHAnsi"/>
        </w:rPr>
        <w:br w:type="page"/>
      </w:r>
    </w:p>
    <w:tbl>
      <w:tblPr>
        <w:tblStyle w:val="Reetkatablice"/>
        <w:tblpPr w:leftFromText="180" w:rightFromText="180" w:vertAnchor="text" w:horzAnchor="page" w:tblpX="459" w:tblpY="-116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DA103A" w:rsidRPr="00DA103A" w14:paraId="5F602CF5" w14:textId="77777777" w:rsidTr="00760502">
        <w:tc>
          <w:tcPr>
            <w:tcW w:w="10910" w:type="dxa"/>
            <w:shd w:val="clear" w:color="auto" w:fill="548DD4" w:themeFill="text2" w:themeFillTint="99"/>
          </w:tcPr>
          <w:p w14:paraId="766D6F9F" w14:textId="77777777" w:rsidR="00A671D1" w:rsidRPr="00DA103A" w:rsidRDefault="00E31BBA" w:rsidP="00760502">
            <w:pPr>
              <w:widowControl w:val="0"/>
              <w:spacing w:after="120"/>
              <w:jc w:val="both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DA103A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lastRenderedPageBreak/>
              <w:t>Dokumentiranje u fizioterapiji</w:t>
            </w:r>
          </w:p>
        </w:tc>
      </w:tr>
      <w:tr w:rsidR="00A671D1" w:rsidRPr="00A2514E" w14:paraId="79337088" w14:textId="77777777" w:rsidTr="00A2514E">
        <w:trPr>
          <w:trHeight w:val="629"/>
        </w:trPr>
        <w:tc>
          <w:tcPr>
            <w:tcW w:w="10910" w:type="dxa"/>
          </w:tcPr>
          <w:p w14:paraId="07A99923" w14:textId="77777777" w:rsidR="00E31BBA" w:rsidRPr="00A2514E" w:rsidRDefault="00E31BBA" w:rsidP="00A2514E">
            <w:pPr>
              <w:spacing w:line="329" w:lineRule="auto"/>
              <w:ind w:right="186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A2514E">
              <w:rPr>
                <w:rFonts w:asciiTheme="majorHAnsi" w:hAnsiTheme="majorHAnsi"/>
                <w:bCs/>
                <w:i/>
                <w:sz w:val="18"/>
                <w:szCs w:val="18"/>
              </w:rPr>
              <w:t>Opišite što ste radili od postupaka dokumentiranja i za koje svrhe (vođenje svakodnevne evid</w:t>
            </w:r>
            <w:r w:rsidR="00A2514E">
              <w:rPr>
                <w:rFonts w:asciiTheme="majorHAnsi" w:hAnsiTheme="majorHAnsi"/>
                <w:bCs/>
                <w:i/>
                <w:sz w:val="18"/>
                <w:szCs w:val="18"/>
              </w:rPr>
              <w:t>encije, upisivanje podataka u k</w:t>
            </w:r>
            <w:r w:rsidRPr="00A2514E">
              <w:rPr>
                <w:rFonts w:asciiTheme="majorHAnsi" w:hAnsiTheme="majorHAnsi"/>
                <w:bCs/>
                <w:i/>
                <w:sz w:val="18"/>
                <w:szCs w:val="18"/>
              </w:rPr>
              <w:t>a</w:t>
            </w:r>
            <w:r w:rsidR="00A2514E">
              <w:rPr>
                <w:rFonts w:asciiTheme="majorHAnsi" w:hAnsiTheme="majorHAnsi"/>
                <w:bCs/>
                <w:i/>
                <w:sz w:val="18"/>
                <w:szCs w:val="18"/>
              </w:rPr>
              <w:t>r</w:t>
            </w:r>
            <w:r w:rsidRPr="00A2514E">
              <w:rPr>
                <w:rFonts w:asciiTheme="majorHAnsi" w:hAnsiTheme="majorHAnsi"/>
                <w:bCs/>
                <w:i/>
                <w:sz w:val="18"/>
                <w:szCs w:val="18"/>
              </w:rPr>
              <w:t>ton pacijenta, upisivanje u p</w:t>
            </w:r>
            <w:r w:rsidR="00A2514E">
              <w:rPr>
                <w:rFonts w:asciiTheme="majorHAnsi" w:hAnsiTheme="majorHAnsi"/>
                <w:bCs/>
                <w:i/>
                <w:sz w:val="18"/>
                <w:szCs w:val="18"/>
              </w:rPr>
              <w:t>rotokole pacijenata, prikupljen</w:t>
            </w:r>
            <w:r w:rsidRPr="00A2514E">
              <w:rPr>
                <w:rFonts w:asciiTheme="majorHAnsi" w:hAnsiTheme="majorHAnsi"/>
                <w:bCs/>
                <w:i/>
                <w:sz w:val="18"/>
                <w:szCs w:val="18"/>
              </w:rPr>
              <w:t>e podataka za stručno istraživanje) i dr.</w:t>
            </w:r>
          </w:p>
          <w:p w14:paraId="106476EF" w14:textId="77777777" w:rsidR="00A671D1" w:rsidRPr="00A2514E" w:rsidRDefault="00A671D1" w:rsidP="00760502">
            <w:pPr>
              <w:widowControl w:val="0"/>
              <w:spacing w:after="8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5711D13" w14:textId="77777777" w:rsidR="00F419AB" w:rsidRPr="00A2514E" w:rsidRDefault="00BE137E" w:rsidP="00BE137E">
      <w:pPr>
        <w:spacing w:before="80" w:line="276" w:lineRule="auto"/>
        <w:ind w:hanging="709"/>
        <w:rPr>
          <w:rFonts w:asciiTheme="majorHAnsi" w:hAnsiTheme="majorHAnsi"/>
          <w:b/>
          <w:bCs/>
        </w:rPr>
      </w:pPr>
      <w:r w:rsidRPr="00A2514E">
        <w:rPr>
          <w:rFonts w:asciiTheme="majorHAnsi" w:hAnsiTheme="majorHAnsi"/>
          <w:b/>
          <w:bCs/>
        </w:rPr>
        <w:t>Opis:</w:t>
      </w:r>
    </w:p>
    <w:p w14:paraId="1F752B8F" w14:textId="77777777" w:rsidR="00203474" w:rsidRPr="00A2514E" w:rsidRDefault="00203474" w:rsidP="0028461B">
      <w:pPr>
        <w:spacing w:after="200" w:line="276" w:lineRule="auto"/>
        <w:rPr>
          <w:rFonts w:asciiTheme="majorHAnsi" w:hAnsiTheme="majorHAnsi"/>
          <w:sz w:val="28"/>
          <w:szCs w:val="28"/>
        </w:rPr>
      </w:pPr>
    </w:p>
    <w:sectPr w:rsidR="00203474" w:rsidRPr="00A2514E" w:rsidSect="00F41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A8723" w14:textId="77777777" w:rsidR="000356B4" w:rsidRDefault="000356B4" w:rsidP="007C717C">
      <w:r>
        <w:separator/>
      </w:r>
    </w:p>
  </w:endnote>
  <w:endnote w:type="continuationSeparator" w:id="0">
    <w:p w14:paraId="57376DE2" w14:textId="77777777" w:rsidR="000356B4" w:rsidRDefault="000356B4" w:rsidP="007C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EB532" w14:textId="77777777" w:rsidR="00065ECF" w:rsidRDefault="00065ECF">
    <w:pPr>
      <w:pStyle w:val="Podnoje"/>
      <w:jc w:val="right"/>
    </w:pPr>
  </w:p>
  <w:p w14:paraId="1099FA49" w14:textId="77777777" w:rsidR="007C717C" w:rsidRDefault="007C717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8916376"/>
      <w:docPartObj>
        <w:docPartGallery w:val="Page Numbers (Bottom of Page)"/>
        <w:docPartUnique/>
      </w:docPartObj>
    </w:sdtPr>
    <w:sdtEndPr/>
    <w:sdtContent>
      <w:p w14:paraId="208F1955" w14:textId="77777777" w:rsidR="00065ECF" w:rsidRDefault="009600B0">
        <w:pPr>
          <w:pStyle w:val="Podnoje"/>
          <w:jc w:val="right"/>
        </w:pPr>
        <w:r>
          <w:fldChar w:fldCharType="begin"/>
        </w:r>
        <w:r w:rsidR="00065ECF">
          <w:instrText>PAGE   \* MERGEFORMAT</w:instrText>
        </w:r>
        <w:r>
          <w:fldChar w:fldCharType="separate"/>
        </w:r>
        <w:r w:rsidR="00732A68">
          <w:rPr>
            <w:noProof/>
          </w:rPr>
          <w:t>4</w:t>
        </w:r>
        <w:r>
          <w:fldChar w:fldCharType="end"/>
        </w:r>
      </w:p>
    </w:sdtContent>
  </w:sdt>
  <w:p w14:paraId="2CCB99F6" w14:textId="77777777" w:rsidR="00065ECF" w:rsidRDefault="00065EC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09615" w14:textId="77777777" w:rsidR="000356B4" w:rsidRDefault="000356B4" w:rsidP="007C717C">
      <w:r>
        <w:separator/>
      </w:r>
    </w:p>
  </w:footnote>
  <w:footnote w:type="continuationSeparator" w:id="0">
    <w:p w14:paraId="71B9D4AC" w14:textId="77777777" w:rsidR="000356B4" w:rsidRDefault="000356B4" w:rsidP="007C7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3A63" w14:textId="77777777" w:rsidR="00C905CE" w:rsidRDefault="009502E3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511623" wp14:editId="14CB258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7720" cy="10130790"/>
              <wp:effectExtent l="0" t="0" r="18415" b="15240"/>
              <wp:wrapNone/>
              <wp:docPr id="222" name="Pravokutnik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7720" cy="1013079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11B5083" id="Pravokutnik 222" o:spid="_x0000_s1026" style="position:absolute;margin-left:0;margin-top:0;width:563.6pt;height:797.7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" filled="f" strokecolor="#938953 [1614]" strokeweight="1.25pt">
              <v:path arrowok="t"/>
              <w10:wrap anchorx="page" anchory="page"/>
            </v:rect>
          </w:pict>
        </mc:Fallback>
      </mc:AlternateContent>
    </w:r>
  </w:p>
  <w:p w14:paraId="2AE2BDFC" w14:textId="77777777" w:rsidR="00C905CE" w:rsidRDefault="00C905C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1547D" w14:textId="77777777" w:rsidR="00C905CE" w:rsidRPr="00065ECF" w:rsidRDefault="009502E3" w:rsidP="00065ECF">
    <w:pPr>
      <w:spacing w:line="264" w:lineRule="auto"/>
      <w:jc w:val="right"/>
      <w:rPr>
        <w:rFonts w:asciiTheme="majorHAnsi" w:hAnsiTheme="majorHAnsi"/>
        <w:sz w:val="32"/>
        <w:szCs w:val="32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6BFD78" wp14:editId="59E7B25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7720" cy="10130790"/>
              <wp:effectExtent l="0" t="0" r="18415" b="15240"/>
              <wp:wrapNone/>
              <wp:docPr id="2" name="Pravokut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7720" cy="1013079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086356B" id="Pravokutnik 2" o:spid="_x0000_s1026" style="position:absolute;margin-left:0;margin-top:0;width:563.6pt;height:797.7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" filled="f" strokecolor="#938953 [1614]" strokeweight="1.25pt">
              <v:path arrowok="t"/>
              <w10:wrap anchorx="page" anchory="page"/>
            </v:rect>
          </w:pict>
        </mc:Fallback>
      </mc:AlternateContent>
    </w:r>
    <w:sdt>
      <w:sdtPr>
        <w:rPr>
          <w:rFonts w:asciiTheme="majorHAnsi" w:hAnsiTheme="majorHAnsi"/>
          <w:color w:val="4F81BD" w:themeColor="accent1"/>
          <w:sz w:val="32"/>
          <w:szCs w:val="32"/>
        </w:rPr>
        <w:alias w:val="Naslov"/>
        <w:id w:val="1479502299"/>
        <w:placeholder>
          <w:docPart w:val="7060F38157DF4200AAE4F6F25BBF9C9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065ECF" w:rsidRPr="00065ECF">
          <w:rPr>
            <w:rFonts w:asciiTheme="majorHAnsi" w:hAnsiTheme="majorHAnsi"/>
            <w:color w:val="4F81BD" w:themeColor="accent1"/>
            <w:sz w:val="32"/>
            <w:szCs w:val="32"/>
          </w:rPr>
          <w:t xml:space="preserve">Dnevnik </w:t>
        </w:r>
        <w:r w:rsidR="00963997">
          <w:rPr>
            <w:rFonts w:asciiTheme="majorHAnsi" w:hAnsiTheme="majorHAnsi"/>
            <w:color w:val="4F81BD" w:themeColor="accent1"/>
            <w:sz w:val="32"/>
            <w:szCs w:val="32"/>
          </w:rPr>
          <w:t>kliničke</w:t>
        </w:r>
        <w:r w:rsidR="00065ECF" w:rsidRPr="00065ECF">
          <w:rPr>
            <w:rFonts w:asciiTheme="majorHAnsi" w:hAnsiTheme="majorHAnsi"/>
            <w:color w:val="4F81BD" w:themeColor="accent1"/>
            <w:sz w:val="32"/>
            <w:szCs w:val="32"/>
          </w:rPr>
          <w:t xml:space="preserve"> prakse</w:t>
        </w:r>
        <w:r w:rsidR="00A2514E">
          <w:rPr>
            <w:rFonts w:asciiTheme="majorHAnsi" w:hAnsiTheme="majorHAnsi"/>
            <w:color w:val="4F81BD" w:themeColor="accent1"/>
            <w:sz w:val="32"/>
            <w:szCs w:val="32"/>
          </w:rPr>
          <w:t xml:space="preserve"> I</w:t>
        </w:r>
      </w:sdtContent>
    </w:sdt>
  </w:p>
  <w:p w14:paraId="6C530D8F" w14:textId="77777777" w:rsidR="00C905CE" w:rsidRDefault="00C905C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3B3"/>
    <w:multiLevelType w:val="hybridMultilevel"/>
    <w:tmpl w:val="5FD4B3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95922"/>
    <w:multiLevelType w:val="hybridMultilevel"/>
    <w:tmpl w:val="494431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35965"/>
    <w:multiLevelType w:val="hybridMultilevel"/>
    <w:tmpl w:val="A02EB414"/>
    <w:lvl w:ilvl="0" w:tplc="6A884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E4CBF"/>
    <w:multiLevelType w:val="hybridMultilevel"/>
    <w:tmpl w:val="5FD4B3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82627"/>
    <w:multiLevelType w:val="hybridMultilevel"/>
    <w:tmpl w:val="DE84310C"/>
    <w:lvl w:ilvl="0" w:tplc="FCD6638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A3AA7"/>
    <w:multiLevelType w:val="hybridMultilevel"/>
    <w:tmpl w:val="BA9C9F6A"/>
    <w:lvl w:ilvl="0" w:tplc="FCD6638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E489F"/>
    <w:multiLevelType w:val="hybridMultilevel"/>
    <w:tmpl w:val="5FD4B3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A07EC"/>
    <w:multiLevelType w:val="hybridMultilevel"/>
    <w:tmpl w:val="5FD4B3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8174F"/>
    <w:multiLevelType w:val="hybridMultilevel"/>
    <w:tmpl w:val="5FD4B3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D1593"/>
    <w:multiLevelType w:val="hybridMultilevel"/>
    <w:tmpl w:val="5FD4B3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7448F"/>
    <w:multiLevelType w:val="hybridMultilevel"/>
    <w:tmpl w:val="A9F83FC0"/>
    <w:lvl w:ilvl="0" w:tplc="6F8A67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D51F8"/>
    <w:multiLevelType w:val="hybridMultilevel"/>
    <w:tmpl w:val="5FD4B3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A6DDA"/>
    <w:multiLevelType w:val="hybridMultilevel"/>
    <w:tmpl w:val="5FD4B3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A31D0"/>
    <w:multiLevelType w:val="hybridMultilevel"/>
    <w:tmpl w:val="420E6A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D2BD7"/>
    <w:multiLevelType w:val="hybridMultilevel"/>
    <w:tmpl w:val="0AEEAE12"/>
    <w:lvl w:ilvl="0" w:tplc="FCD6638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776F6"/>
    <w:multiLevelType w:val="hybridMultilevel"/>
    <w:tmpl w:val="5FD4B3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3C5BCB"/>
    <w:multiLevelType w:val="hybridMultilevel"/>
    <w:tmpl w:val="8AE4BC7E"/>
    <w:lvl w:ilvl="0" w:tplc="6A884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6406D8"/>
    <w:multiLevelType w:val="hybridMultilevel"/>
    <w:tmpl w:val="7F36A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6D334E"/>
    <w:multiLevelType w:val="hybridMultilevel"/>
    <w:tmpl w:val="EC5418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D211E"/>
    <w:multiLevelType w:val="hybridMultilevel"/>
    <w:tmpl w:val="658E7888"/>
    <w:lvl w:ilvl="0" w:tplc="96F0EC0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C3500"/>
    <w:multiLevelType w:val="hybridMultilevel"/>
    <w:tmpl w:val="1FCC5FDA"/>
    <w:lvl w:ilvl="0" w:tplc="FCD6638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417F8"/>
    <w:multiLevelType w:val="hybridMultilevel"/>
    <w:tmpl w:val="5FD4B3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8CE"/>
    <w:multiLevelType w:val="hybridMultilevel"/>
    <w:tmpl w:val="5FD4B3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E597B"/>
    <w:multiLevelType w:val="hybridMultilevel"/>
    <w:tmpl w:val="12604280"/>
    <w:lvl w:ilvl="0" w:tplc="6A884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D47D2"/>
    <w:multiLevelType w:val="hybridMultilevel"/>
    <w:tmpl w:val="5FD4B3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60D7E"/>
    <w:multiLevelType w:val="hybridMultilevel"/>
    <w:tmpl w:val="9BE4FA44"/>
    <w:lvl w:ilvl="0" w:tplc="FCD6638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31A37"/>
    <w:multiLevelType w:val="hybridMultilevel"/>
    <w:tmpl w:val="E04A1D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16936"/>
    <w:multiLevelType w:val="hybridMultilevel"/>
    <w:tmpl w:val="5FD4B3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11818"/>
    <w:multiLevelType w:val="hybridMultilevel"/>
    <w:tmpl w:val="5FD4B3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34873"/>
    <w:multiLevelType w:val="hybridMultilevel"/>
    <w:tmpl w:val="44CC91CE"/>
    <w:lvl w:ilvl="0" w:tplc="FCB4261C">
      <w:start w:val="1"/>
      <w:numFmt w:val="bullet"/>
      <w:lvlText w:val="*"/>
      <w:lvlJc w:val="left"/>
    </w:lvl>
    <w:lvl w:ilvl="1" w:tplc="68564748">
      <w:numFmt w:val="decimal"/>
      <w:lvlText w:val=""/>
      <w:lvlJc w:val="left"/>
    </w:lvl>
    <w:lvl w:ilvl="2" w:tplc="22D81372">
      <w:numFmt w:val="decimal"/>
      <w:lvlText w:val=""/>
      <w:lvlJc w:val="left"/>
    </w:lvl>
    <w:lvl w:ilvl="3" w:tplc="51300290">
      <w:numFmt w:val="decimal"/>
      <w:lvlText w:val=""/>
      <w:lvlJc w:val="left"/>
    </w:lvl>
    <w:lvl w:ilvl="4" w:tplc="C34E2F54">
      <w:numFmt w:val="decimal"/>
      <w:lvlText w:val=""/>
      <w:lvlJc w:val="left"/>
    </w:lvl>
    <w:lvl w:ilvl="5" w:tplc="2F486DD8">
      <w:numFmt w:val="decimal"/>
      <w:lvlText w:val=""/>
      <w:lvlJc w:val="left"/>
    </w:lvl>
    <w:lvl w:ilvl="6" w:tplc="5212F5D6">
      <w:numFmt w:val="decimal"/>
      <w:lvlText w:val=""/>
      <w:lvlJc w:val="left"/>
    </w:lvl>
    <w:lvl w:ilvl="7" w:tplc="D8C24DB4">
      <w:numFmt w:val="decimal"/>
      <w:lvlText w:val=""/>
      <w:lvlJc w:val="left"/>
    </w:lvl>
    <w:lvl w:ilvl="8" w:tplc="88A6AA2E">
      <w:numFmt w:val="decimal"/>
      <w:lvlText w:val=""/>
      <w:lvlJc w:val="left"/>
    </w:lvl>
  </w:abstractNum>
  <w:num w:numId="1">
    <w:abstractNumId w:val="0"/>
  </w:num>
  <w:num w:numId="2">
    <w:abstractNumId w:val="22"/>
  </w:num>
  <w:num w:numId="3">
    <w:abstractNumId w:val="15"/>
  </w:num>
  <w:num w:numId="4">
    <w:abstractNumId w:val="12"/>
  </w:num>
  <w:num w:numId="5">
    <w:abstractNumId w:val="11"/>
  </w:num>
  <w:num w:numId="6">
    <w:abstractNumId w:val="27"/>
  </w:num>
  <w:num w:numId="7">
    <w:abstractNumId w:val="7"/>
  </w:num>
  <w:num w:numId="8">
    <w:abstractNumId w:val="6"/>
  </w:num>
  <w:num w:numId="9">
    <w:abstractNumId w:val="21"/>
  </w:num>
  <w:num w:numId="10">
    <w:abstractNumId w:val="24"/>
  </w:num>
  <w:num w:numId="11">
    <w:abstractNumId w:val="3"/>
  </w:num>
  <w:num w:numId="12">
    <w:abstractNumId w:val="8"/>
  </w:num>
  <w:num w:numId="13">
    <w:abstractNumId w:val="28"/>
  </w:num>
  <w:num w:numId="14">
    <w:abstractNumId w:val="9"/>
  </w:num>
  <w:num w:numId="15">
    <w:abstractNumId w:val="19"/>
  </w:num>
  <w:num w:numId="16">
    <w:abstractNumId w:val="10"/>
  </w:num>
  <w:num w:numId="17">
    <w:abstractNumId w:val="17"/>
  </w:num>
  <w:num w:numId="18">
    <w:abstractNumId w:val="18"/>
  </w:num>
  <w:num w:numId="19">
    <w:abstractNumId w:val="29"/>
  </w:num>
  <w:num w:numId="20">
    <w:abstractNumId w:val="2"/>
  </w:num>
  <w:num w:numId="21">
    <w:abstractNumId w:val="16"/>
  </w:num>
  <w:num w:numId="22">
    <w:abstractNumId w:val="23"/>
  </w:num>
  <w:num w:numId="23">
    <w:abstractNumId w:val="4"/>
  </w:num>
  <w:num w:numId="24">
    <w:abstractNumId w:val="14"/>
  </w:num>
  <w:num w:numId="25">
    <w:abstractNumId w:val="25"/>
  </w:num>
  <w:num w:numId="26">
    <w:abstractNumId w:val="5"/>
  </w:num>
  <w:num w:numId="27">
    <w:abstractNumId w:val="26"/>
  </w:num>
  <w:num w:numId="28">
    <w:abstractNumId w:val="20"/>
  </w:num>
  <w:num w:numId="29">
    <w:abstractNumId w:val="1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3FA"/>
    <w:rsid w:val="0003321B"/>
    <w:rsid w:val="000356B4"/>
    <w:rsid w:val="00035A50"/>
    <w:rsid w:val="00037586"/>
    <w:rsid w:val="000439FE"/>
    <w:rsid w:val="00065ECF"/>
    <w:rsid w:val="00094628"/>
    <w:rsid w:val="000A2912"/>
    <w:rsid w:val="00133C26"/>
    <w:rsid w:val="00140A94"/>
    <w:rsid w:val="00190FEB"/>
    <w:rsid w:val="001C7F9E"/>
    <w:rsid w:val="001E41F4"/>
    <w:rsid w:val="00200432"/>
    <w:rsid w:val="00203474"/>
    <w:rsid w:val="002548FF"/>
    <w:rsid w:val="00272DB1"/>
    <w:rsid w:val="0028461B"/>
    <w:rsid w:val="002916E9"/>
    <w:rsid w:val="00297B24"/>
    <w:rsid w:val="002D0AE5"/>
    <w:rsid w:val="002E00E7"/>
    <w:rsid w:val="002E71D0"/>
    <w:rsid w:val="002F3A07"/>
    <w:rsid w:val="003422F4"/>
    <w:rsid w:val="00346338"/>
    <w:rsid w:val="00356D1C"/>
    <w:rsid w:val="00363A1D"/>
    <w:rsid w:val="0036645F"/>
    <w:rsid w:val="00367733"/>
    <w:rsid w:val="003749E3"/>
    <w:rsid w:val="003923F6"/>
    <w:rsid w:val="003A0633"/>
    <w:rsid w:val="003A6BA9"/>
    <w:rsid w:val="003B6A60"/>
    <w:rsid w:val="004046BD"/>
    <w:rsid w:val="00441F62"/>
    <w:rsid w:val="0044304D"/>
    <w:rsid w:val="00455B96"/>
    <w:rsid w:val="00461990"/>
    <w:rsid w:val="0049228D"/>
    <w:rsid w:val="004C2BEB"/>
    <w:rsid w:val="004D45F8"/>
    <w:rsid w:val="004E0DCB"/>
    <w:rsid w:val="00511C8F"/>
    <w:rsid w:val="005301FF"/>
    <w:rsid w:val="00552429"/>
    <w:rsid w:val="00580FDC"/>
    <w:rsid w:val="005F5AC6"/>
    <w:rsid w:val="00614FA7"/>
    <w:rsid w:val="00626001"/>
    <w:rsid w:val="006C0C83"/>
    <w:rsid w:val="00713F95"/>
    <w:rsid w:val="00732A68"/>
    <w:rsid w:val="00736373"/>
    <w:rsid w:val="00754A99"/>
    <w:rsid w:val="007657C3"/>
    <w:rsid w:val="00776C67"/>
    <w:rsid w:val="007C717C"/>
    <w:rsid w:val="00807803"/>
    <w:rsid w:val="008A17B5"/>
    <w:rsid w:val="008A3AEE"/>
    <w:rsid w:val="00906DA3"/>
    <w:rsid w:val="009502E3"/>
    <w:rsid w:val="009600B0"/>
    <w:rsid w:val="009611FE"/>
    <w:rsid w:val="00963997"/>
    <w:rsid w:val="00971BF9"/>
    <w:rsid w:val="009962C3"/>
    <w:rsid w:val="009A7601"/>
    <w:rsid w:val="009D07BE"/>
    <w:rsid w:val="00A03001"/>
    <w:rsid w:val="00A07D3F"/>
    <w:rsid w:val="00A2514E"/>
    <w:rsid w:val="00A3038C"/>
    <w:rsid w:val="00A36A7E"/>
    <w:rsid w:val="00A671D1"/>
    <w:rsid w:val="00A86F15"/>
    <w:rsid w:val="00AE3A66"/>
    <w:rsid w:val="00B01042"/>
    <w:rsid w:val="00B06077"/>
    <w:rsid w:val="00B44A32"/>
    <w:rsid w:val="00B844E0"/>
    <w:rsid w:val="00BA6B19"/>
    <w:rsid w:val="00BB6085"/>
    <w:rsid w:val="00BC7F05"/>
    <w:rsid w:val="00BE137E"/>
    <w:rsid w:val="00C01E8D"/>
    <w:rsid w:val="00C270E5"/>
    <w:rsid w:val="00C6136A"/>
    <w:rsid w:val="00C62B1F"/>
    <w:rsid w:val="00C65B00"/>
    <w:rsid w:val="00C905CE"/>
    <w:rsid w:val="00CC23FA"/>
    <w:rsid w:val="00CC7545"/>
    <w:rsid w:val="00D14524"/>
    <w:rsid w:val="00D930EF"/>
    <w:rsid w:val="00D95009"/>
    <w:rsid w:val="00D9560A"/>
    <w:rsid w:val="00DA103A"/>
    <w:rsid w:val="00DB7FDC"/>
    <w:rsid w:val="00DD3EE2"/>
    <w:rsid w:val="00E10295"/>
    <w:rsid w:val="00E31BBA"/>
    <w:rsid w:val="00E47514"/>
    <w:rsid w:val="00E664FF"/>
    <w:rsid w:val="00E853E4"/>
    <w:rsid w:val="00ED306C"/>
    <w:rsid w:val="00ED6309"/>
    <w:rsid w:val="00F22A8D"/>
    <w:rsid w:val="00F40E48"/>
    <w:rsid w:val="00F419AB"/>
    <w:rsid w:val="00F60F05"/>
    <w:rsid w:val="00FA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96CA1"/>
  <w15:docId w15:val="{EA52F906-3E8C-4DD8-A73A-7B5E0D36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C23F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23FA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C717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C717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C717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C717C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D95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95009"/>
    <w:pPr>
      <w:ind w:left="720"/>
      <w:contextualSpacing/>
    </w:pPr>
  </w:style>
  <w:style w:type="character" w:customStyle="1" w:styleId="tlid-translation">
    <w:name w:val="tlid-translation"/>
    <w:basedOn w:val="Zadanifontodlomka"/>
    <w:rsid w:val="00DD3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60F38157DF4200AAE4F6F25BBF9C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4A0376-CBC0-487F-90D8-66D602271239}"/>
      </w:docPartPr>
      <w:docPartBody>
        <w:p w:rsidR="00AB0641" w:rsidRDefault="00DC374E" w:rsidP="00DC374E">
          <w:pPr>
            <w:pStyle w:val="7060F38157DF4200AAE4F6F25BBF9C9A"/>
          </w:pPr>
          <w:r>
            <w:rPr>
              <w:color w:val="4472C4" w:themeColor="accent1"/>
              <w:sz w:val="20"/>
              <w:szCs w:val="20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74E"/>
    <w:rsid w:val="000B5C46"/>
    <w:rsid w:val="00457B9D"/>
    <w:rsid w:val="004B079D"/>
    <w:rsid w:val="00612327"/>
    <w:rsid w:val="007F24F4"/>
    <w:rsid w:val="00AB0641"/>
    <w:rsid w:val="00DC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C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7060F38157DF4200AAE4F6F25BBF9C9A">
    <w:name w:val="7060F38157DF4200AAE4F6F25BBF9C9A"/>
    <w:rsid w:val="00DC37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C22CA-37B7-4C80-BC0A-86B6FE5B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1179</Words>
  <Characters>6724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Dnevnik kliničke prakse I</vt:lpstr>
      <vt:lpstr>Dnevnik kliničke prakse</vt:lpstr>
    </vt:vector>
  </TitlesOfParts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Dnevnik kliničke prakse I</dc:title>
  <dc:creator>Sandra</dc:creator>
  <cp:lastModifiedBy>Marija Crnković</cp:lastModifiedBy>
  <cp:revision>3</cp:revision>
  <cp:lastPrinted>2019-09-23T13:06:00Z</cp:lastPrinted>
  <dcterms:created xsi:type="dcterms:W3CDTF">2023-06-13T14:50:00Z</dcterms:created>
  <dcterms:modified xsi:type="dcterms:W3CDTF">2023-06-13T14:51:00Z</dcterms:modified>
</cp:coreProperties>
</file>