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93044573"/>
        <w:docPartObj>
          <w:docPartGallery w:val="Cover Pages"/>
          <w:docPartUnique/>
        </w:docPartObj>
      </w:sdtPr>
      <w:sdtContent>
        <w:p w14:paraId="62E263FF" w14:textId="79F4A7B2" w:rsidR="009119FA" w:rsidRDefault="00FA44E5" w:rsidP="00344DB8">
          <w:pPr>
            <w:jc w:val="both"/>
          </w:pPr>
          <w:sdt>
            <w:sdtPr>
              <w:id w:val="-1724750495"/>
              <w15:appearance w15:val="hidden"/>
            </w:sdtPr>
            <w:sdtContent>
              <w:r w:rsidR="00566184">
                <w:rPr>
                  <w:rFonts w:asciiTheme="majorHAnsi" w:eastAsiaTheme="majorEastAsia" w:hAnsiTheme="majorHAnsi" w:cstheme="majorBidi"/>
                  <w:noProof/>
                  <w:sz w:val="76"/>
                  <w:szCs w:val="76"/>
                </w:rPr>
                <mc:AlternateContent>
                  <mc:Choice Requires="wps">
                    <w:drawing>
                      <wp:anchor distT="0" distB="0" distL="114300" distR="114300" simplePos="0" relativeHeight="251660288" behindDoc="0" locked="0" layoutInCell="0" allowOverlap="0" wp14:anchorId="551C61AC" wp14:editId="498CEF3A">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3705225" cy="723900"/>
                        <wp:effectExtent l="0" t="0" r="9525" b="0"/>
                        <wp:wrapTopAndBottom/>
                        <wp:docPr id="3" name="Tekstni okvir 3" descr="Podaci za kontakt tvrtke"/>
                        <wp:cNvGraphicFramePr/>
                        <a:graphic xmlns:a="http://schemas.openxmlformats.org/drawingml/2006/main">
                          <a:graphicData uri="http://schemas.microsoft.com/office/word/2010/wordprocessingShape">
                            <wps:wsp>
                              <wps:cNvSpPr txBox="1"/>
                              <wps:spPr>
                                <a:xfrm>
                                  <a:off x="0" y="0"/>
                                  <a:ext cx="370522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FF719" w14:textId="77777777" w:rsidR="00FA44E5" w:rsidRDefault="00FA44E5" w:rsidP="00566184">
                                    <w:pPr>
                                      <w:spacing w:before="0" w:after="0"/>
                                      <w:rPr>
                                        <w:b/>
                                        <w:bCs/>
                                        <w:color w:val="333399"/>
                                        <w:lang w:val="pl-PL"/>
                                      </w:rPr>
                                    </w:pPr>
                                    <w:r w:rsidRPr="00E75F6B">
                                      <w:rPr>
                                        <w:b/>
                                        <w:bCs/>
                                        <w:color w:val="333399"/>
                                        <w:lang w:val="pl-PL"/>
                                      </w:rPr>
                                      <w:t>VELEU</w:t>
                                    </w:r>
                                    <w:r w:rsidRPr="00E75F6B">
                                      <w:rPr>
                                        <w:b/>
                                        <w:bCs/>
                                        <w:color w:val="333399"/>
                                      </w:rPr>
                                      <w:t>Č</w:t>
                                    </w:r>
                                    <w:r w:rsidRPr="00E75F6B">
                                      <w:rPr>
                                        <w:b/>
                                        <w:bCs/>
                                        <w:color w:val="333399"/>
                                        <w:lang w:val="pl-PL"/>
                                      </w:rPr>
                                      <w:t>ILI</w:t>
                                    </w:r>
                                    <w:r w:rsidRPr="00E75F6B">
                                      <w:rPr>
                                        <w:b/>
                                        <w:bCs/>
                                        <w:color w:val="333399"/>
                                      </w:rPr>
                                      <w:t>Š</w:t>
                                    </w:r>
                                    <w:r w:rsidRPr="00E75F6B">
                                      <w:rPr>
                                        <w:b/>
                                        <w:bCs/>
                                        <w:color w:val="333399"/>
                                        <w:lang w:val="pl-PL"/>
                                      </w:rPr>
                                      <w:t>TE</w:t>
                                    </w:r>
                                    <w:r w:rsidRPr="00E75F6B">
                                      <w:rPr>
                                        <w:b/>
                                        <w:bCs/>
                                        <w:color w:val="333399"/>
                                      </w:rPr>
                                      <w:t xml:space="preserve"> </w:t>
                                    </w:r>
                                    <w:r>
                                      <w:rPr>
                                        <w:b/>
                                        <w:bCs/>
                                        <w:color w:val="333399"/>
                                      </w:rPr>
                                      <w:t>„</w:t>
                                    </w:r>
                                    <w:r w:rsidRPr="00E75F6B">
                                      <w:rPr>
                                        <w:b/>
                                        <w:bCs/>
                                        <w:color w:val="333399"/>
                                        <w:lang w:val="pl-PL"/>
                                      </w:rPr>
                                      <w:t>LAVOSLAV</w:t>
                                    </w:r>
                                    <w:r w:rsidRPr="00E75F6B">
                                      <w:rPr>
                                        <w:b/>
                                        <w:bCs/>
                                        <w:color w:val="333399"/>
                                      </w:rPr>
                                      <w:t xml:space="preserve"> </w:t>
                                    </w:r>
                                    <w:r w:rsidRPr="00E75F6B">
                                      <w:rPr>
                                        <w:b/>
                                        <w:bCs/>
                                        <w:color w:val="333399"/>
                                        <w:lang w:val="pl-PL"/>
                                      </w:rPr>
                                      <w:t>RU</w:t>
                                    </w:r>
                                    <w:r w:rsidRPr="00E75F6B">
                                      <w:rPr>
                                        <w:b/>
                                        <w:bCs/>
                                        <w:color w:val="333399"/>
                                      </w:rPr>
                                      <w:t>Ž</w:t>
                                    </w:r>
                                    <w:r w:rsidRPr="00E75F6B">
                                      <w:rPr>
                                        <w:b/>
                                        <w:bCs/>
                                        <w:color w:val="333399"/>
                                        <w:lang w:val="pl-PL"/>
                                      </w:rPr>
                                      <w:t>I</w:t>
                                    </w:r>
                                    <w:r w:rsidRPr="00E75F6B">
                                      <w:rPr>
                                        <w:b/>
                                        <w:bCs/>
                                        <w:color w:val="333399"/>
                                      </w:rPr>
                                      <w:t>Č</w:t>
                                    </w:r>
                                    <w:r w:rsidRPr="00E75F6B">
                                      <w:rPr>
                                        <w:b/>
                                        <w:bCs/>
                                        <w:color w:val="333399"/>
                                        <w:lang w:val="pl-PL"/>
                                      </w:rPr>
                                      <w:t>KA</w:t>
                                    </w:r>
                                    <w:r>
                                      <w:rPr>
                                        <w:b/>
                                        <w:bCs/>
                                        <w:color w:val="333399"/>
                                        <w:lang w:val="pl-PL"/>
                                      </w:rPr>
                                      <w:t>”</w:t>
                                    </w:r>
                                    <w:r>
                                      <w:rPr>
                                        <w:b/>
                                        <w:bCs/>
                                        <w:color w:val="333399"/>
                                      </w:rPr>
                                      <w:t xml:space="preserve"> </w:t>
                                    </w:r>
                                    <w:r w:rsidRPr="00E75F6B">
                                      <w:rPr>
                                        <w:b/>
                                        <w:bCs/>
                                        <w:color w:val="333399"/>
                                        <w:lang w:val="pl-PL"/>
                                      </w:rPr>
                                      <w:t>U</w:t>
                                    </w:r>
                                    <w:r w:rsidRPr="00E75F6B">
                                      <w:rPr>
                                        <w:b/>
                                        <w:bCs/>
                                        <w:color w:val="333399"/>
                                      </w:rPr>
                                      <w:t xml:space="preserve"> </w:t>
                                    </w:r>
                                    <w:r w:rsidRPr="00E75F6B">
                                      <w:rPr>
                                        <w:b/>
                                        <w:bCs/>
                                        <w:color w:val="333399"/>
                                        <w:lang w:val="pl-PL"/>
                                      </w:rPr>
                                      <w:t>VUKOVARU</w:t>
                                    </w:r>
                                    <w:r>
                                      <w:rPr>
                                        <w:b/>
                                        <w:bCs/>
                                        <w:color w:val="333399"/>
                                        <w:lang w:val="pl-PL"/>
                                      </w:rPr>
                                      <w:tab/>
                                    </w:r>
                                  </w:p>
                                  <w:p w14:paraId="52974FF3" w14:textId="253B64D0" w:rsidR="00FA44E5" w:rsidRPr="00566184" w:rsidRDefault="00FA44E5" w:rsidP="00566184">
                                    <w:pPr>
                                      <w:spacing w:before="0" w:after="0"/>
                                      <w:rPr>
                                        <w:b/>
                                        <w:bCs/>
                                        <w:color w:val="333399"/>
                                      </w:rPr>
                                    </w:pPr>
                                    <w:r>
                                      <w:rPr>
                                        <w:b/>
                                        <w:bCs/>
                                        <w:color w:val="333399"/>
                                        <w:sz w:val="18"/>
                                        <w:szCs w:val="18"/>
                                      </w:rPr>
                                      <w:t xml:space="preserve">COLLEGE </w:t>
                                    </w:r>
                                    <w:r w:rsidRPr="0064633B">
                                      <w:rPr>
                                        <w:b/>
                                        <w:bCs/>
                                        <w:color w:val="333399"/>
                                        <w:sz w:val="18"/>
                                        <w:szCs w:val="18"/>
                                      </w:rPr>
                                      <w:t xml:space="preserve">OF APPLIED SCIENCES </w:t>
                                    </w:r>
                                    <w:r>
                                      <w:rPr>
                                        <w:b/>
                                        <w:bCs/>
                                        <w:color w:val="333399"/>
                                        <w:sz w:val="18"/>
                                        <w:szCs w:val="18"/>
                                      </w:rPr>
                                      <w:t>„</w:t>
                                    </w:r>
                                    <w:r w:rsidRPr="0064633B">
                                      <w:rPr>
                                        <w:b/>
                                        <w:bCs/>
                                        <w:color w:val="333399"/>
                                        <w:sz w:val="18"/>
                                        <w:szCs w:val="18"/>
                                      </w:rPr>
                                      <w:t>LAVOSLAV RUŽIČKA</w:t>
                                    </w:r>
                                    <w:r>
                                      <w:rPr>
                                        <w:b/>
                                        <w:bCs/>
                                        <w:color w:val="333399"/>
                                        <w:sz w:val="18"/>
                                        <w:szCs w:val="18"/>
                                      </w:rPr>
                                      <w:t>“</w:t>
                                    </w:r>
                                    <w:r w:rsidRPr="0064633B">
                                      <w:rPr>
                                        <w:b/>
                                        <w:bCs/>
                                        <w:color w:val="333399"/>
                                        <w:sz w:val="18"/>
                                        <w:szCs w:val="18"/>
                                      </w:rPr>
                                      <w:t xml:space="preserve"> IN VUKOVAR</w:t>
                                    </w:r>
                                  </w:p>
                                  <w:p w14:paraId="11E2FD43" w14:textId="77777777" w:rsidR="00FA44E5" w:rsidRDefault="00FA44E5">
                                    <w:pPr>
                                      <w:pStyle w:val="Bezrazmaka"/>
                                    </w:pPr>
                                    <w:sdt>
                                      <w:sdtPr>
                                        <w:alias w:val="Adresa"/>
                                        <w:tag w:val="Adresa"/>
                                        <w:id w:val="1081790871"/>
                                        <w:dataBinding w:prefixMappings="xmlns:ns0='http://schemas.microsoft.com/office/2006/coverPageProps' " w:xpath="/ns0:CoverPageProperties[1]/ns0:CompanyAddress[1]" w:storeItemID="{55AF091B-3C7A-41E3-B477-F2FDAA23CFDA}"/>
                                        <w:text w:multiLine="1"/>
                                      </w:sdtPr>
                                      <w:sdtContent>
                                        <w:r>
                                          <w:t>Županijska 50, 32 000 Vukovar</w:t>
                                        </w:r>
                                      </w:sdtContent>
                                    </w:sdt>
                                  </w:p>
                                  <w:p w14:paraId="4C1AC0F7" w14:textId="77777777" w:rsidR="00FA44E5" w:rsidRDefault="00FA44E5">
                                    <w:pPr>
                                      <w:pStyle w:val="Bezrazmaka"/>
                                    </w:pPr>
                                  </w:p>
                                  <w:p w14:paraId="3969A477" w14:textId="77777777" w:rsidR="00FA44E5" w:rsidRDefault="00FA44E5"/>
                                  <w:p w14:paraId="24D72FD1" w14:textId="77777777" w:rsidR="00FA44E5" w:rsidRDefault="00FA44E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1C61AC" id="_x0000_t202" coordsize="21600,21600" o:spt="202" path="m,l,21600r21600,l21600,xe">
                        <v:stroke joinstyle="miter"/>
                        <v:path gradientshapeok="t" o:connecttype="rect"/>
                      </v:shapetype>
                      <v:shape id="Tekstni okvir 3" o:spid="_x0000_s1026" type="#_x0000_t202" alt="Podaci za kontakt tvrtke" style="position:absolute;left:0;text-align:left;margin-left:0;margin-top:0;width:291.75pt;height:57pt;z-index:251660288;visibility:visible;mso-wrap-style:square;mso-width-percent:0;mso-height-percent:0;mso-left-percent:93;mso-top-percent:55;mso-wrap-distance-left:9pt;mso-wrap-distance-top:0;mso-wrap-distance-right:9pt;mso-wrap-distance-bottom:0;mso-position-horizontal-relative:page;mso-position-vertical-relative:page;mso-width-percent:0;mso-height-percent: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" o:allowincell="f" o:allowoverlap="f" filled="f" stroked="f" strokeweight=".5pt">
                        <v:textbox inset="0,0,0,0">
                          <w:txbxContent>
                            <w:p w14:paraId="4E5FF719" w14:textId="77777777" w:rsidR="00FA44E5" w:rsidRDefault="00FA44E5" w:rsidP="00566184">
                              <w:pPr>
                                <w:spacing w:before="0" w:after="0"/>
                                <w:rPr>
                                  <w:b/>
                                  <w:bCs/>
                                  <w:color w:val="333399"/>
                                  <w:lang w:val="pl-PL"/>
                                </w:rPr>
                              </w:pPr>
                              <w:r w:rsidRPr="00E75F6B">
                                <w:rPr>
                                  <w:b/>
                                  <w:bCs/>
                                  <w:color w:val="333399"/>
                                  <w:lang w:val="pl-PL"/>
                                </w:rPr>
                                <w:t>VELEU</w:t>
                              </w:r>
                              <w:r w:rsidRPr="00E75F6B">
                                <w:rPr>
                                  <w:b/>
                                  <w:bCs/>
                                  <w:color w:val="333399"/>
                                </w:rPr>
                                <w:t>Č</w:t>
                              </w:r>
                              <w:r w:rsidRPr="00E75F6B">
                                <w:rPr>
                                  <w:b/>
                                  <w:bCs/>
                                  <w:color w:val="333399"/>
                                  <w:lang w:val="pl-PL"/>
                                </w:rPr>
                                <w:t>ILI</w:t>
                              </w:r>
                              <w:r w:rsidRPr="00E75F6B">
                                <w:rPr>
                                  <w:b/>
                                  <w:bCs/>
                                  <w:color w:val="333399"/>
                                </w:rPr>
                                <w:t>Š</w:t>
                              </w:r>
                              <w:r w:rsidRPr="00E75F6B">
                                <w:rPr>
                                  <w:b/>
                                  <w:bCs/>
                                  <w:color w:val="333399"/>
                                  <w:lang w:val="pl-PL"/>
                                </w:rPr>
                                <w:t>TE</w:t>
                              </w:r>
                              <w:r w:rsidRPr="00E75F6B">
                                <w:rPr>
                                  <w:b/>
                                  <w:bCs/>
                                  <w:color w:val="333399"/>
                                </w:rPr>
                                <w:t xml:space="preserve"> </w:t>
                              </w:r>
                              <w:r>
                                <w:rPr>
                                  <w:b/>
                                  <w:bCs/>
                                  <w:color w:val="333399"/>
                                </w:rPr>
                                <w:t>„</w:t>
                              </w:r>
                              <w:r w:rsidRPr="00E75F6B">
                                <w:rPr>
                                  <w:b/>
                                  <w:bCs/>
                                  <w:color w:val="333399"/>
                                  <w:lang w:val="pl-PL"/>
                                </w:rPr>
                                <w:t>LAVOSLAV</w:t>
                              </w:r>
                              <w:r w:rsidRPr="00E75F6B">
                                <w:rPr>
                                  <w:b/>
                                  <w:bCs/>
                                  <w:color w:val="333399"/>
                                </w:rPr>
                                <w:t xml:space="preserve"> </w:t>
                              </w:r>
                              <w:r w:rsidRPr="00E75F6B">
                                <w:rPr>
                                  <w:b/>
                                  <w:bCs/>
                                  <w:color w:val="333399"/>
                                  <w:lang w:val="pl-PL"/>
                                </w:rPr>
                                <w:t>RU</w:t>
                              </w:r>
                              <w:r w:rsidRPr="00E75F6B">
                                <w:rPr>
                                  <w:b/>
                                  <w:bCs/>
                                  <w:color w:val="333399"/>
                                </w:rPr>
                                <w:t>Ž</w:t>
                              </w:r>
                              <w:r w:rsidRPr="00E75F6B">
                                <w:rPr>
                                  <w:b/>
                                  <w:bCs/>
                                  <w:color w:val="333399"/>
                                  <w:lang w:val="pl-PL"/>
                                </w:rPr>
                                <w:t>I</w:t>
                              </w:r>
                              <w:r w:rsidRPr="00E75F6B">
                                <w:rPr>
                                  <w:b/>
                                  <w:bCs/>
                                  <w:color w:val="333399"/>
                                </w:rPr>
                                <w:t>Č</w:t>
                              </w:r>
                              <w:r w:rsidRPr="00E75F6B">
                                <w:rPr>
                                  <w:b/>
                                  <w:bCs/>
                                  <w:color w:val="333399"/>
                                  <w:lang w:val="pl-PL"/>
                                </w:rPr>
                                <w:t>KA</w:t>
                              </w:r>
                              <w:r>
                                <w:rPr>
                                  <w:b/>
                                  <w:bCs/>
                                  <w:color w:val="333399"/>
                                  <w:lang w:val="pl-PL"/>
                                </w:rPr>
                                <w:t>”</w:t>
                              </w:r>
                              <w:r>
                                <w:rPr>
                                  <w:b/>
                                  <w:bCs/>
                                  <w:color w:val="333399"/>
                                </w:rPr>
                                <w:t xml:space="preserve"> </w:t>
                              </w:r>
                              <w:r w:rsidRPr="00E75F6B">
                                <w:rPr>
                                  <w:b/>
                                  <w:bCs/>
                                  <w:color w:val="333399"/>
                                  <w:lang w:val="pl-PL"/>
                                </w:rPr>
                                <w:t>U</w:t>
                              </w:r>
                              <w:r w:rsidRPr="00E75F6B">
                                <w:rPr>
                                  <w:b/>
                                  <w:bCs/>
                                  <w:color w:val="333399"/>
                                </w:rPr>
                                <w:t xml:space="preserve"> </w:t>
                              </w:r>
                              <w:r w:rsidRPr="00E75F6B">
                                <w:rPr>
                                  <w:b/>
                                  <w:bCs/>
                                  <w:color w:val="333399"/>
                                  <w:lang w:val="pl-PL"/>
                                </w:rPr>
                                <w:t>VUKOVARU</w:t>
                              </w:r>
                              <w:r>
                                <w:rPr>
                                  <w:b/>
                                  <w:bCs/>
                                  <w:color w:val="333399"/>
                                  <w:lang w:val="pl-PL"/>
                                </w:rPr>
                                <w:tab/>
                              </w:r>
                            </w:p>
                            <w:p w14:paraId="52974FF3" w14:textId="253B64D0" w:rsidR="00FA44E5" w:rsidRPr="00566184" w:rsidRDefault="00FA44E5" w:rsidP="00566184">
                              <w:pPr>
                                <w:spacing w:before="0" w:after="0"/>
                                <w:rPr>
                                  <w:b/>
                                  <w:bCs/>
                                  <w:color w:val="333399"/>
                                </w:rPr>
                              </w:pPr>
                              <w:r>
                                <w:rPr>
                                  <w:b/>
                                  <w:bCs/>
                                  <w:color w:val="333399"/>
                                  <w:sz w:val="18"/>
                                  <w:szCs w:val="18"/>
                                </w:rPr>
                                <w:t xml:space="preserve">COLLEGE </w:t>
                              </w:r>
                              <w:r w:rsidRPr="0064633B">
                                <w:rPr>
                                  <w:b/>
                                  <w:bCs/>
                                  <w:color w:val="333399"/>
                                  <w:sz w:val="18"/>
                                  <w:szCs w:val="18"/>
                                </w:rPr>
                                <w:t xml:space="preserve">OF APPLIED SCIENCES </w:t>
                              </w:r>
                              <w:r>
                                <w:rPr>
                                  <w:b/>
                                  <w:bCs/>
                                  <w:color w:val="333399"/>
                                  <w:sz w:val="18"/>
                                  <w:szCs w:val="18"/>
                                </w:rPr>
                                <w:t>„</w:t>
                              </w:r>
                              <w:r w:rsidRPr="0064633B">
                                <w:rPr>
                                  <w:b/>
                                  <w:bCs/>
                                  <w:color w:val="333399"/>
                                  <w:sz w:val="18"/>
                                  <w:szCs w:val="18"/>
                                </w:rPr>
                                <w:t>LAVOSLAV RUŽIČKA</w:t>
                              </w:r>
                              <w:r>
                                <w:rPr>
                                  <w:b/>
                                  <w:bCs/>
                                  <w:color w:val="333399"/>
                                  <w:sz w:val="18"/>
                                  <w:szCs w:val="18"/>
                                </w:rPr>
                                <w:t>“</w:t>
                              </w:r>
                              <w:r w:rsidRPr="0064633B">
                                <w:rPr>
                                  <w:b/>
                                  <w:bCs/>
                                  <w:color w:val="333399"/>
                                  <w:sz w:val="18"/>
                                  <w:szCs w:val="18"/>
                                </w:rPr>
                                <w:t xml:space="preserve"> IN VUKOVAR</w:t>
                              </w:r>
                            </w:p>
                            <w:p w14:paraId="11E2FD43" w14:textId="77777777" w:rsidR="00FA44E5" w:rsidRDefault="00FA44E5">
                              <w:pPr>
                                <w:pStyle w:val="Bezrazmaka"/>
                              </w:pPr>
                              <w:sdt>
                                <w:sdtPr>
                                  <w:alias w:val="Adresa"/>
                                  <w:tag w:val="Adresa"/>
                                  <w:id w:val="1081790871"/>
                                  <w:dataBinding w:prefixMappings="xmlns:ns0='http://schemas.microsoft.com/office/2006/coverPageProps' " w:xpath="/ns0:CoverPageProperties[1]/ns0:CompanyAddress[1]" w:storeItemID="{55AF091B-3C7A-41E3-B477-F2FDAA23CFDA}"/>
                                  <w:text w:multiLine="1"/>
                                </w:sdtPr>
                                <w:sdtContent>
                                  <w:r>
                                    <w:t>Županijska 50, 32 000 Vukovar</w:t>
                                  </w:r>
                                </w:sdtContent>
                              </w:sdt>
                            </w:p>
                            <w:p w14:paraId="4C1AC0F7" w14:textId="77777777" w:rsidR="00FA44E5" w:rsidRDefault="00FA44E5">
                              <w:pPr>
                                <w:pStyle w:val="Bezrazmaka"/>
                              </w:pPr>
                            </w:p>
                            <w:p w14:paraId="3969A477" w14:textId="77777777" w:rsidR="00FA44E5" w:rsidRDefault="00FA44E5"/>
                            <w:p w14:paraId="24D72FD1" w14:textId="77777777" w:rsidR="00FA44E5" w:rsidRDefault="00FA44E5"/>
                          </w:txbxContent>
                        </v:textbox>
                        <w10:wrap type="topAndBottom" anchorx="page" anchory="page"/>
                      </v:shape>
                    </w:pict>
                  </mc:Fallback>
                </mc:AlternateContent>
              </w:r>
            </w:sdtContent>
          </w:sdt>
          <w:r w:rsidR="00501958">
            <w:rPr>
              <w:noProof/>
            </w:rPr>
            <mc:AlternateContent>
              <mc:Choice Requires="wps">
                <w:drawing>
                  <wp:anchor distT="0" distB="0" distL="114300" distR="114300" simplePos="0" relativeHeight="251659264" behindDoc="0" locked="0" layoutInCell="1" allowOverlap="1" wp14:anchorId="75BA500D" wp14:editId="3EC261CE">
                    <wp:simplePos x="0" y="0"/>
                    <wp:positionH relativeFrom="page">
                      <wp:posOffset>871220</wp:posOffset>
                    </wp:positionH>
                    <wp:positionV relativeFrom="margin">
                      <wp:posOffset>499110</wp:posOffset>
                    </wp:positionV>
                    <wp:extent cx="5791200" cy="4614545"/>
                    <wp:effectExtent l="0" t="0" r="8890" b="14605"/>
                    <wp:wrapTopAndBottom/>
                    <wp:docPr id="6" name="Tekstni okvir 6" descr="Naslov, podnaslov i sažetak"/>
                    <wp:cNvGraphicFramePr/>
                    <a:graphic xmlns:a="http://schemas.openxmlformats.org/drawingml/2006/main">
                      <a:graphicData uri="http://schemas.microsoft.com/office/word/2010/wordprocessingShape">
                        <wps:wsp>
                          <wps:cNvSpPr txBox="1"/>
                          <wps:spPr>
                            <a:xfrm>
                              <a:off x="0" y="0"/>
                              <a:ext cx="5791200" cy="4614545"/>
                            </a:xfrm>
                            <a:prstGeom prst="rect">
                              <a:avLst/>
                            </a:prstGeom>
                            <a:noFill/>
                            <a:ln w="6350">
                              <a:noFill/>
                            </a:ln>
                            <a:effectLst/>
                          </wps:spPr>
                          <wps:txbx>
                            <w:txbxContent>
                              <w:p w14:paraId="51F85C74" w14:textId="1C814A90" w:rsidR="00FA44E5" w:rsidRPr="00566184" w:rsidRDefault="00FA44E5" w:rsidP="00501958">
                                <w:pPr>
                                  <w:pStyle w:val="Naslov110"/>
                                  <w:spacing w:before="0" w:after="0" w:line="1000" w:lineRule="exact"/>
                                  <w:ind w:left="113" w:right="113"/>
                                  <w:rPr>
                                    <w:b/>
                                  </w:rPr>
                                </w:pPr>
                                <w:sdt>
                                  <w:sdtPr>
                                    <w:rPr>
                                      <w:b/>
                                      <w:sz w:val="48"/>
                                      <w:szCs w:val="48"/>
                                    </w:rPr>
                                    <w:alias w:val="Naslov"/>
                                    <w:tag w:val=""/>
                                    <w:id w:val="-10695182"/>
                                    <w:dataBinding w:prefixMappings="xmlns:ns0='http://purl.org/dc/elements/1.1/' xmlns:ns1='http://schemas.openxmlformats.org/package/2006/metadata/core-properties' " w:xpath="/ns1:coreProperties[1]/ns0:title[1]" w:storeItemID="{6C3C8BC8-F283-45AE-878A-BAB7291924A1}"/>
                                    <w:text/>
                                  </w:sdtPr>
                                  <w:sdtContent>
                                    <w:r w:rsidRPr="00501958">
                                      <w:rPr>
                                        <w:b/>
                                        <w:sz w:val="48"/>
                                        <w:szCs w:val="48"/>
                                      </w:rPr>
                                      <w:t xml:space="preserve">smjernice za                 </w:t>
                                    </w:r>
                                    <w:r>
                                      <w:rPr>
                                        <w:b/>
                                        <w:sz w:val="48"/>
                                        <w:szCs w:val="48"/>
                                      </w:rPr>
                                      <w:t xml:space="preserve">  </w:t>
                                    </w:r>
                                    <w:r w:rsidRPr="00501958">
                                      <w:rPr>
                                        <w:b/>
                                        <w:sz w:val="48"/>
                                        <w:szCs w:val="48"/>
                                      </w:rPr>
                                      <w:t xml:space="preserve">  ODLAZNu MOBILNOST</w:t>
                                    </w:r>
                                    <w:r>
                                      <w:rPr>
                                        <w:b/>
                                        <w:sz w:val="48"/>
                                        <w:szCs w:val="48"/>
                                      </w:rPr>
                                      <w:t xml:space="preserve"> studenata</w:t>
                                    </w:r>
                                  </w:sdtContent>
                                </w:sdt>
                              </w:p>
                              <w:p w14:paraId="3FFFB817" w14:textId="77777777" w:rsidR="00FA44E5" w:rsidRDefault="00FA44E5">
                                <w:pPr>
                                  <w:pStyle w:val="Podnaslov11"/>
                                </w:pPr>
                                <w:sdt>
                                  <w:sdtPr>
                                    <w:alias w:val="Datum"/>
                                    <w:id w:val="374363785"/>
                                    <w:dataBinding w:prefixMappings="xmlns:ns0='http://schemas.microsoft.com/office/2006/coverPageProps' " w:xpath="/ns0:CoverPageProperties[1]/ns0:PublishDate[1]" w:storeItemID="{55AF091B-3C7A-41E3-B477-F2FDAA23CFDA}"/>
                                    <w:date>
                                      <w:dateFormat w:val="yyyy"/>
                                      <w:lid w:val="hr-HR"/>
                                      <w:storeMappedDataAs w:val="dateTime"/>
                                      <w:calendar w:val="gregorian"/>
                                    </w:date>
                                  </w:sdtPr>
                                  <w:sdtContent>
                                    <w:r>
                                      <w:t>2015./2016.</w:t>
                                    </w:r>
                                  </w:sdtContent>
                                </w:sdt>
                              </w:p>
                              <w:p w14:paraId="50461E0D" w14:textId="302B156F" w:rsidR="00FA44E5" w:rsidRDefault="00FA44E5" w:rsidP="005F7B1D">
                                <w:pPr>
                                  <w:pStyle w:val="Saetak"/>
                                  <w:jc w:val="both"/>
                                </w:pPr>
                                <w:sdt>
                                  <w:sdtPr>
                                    <w:alias w:val="Sažetak"/>
                                    <w:id w:val="542561701"/>
                                    <w:dataBinding w:prefixMappings="xmlns:ns0='http://schemas.microsoft.com/office/2006/coverPageProps'" w:xpath="/ns0:CoverPageProperties[1]/ns0:Abstract[1]" w:storeItemID="{55AF091B-3C7A-41E3-B477-F2FDAA23CFDA}"/>
                                    <w:text/>
                                  </w:sdtPr>
                                  <w:sdtContent>
                                    <w:r>
                                      <w:t>Smjernice služe studentima kako bi se lakše snašli tijekom sudjelovanja na mobilnostima u sklopu programa Erasmus+ mobilnost studenata</w:t>
                                    </w:r>
                                  </w:sdtContent>
                                </w:sdt>
                                <w:r>
                                  <w:t xml:space="preserve"> KA103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75BA500D" id="Tekstni okvir 6" o:spid="_x0000_s1027" type="#_x0000_t202" alt="Naslov, podnaslov i sažetak" style="position:absolute;left:0;text-align:left;margin-left:68.6pt;margin-top:39.3pt;width:456pt;height:363.3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" filled="f" stroked="f" strokeweight=".5pt">
                    <v:textbox inset="0,0,0,0">
                      <w:txbxContent>
                        <w:p w14:paraId="51F85C74" w14:textId="1C814A90" w:rsidR="00FA44E5" w:rsidRPr="00566184" w:rsidRDefault="00FA44E5" w:rsidP="00501958">
                          <w:pPr>
                            <w:pStyle w:val="Naslov110"/>
                            <w:spacing w:before="0" w:after="0" w:line="1000" w:lineRule="exact"/>
                            <w:ind w:left="113" w:right="113"/>
                            <w:rPr>
                              <w:b/>
                            </w:rPr>
                          </w:pPr>
                          <w:sdt>
                            <w:sdtPr>
                              <w:rPr>
                                <w:b/>
                                <w:sz w:val="48"/>
                                <w:szCs w:val="48"/>
                              </w:rPr>
                              <w:alias w:val="Naslov"/>
                              <w:tag w:val=""/>
                              <w:id w:val="-10695182"/>
                              <w:dataBinding w:prefixMappings="xmlns:ns0='http://purl.org/dc/elements/1.1/' xmlns:ns1='http://schemas.openxmlformats.org/package/2006/metadata/core-properties' " w:xpath="/ns1:coreProperties[1]/ns0:title[1]" w:storeItemID="{6C3C8BC8-F283-45AE-878A-BAB7291924A1}"/>
                              <w:text/>
                            </w:sdtPr>
                            <w:sdtContent>
                              <w:r w:rsidRPr="00501958">
                                <w:rPr>
                                  <w:b/>
                                  <w:sz w:val="48"/>
                                  <w:szCs w:val="48"/>
                                </w:rPr>
                                <w:t xml:space="preserve">smjernice za                 </w:t>
                              </w:r>
                              <w:r>
                                <w:rPr>
                                  <w:b/>
                                  <w:sz w:val="48"/>
                                  <w:szCs w:val="48"/>
                                </w:rPr>
                                <w:t xml:space="preserve">  </w:t>
                              </w:r>
                              <w:r w:rsidRPr="00501958">
                                <w:rPr>
                                  <w:b/>
                                  <w:sz w:val="48"/>
                                  <w:szCs w:val="48"/>
                                </w:rPr>
                                <w:t xml:space="preserve">  ODLAZNu MOBILNOST</w:t>
                              </w:r>
                              <w:r>
                                <w:rPr>
                                  <w:b/>
                                  <w:sz w:val="48"/>
                                  <w:szCs w:val="48"/>
                                </w:rPr>
                                <w:t xml:space="preserve"> studenata</w:t>
                              </w:r>
                            </w:sdtContent>
                          </w:sdt>
                        </w:p>
                        <w:p w14:paraId="3FFFB817" w14:textId="77777777" w:rsidR="00FA44E5" w:rsidRDefault="00FA44E5">
                          <w:pPr>
                            <w:pStyle w:val="Podnaslov11"/>
                          </w:pPr>
                          <w:sdt>
                            <w:sdtPr>
                              <w:alias w:val="Datum"/>
                              <w:id w:val="374363785"/>
                              <w:dataBinding w:prefixMappings="xmlns:ns0='http://schemas.microsoft.com/office/2006/coverPageProps' " w:xpath="/ns0:CoverPageProperties[1]/ns0:PublishDate[1]" w:storeItemID="{55AF091B-3C7A-41E3-B477-F2FDAA23CFDA}"/>
                              <w:date>
                                <w:dateFormat w:val="yyyy"/>
                                <w:lid w:val="hr-HR"/>
                                <w:storeMappedDataAs w:val="dateTime"/>
                                <w:calendar w:val="gregorian"/>
                              </w:date>
                            </w:sdtPr>
                            <w:sdtContent>
                              <w:r>
                                <w:t>2015./2016.</w:t>
                              </w:r>
                            </w:sdtContent>
                          </w:sdt>
                        </w:p>
                        <w:p w14:paraId="50461E0D" w14:textId="302B156F" w:rsidR="00FA44E5" w:rsidRDefault="00FA44E5" w:rsidP="005F7B1D">
                          <w:pPr>
                            <w:pStyle w:val="Saetak"/>
                            <w:jc w:val="both"/>
                          </w:pPr>
                          <w:sdt>
                            <w:sdtPr>
                              <w:alias w:val="Sažetak"/>
                              <w:id w:val="542561701"/>
                              <w:dataBinding w:prefixMappings="xmlns:ns0='http://schemas.microsoft.com/office/2006/coverPageProps'" w:xpath="/ns0:CoverPageProperties[1]/ns0:Abstract[1]" w:storeItemID="{55AF091B-3C7A-41E3-B477-F2FDAA23CFDA}"/>
                              <w:text/>
                            </w:sdtPr>
                            <w:sdtContent>
                              <w:r>
                                <w:t>Smjernice služe studentima kako bi se lakše snašli tijekom sudjelovanja na mobilnostima u sklopu programa Erasmus+ mobilnost studenata</w:t>
                              </w:r>
                            </w:sdtContent>
                          </w:sdt>
                          <w:r>
                            <w:t xml:space="preserve"> KA103</w:t>
                          </w:r>
                        </w:p>
                      </w:txbxContent>
                    </v:textbox>
                    <w10:wrap type="topAndBottom" anchorx="page" anchory="margin"/>
                  </v:shape>
                </w:pict>
              </mc:Fallback>
            </mc:AlternateContent>
          </w:r>
          <w:r w:rsidR="009119FA">
            <w:br w:type="page"/>
          </w:r>
        </w:p>
      </w:sdtContent>
    </w:sdt>
    <w:sdt>
      <w:sdtPr>
        <w:rPr>
          <w:rFonts w:asciiTheme="minorHAnsi" w:eastAsiaTheme="minorHAnsi" w:hAnsiTheme="minorHAnsi" w:cstheme="minorBidi"/>
          <w:b w:val="0"/>
          <w:bCs w:val="0"/>
          <w:color w:val="595959" w:themeColor="text1" w:themeTint="A6"/>
          <w:kern w:val="20"/>
          <w:sz w:val="20"/>
          <w:szCs w:val="20"/>
        </w:rPr>
        <w:id w:val="-2144342952"/>
        <w:docPartObj>
          <w:docPartGallery w:val="Table of Contents"/>
          <w:docPartUnique/>
        </w:docPartObj>
      </w:sdtPr>
      <w:sdtContent>
        <w:p w14:paraId="22231244" w14:textId="54114CB9" w:rsidR="00EB7B0B" w:rsidRDefault="00EB7B0B">
          <w:pPr>
            <w:pStyle w:val="TOCNaslov"/>
          </w:pPr>
          <w:r>
            <w:t>Sadržaj</w:t>
          </w:r>
          <w:r w:rsidR="00AE09D7">
            <w:t xml:space="preserve"> </w:t>
          </w:r>
        </w:p>
        <w:p w14:paraId="21B40EA0" w14:textId="2C1EBA1B" w:rsidR="004B7E7F" w:rsidRDefault="00D36283" w:rsidP="00707797">
          <w:pPr>
            <w:pStyle w:val="Sadraj10"/>
          </w:pPr>
          <w:r>
            <w:t xml:space="preserve">     </w:t>
          </w:r>
          <w:r w:rsidR="004B7E7F">
            <w:t>OPĆENITO</w:t>
          </w:r>
        </w:p>
        <w:p w14:paraId="3680925F" w14:textId="07D209EC" w:rsidR="00EB7B0B" w:rsidRPr="00F356B5" w:rsidRDefault="00D36283" w:rsidP="00707797">
          <w:pPr>
            <w:pStyle w:val="Sadraj10"/>
            <w:rPr>
              <w:rStyle w:val="Hiperveza"/>
              <w:u w:val="none"/>
            </w:rPr>
          </w:pPr>
          <w:r>
            <w:t xml:space="preserve">     </w:t>
          </w:r>
          <w:r w:rsidR="00EB7B0B">
            <w:fldChar w:fldCharType="begin"/>
          </w:r>
          <w:r w:rsidR="00EB7B0B">
            <w:instrText xml:space="preserve"> TOC \o "1-3" \h \z \u </w:instrText>
          </w:r>
          <w:r w:rsidR="00EB7B0B">
            <w:fldChar w:fldCharType="separate"/>
          </w:r>
          <w:hyperlink w:anchor="_Toc444767208" w:history="1">
            <w:r w:rsidR="004B7E7F" w:rsidRPr="00F356B5">
              <w:rPr>
                <w:rStyle w:val="Hiperveza"/>
                <w:u w:val="none"/>
              </w:rPr>
              <w:t>MOBILNOST STUDENATA</w:t>
            </w:r>
            <w:r w:rsidR="00AE09D7" w:rsidRPr="00F356B5">
              <w:rPr>
                <w:rStyle w:val="Hiperveza"/>
                <w:u w:val="none"/>
              </w:rPr>
              <w:t xml:space="preserve">                                                                                                                     </w:t>
            </w:r>
            <w:r w:rsidRPr="00F356B5">
              <w:rPr>
                <w:rStyle w:val="Hiperveza"/>
                <w:u w:val="none"/>
              </w:rPr>
              <w:t xml:space="preserve">                      </w:t>
            </w:r>
            <w:r w:rsidR="00AE09D7" w:rsidRPr="00F356B5">
              <w:rPr>
                <w:rStyle w:val="Hiperveza"/>
                <w:webHidden/>
                <w:u w:val="none"/>
              </w:rPr>
              <w:t>3</w:t>
            </w:r>
          </w:hyperlink>
        </w:p>
        <w:p w14:paraId="7D7C0DEA" w14:textId="0523E9B8" w:rsidR="00EB7B0B" w:rsidRPr="00F356B5" w:rsidRDefault="00FA44E5" w:rsidP="00F356B5">
          <w:pPr>
            <w:pStyle w:val="Sadraj10"/>
            <w:rPr>
              <w:rStyle w:val="Hiperveza"/>
              <w:u w:val="none"/>
            </w:rPr>
          </w:pPr>
          <w:hyperlink w:anchor="_Toc444767209" w:history="1">
            <w:r w:rsidR="00EB7B0B" w:rsidRPr="00F356B5">
              <w:rPr>
                <w:rStyle w:val="Hiperveza"/>
                <w:u w:val="none"/>
              </w:rPr>
              <w:t>Odlazna mobilnost studenata</w:t>
            </w:r>
            <w:r w:rsidR="00AE09D7" w:rsidRPr="00F356B5">
              <w:rPr>
                <w:rStyle w:val="Hiperveza"/>
                <w:webHidden/>
                <w:u w:val="none"/>
              </w:rPr>
              <w:t xml:space="preserve">                                                                                                                                     3</w:t>
            </w:r>
          </w:hyperlink>
        </w:p>
        <w:p w14:paraId="1B2ECE2F" w14:textId="0FEC1736" w:rsidR="00EB7B0B" w:rsidRPr="00F356B5" w:rsidRDefault="00FA44E5" w:rsidP="00F356B5">
          <w:pPr>
            <w:pStyle w:val="Sadraj10"/>
            <w:rPr>
              <w:rStyle w:val="Hiperveza"/>
              <w:u w:val="none"/>
            </w:rPr>
          </w:pPr>
          <w:hyperlink w:anchor="_Toc444767210" w:history="1">
            <w:r w:rsidR="00EB7B0B" w:rsidRPr="00F356B5">
              <w:rPr>
                <w:rStyle w:val="Hiperveza"/>
                <w:u w:val="none"/>
              </w:rPr>
              <w:t>Trajanje mobilnsoti</w:t>
            </w:r>
            <w:r w:rsidR="00AE09D7" w:rsidRPr="00F356B5">
              <w:rPr>
                <w:rStyle w:val="Hiperveza"/>
                <w:webHidden/>
                <w:u w:val="none"/>
              </w:rPr>
              <w:t xml:space="preserve">                                                                                                                                                         3</w:t>
            </w:r>
          </w:hyperlink>
        </w:p>
        <w:p w14:paraId="6DA8A46F" w14:textId="487BDFAB" w:rsidR="00EB7B0B" w:rsidRPr="00F356B5" w:rsidRDefault="00FA44E5" w:rsidP="00F356B5">
          <w:pPr>
            <w:pStyle w:val="Sadraj10"/>
            <w:rPr>
              <w:rStyle w:val="Hiperveza"/>
              <w:u w:val="none"/>
            </w:rPr>
          </w:pPr>
          <w:hyperlink w:anchor="_Toc444767211" w:history="1">
            <w:r w:rsidR="00EB7B0B" w:rsidRPr="00F356B5">
              <w:rPr>
                <w:rStyle w:val="Hiperveza"/>
                <w:u w:val="none"/>
              </w:rPr>
              <w:t>M</w:t>
            </w:r>
            <w:r w:rsidR="00AE09D7" w:rsidRPr="00F356B5">
              <w:rPr>
                <w:rStyle w:val="Hiperveza"/>
                <w:u w:val="none"/>
              </w:rPr>
              <w:t xml:space="preserve">jesto provedbe mobilnosti                                                                                                                                        </w:t>
            </w:r>
            <w:r w:rsidR="00AE09D7" w:rsidRPr="00F356B5">
              <w:rPr>
                <w:rStyle w:val="Hiperveza"/>
                <w:webHidden/>
                <w:u w:val="none"/>
              </w:rPr>
              <w:t>4</w:t>
            </w:r>
          </w:hyperlink>
        </w:p>
        <w:p w14:paraId="79B91B79" w14:textId="5FE61565" w:rsidR="00EB7B0B" w:rsidRPr="00F356B5" w:rsidRDefault="00FA44E5" w:rsidP="00F356B5">
          <w:pPr>
            <w:pStyle w:val="Sadraj10"/>
            <w:rPr>
              <w:rStyle w:val="Hiperveza"/>
              <w:u w:val="none"/>
            </w:rPr>
          </w:pPr>
          <w:hyperlink w:anchor="_Toc444767212" w:history="1">
            <w:r w:rsidR="00EB7B0B" w:rsidRPr="00F356B5">
              <w:rPr>
                <w:rStyle w:val="Hiperveza"/>
                <w:u w:val="none"/>
              </w:rPr>
              <w:t>Prihvatljive or</w:t>
            </w:r>
            <w:r w:rsidR="00AE09D7" w:rsidRPr="00F356B5">
              <w:rPr>
                <w:rStyle w:val="Hiperveza"/>
                <w:u w:val="none"/>
              </w:rPr>
              <w:t xml:space="preserve">gnizacije za provedbu aktivnosti                                                                                                 </w:t>
            </w:r>
            <w:r w:rsidR="009D1F4D" w:rsidRPr="00F356B5">
              <w:rPr>
                <w:rStyle w:val="Hiperveza"/>
                <w:u w:val="none"/>
              </w:rPr>
              <w:t xml:space="preserve">   </w:t>
            </w:r>
            <w:r w:rsidR="00AE09D7" w:rsidRPr="00F356B5">
              <w:rPr>
                <w:rStyle w:val="Hiperveza"/>
                <w:webHidden/>
                <w:u w:val="none"/>
              </w:rPr>
              <w:t>5</w:t>
            </w:r>
          </w:hyperlink>
        </w:p>
        <w:p w14:paraId="3E4786FB" w14:textId="08E3E57B" w:rsidR="004B7E7F" w:rsidRPr="00B326DC" w:rsidRDefault="00D36283" w:rsidP="00707797">
          <w:pPr>
            <w:pStyle w:val="Sadraj10"/>
            <w:rPr>
              <w:rStyle w:val="Hiperveza"/>
              <w:u w:val="none"/>
            </w:rPr>
          </w:pPr>
          <w:r w:rsidRPr="00F356B5">
            <w:rPr>
              <w:rStyle w:val="Hiperveza"/>
              <w:u w:val="none"/>
            </w:rPr>
            <w:t xml:space="preserve">    </w:t>
          </w:r>
          <w:r w:rsidR="004B7E7F" w:rsidRPr="00B326DC">
            <w:rPr>
              <w:rStyle w:val="Hiperveza"/>
              <w:u w:val="none"/>
            </w:rPr>
            <w:t xml:space="preserve">UPUTE  PRIJE ODLASKA STUDENATA NA MOBILNOSTI </w:t>
          </w:r>
        </w:p>
        <w:p w14:paraId="4D5FF98D" w14:textId="276C82D5" w:rsidR="00EB7B0B" w:rsidRPr="00F356B5" w:rsidRDefault="00D36283" w:rsidP="00707797">
          <w:pPr>
            <w:pStyle w:val="Sadraj10"/>
            <w:rPr>
              <w:rStyle w:val="Hiperveza"/>
              <w:u w:val="none"/>
            </w:rPr>
          </w:pPr>
          <w:r w:rsidRPr="00F356B5">
            <w:rPr>
              <w:rStyle w:val="Hiperveza"/>
              <w:u w:val="none"/>
            </w:rPr>
            <w:t xml:space="preserve">    </w:t>
          </w:r>
          <w:hyperlink w:anchor="_Toc444767213" w:history="1">
            <w:r w:rsidR="00EB7B0B" w:rsidRPr="00F356B5">
              <w:rPr>
                <w:rStyle w:val="Hiperveza"/>
                <w:u w:val="none"/>
              </w:rPr>
              <w:t>INFORMIRANJE STUDENATA</w:t>
            </w:r>
            <w:r w:rsidR="00AE09D7" w:rsidRPr="00F356B5">
              <w:rPr>
                <w:rStyle w:val="Hiperveza"/>
                <w:webHidden/>
                <w:u w:val="none"/>
              </w:rPr>
              <w:t xml:space="preserve">                                                                                                              </w:t>
            </w:r>
            <w:r w:rsidRPr="00F356B5">
              <w:rPr>
                <w:rStyle w:val="Hiperveza"/>
                <w:webHidden/>
                <w:u w:val="none"/>
              </w:rPr>
              <w:t xml:space="preserve">                        </w:t>
            </w:r>
            <w:r w:rsidR="00AE09D7" w:rsidRPr="00F356B5">
              <w:rPr>
                <w:rStyle w:val="Hiperveza"/>
                <w:webHidden/>
                <w:u w:val="none"/>
              </w:rPr>
              <w:t>6</w:t>
            </w:r>
          </w:hyperlink>
        </w:p>
        <w:p w14:paraId="75F57527" w14:textId="132169E1" w:rsidR="00EB7B0B" w:rsidRPr="00F356B5" w:rsidRDefault="00FA44E5" w:rsidP="00F356B5">
          <w:pPr>
            <w:pStyle w:val="Sadraj10"/>
            <w:rPr>
              <w:rStyle w:val="Hiperveza"/>
              <w:u w:val="none"/>
            </w:rPr>
          </w:pPr>
          <w:hyperlink w:anchor="_Toc444767214" w:history="1">
            <w:r w:rsidR="00AE09D7" w:rsidRPr="00F356B5">
              <w:rPr>
                <w:rStyle w:val="Hiperveza"/>
                <w:u w:val="none"/>
              </w:rPr>
              <w:t xml:space="preserve">Održavanje info dana                                                                                                                                                        </w:t>
            </w:r>
            <w:r w:rsidR="00AE09D7" w:rsidRPr="00F356B5">
              <w:rPr>
                <w:rStyle w:val="Hiperveza"/>
                <w:webHidden/>
                <w:u w:val="none"/>
              </w:rPr>
              <w:t>6</w:t>
            </w:r>
          </w:hyperlink>
        </w:p>
        <w:p w14:paraId="649C5EB0" w14:textId="1ECE8E8B" w:rsidR="00EB7B0B" w:rsidRPr="00F356B5" w:rsidRDefault="00FA44E5" w:rsidP="00F356B5">
          <w:pPr>
            <w:pStyle w:val="Sadraj10"/>
            <w:rPr>
              <w:rStyle w:val="Hiperveza"/>
              <w:u w:val="none"/>
            </w:rPr>
          </w:pPr>
          <w:hyperlink w:anchor="_Toc444767215" w:history="1">
            <w:r w:rsidR="00EB7B0B" w:rsidRPr="00F356B5">
              <w:rPr>
                <w:rStyle w:val="Hiperveza"/>
                <w:u w:val="none"/>
              </w:rPr>
              <w:t>Organizacija konzultacija</w:t>
            </w:r>
            <w:r w:rsidR="00AE09D7" w:rsidRPr="00F356B5">
              <w:rPr>
                <w:rStyle w:val="Hiperveza"/>
                <w:webHidden/>
                <w:u w:val="none"/>
              </w:rPr>
              <w:t xml:space="preserve">                                                                                                                                                6</w:t>
            </w:r>
          </w:hyperlink>
        </w:p>
        <w:p w14:paraId="5DE97A26" w14:textId="60E39AEC" w:rsidR="00EB7B0B" w:rsidRPr="00F356B5" w:rsidRDefault="00FA44E5" w:rsidP="00F356B5">
          <w:pPr>
            <w:pStyle w:val="Sadraj10"/>
            <w:rPr>
              <w:rStyle w:val="Hiperveza"/>
              <w:u w:val="none"/>
            </w:rPr>
          </w:pPr>
          <w:hyperlink w:anchor="_Toc444767216" w:history="1">
            <w:r w:rsidR="00EB7B0B" w:rsidRPr="00F356B5">
              <w:rPr>
                <w:rStyle w:val="Hiperveza"/>
                <w:u w:val="none"/>
              </w:rPr>
              <w:t>Organizacija internacional day</w:t>
            </w:r>
            <w:r w:rsidR="00AE09D7" w:rsidRPr="00F356B5">
              <w:rPr>
                <w:rStyle w:val="Hiperveza"/>
                <w:webHidden/>
                <w:u w:val="none"/>
              </w:rPr>
              <w:t xml:space="preserve">                                                                                                                                      6</w:t>
            </w:r>
          </w:hyperlink>
        </w:p>
        <w:p w14:paraId="60FFF971" w14:textId="39E072FA" w:rsidR="00EB7B0B" w:rsidRPr="00F356B5" w:rsidRDefault="00FA44E5" w:rsidP="00F356B5">
          <w:pPr>
            <w:pStyle w:val="Sadraj10"/>
            <w:rPr>
              <w:rStyle w:val="Hiperveza"/>
              <w:u w:val="none"/>
            </w:rPr>
          </w:pPr>
          <w:hyperlink w:anchor="_Toc444767217" w:history="1">
            <w:r w:rsidR="00EB7B0B" w:rsidRPr="00F356B5">
              <w:rPr>
                <w:rStyle w:val="Hiperveza"/>
                <w:u w:val="none"/>
              </w:rPr>
              <w:t>Redovito održavanje web stranice</w:t>
            </w:r>
            <w:r w:rsidR="00AE09D7" w:rsidRPr="00F356B5">
              <w:rPr>
                <w:rStyle w:val="Hiperveza"/>
                <w:webHidden/>
                <w:u w:val="none"/>
              </w:rPr>
              <w:t xml:space="preserve">                                                                                                                               6</w:t>
            </w:r>
          </w:hyperlink>
        </w:p>
        <w:p w14:paraId="571144A2" w14:textId="6778FA1D" w:rsidR="00EB7B0B" w:rsidRPr="00F356B5" w:rsidRDefault="00FA44E5" w:rsidP="00F356B5">
          <w:pPr>
            <w:pStyle w:val="Sadraj10"/>
            <w:rPr>
              <w:rStyle w:val="Hiperveza"/>
              <w:u w:val="none"/>
            </w:rPr>
          </w:pPr>
          <w:hyperlink w:anchor="_Toc444767218" w:history="1">
            <w:r w:rsidR="00EB7B0B" w:rsidRPr="00F356B5">
              <w:rPr>
                <w:rStyle w:val="Hiperveza"/>
                <w:u w:val="none"/>
              </w:rPr>
              <w:t>Praćenje web stranica ustanova domaćina</w:t>
            </w:r>
            <w:r w:rsidR="00AE09D7" w:rsidRPr="00F356B5">
              <w:rPr>
                <w:rStyle w:val="Hiperveza"/>
                <w:webHidden/>
                <w:u w:val="none"/>
              </w:rPr>
              <w:t xml:space="preserve">                                                                                                               6</w:t>
            </w:r>
          </w:hyperlink>
        </w:p>
        <w:p w14:paraId="4C82D9DC" w14:textId="18472DF0" w:rsidR="00EB7B0B" w:rsidRPr="00F356B5" w:rsidRDefault="00FA44E5" w:rsidP="00F356B5">
          <w:pPr>
            <w:pStyle w:val="Sadraj10"/>
            <w:rPr>
              <w:rStyle w:val="Hiperveza"/>
              <w:u w:val="none"/>
            </w:rPr>
          </w:pPr>
          <w:hyperlink w:anchor="_Toc444767219" w:history="1">
            <w:r w:rsidR="00EB7B0B" w:rsidRPr="00F356B5">
              <w:rPr>
                <w:rStyle w:val="Hiperveza"/>
                <w:u w:val="none"/>
              </w:rPr>
              <w:t>Usporedba studijskih programa – studijski boravak</w:t>
            </w:r>
            <w:r w:rsidR="00AE09D7" w:rsidRPr="00F356B5">
              <w:rPr>
                <w:rStyle w:val="Hiperveza"/>
                <w:webHidden/>
                <w:u w:val="none"/>
              </w:rPr>
              <w:t xml:space="preserve">                                                                                             6</w:t>
            </w:r>
          </w:hyperlink>
        </w:p>
        <w:p w14:paraId="52ECB30C" w14:textId="34DBEDF5" w:rsidR="00EB7B0B" w:rsidRPr="00F356B5" w:rsidRDefault="00FA44E5" w:rsidP="00F356B5">
          <w:pPr>
            <w:pStyle w:val="Sadraj10"/>
            <w:rPr>
              <w:rStyle w:val="Hiperveza"/>
              <w:u w:val="none"/>
            </w:rPr>
          </w:pPr>
          <w:hyperlink w:anchor="_Toc444767220" w:history="1">
            <w:r w:rsidR="00EB7B0B" w:rsidRPr="00F356B5">
              <w:rPr>
                <w:rStyle w:val="Hiperveza"/>
                <w:u w:val="none"/>
              </w:rPr>
              <w:t>Pronaleženje ustanove/poduzeća – obavljanja stručna praksa</w:t>
            </w:r>
            <w:r w:rsidR="00AE09D7" w:rsidRPr="00F356B5">
              <w:rPr>
                <w:rStyle w:val="Hiperveza"/>
                <w:webHidden/>
                <w:u w:val="none"/>
              </w:rPr>
              <w:t xml:space="preserve">                                                                         6</w:t>
            </w:r>
          </w:hyperlink>
        </w:p>
        <w:p w14:paraId="5D9DC34D" w14:textId="4D5FF3B6" w:rsidR="00EB7B0B" w:rsidRPr="00F356B5" w:rsidRDefault="00FA44E5" w:rsidP="00F356B5">
          <w:pPr>
            <w:pStyle w:val="Sadraj10"/>
            <w:rPr>
              <w:rStyle w:val="Hiperveza"/>
              <w:u w:val="none"/>
            </w:rPr>
          </w:pPr>
          <w:hyperlink w:anchor="_Toc444767221" w:history="1">
            <w:r w:rsidR="00EB7B0B" w:rsidRPr="00F356B5">
              <w:rPr>
                <w:rStyle w:val="Hiperveza"/>
                <w:u w:val="none"/>
              </w:rPr>
              <w:t>Neformalna provjera engleskog jezika</w:t>
            </w:r>
            <w:r w:rsidR="00AE09D7" w:rsidRPr="00F356B5">
              <w:rPr>
                <w:rStyle w:val="Hiperveza"/>
                <w:webHidden/>
                <w:u w:val="none"/>
              </w:rPr>
              <w:t xml:space="preserve">                                                                                                                      6</w:t>
            </w:r>
          </w:hyperlink>
        </w:p>
        <w:p w14:paraId="085A490D" w14:textId="049A97B9" w:rsidR="00EB7B0B" w:rsidRPr="00F356B5" w:rsidRDefault="00D36283" w:rsidP="00707797">
          <w:pPr>
            <w:pStyle w:val="Sadraj10"/>
            <w:rPr>
              <w:rStyle w:val="Hiperveza"/>
              <w:u w:val="none"/>
            </w:rPr>
          </w:pPr>
          <w:r w:rsidRPr="00F356B5">
            <w:rPr>
              <w:rStyle w:val="Hiperveza"/>
              <w:u w:val="none"/>
            </w:rPr>
            <w:t xml:space="preserve">    </w:t>
          </w:r>
          <w:hyperlink w:anchor="_Toc444767222" w:history="1">
            <w:r w:rsidR="00DF3623" w:rsidRPr="00F356B5">
              <w:rPr>
                <w:rStyle w:val="Hiperveza"/>
                <w:u w:val="none"/>
              </w:rPr>
              <w:t>UPUTE ZA PRIJAVU NA NATJEČAJ</w:t>
            </w:r>
            <w:r w:rsidR="00AE09D7" w:rsidRPr="00F356B5">
              <w:rPr>
                <w:rStyle w:val="Hiperveza"/>
                <w:webHidden/>
                <w:u w:val="none"/>
              </w:rPr>
              <w:t xml:space="preserve">                                                                                                                           </w:t>
            </w:r>
            <w:r w:rsidRPr="00F356B5">
              <w:rPr>
                <w:rStyle w:val="Hiperveza"/>
                <w:webHidden/>
                <w:u w:val="none"/>
              </w:rPr>
              <w:t xml:space="preserve"> </w:t>
            </w:r>
            <w:r w:rsidR="00AE09D7" w:rsidRPr="00F356B5">
              <w:rPr>
                <w:rStyle w:val="Hiperveza"/>
                <w:webHidden/>
                <w:u w:val="none"/>
              </w:rPr>
              <w:t xml:space="preserve"> </w:t>
            </w:r>
            <w:r w:rsidR="00B326DC" w:rsidRPr="00F356B5">
              <w:rPr>
                <w:rStyle w:val="Hiperveza"/>
                <w:webHidden/>
                <w:u w:val="none"/>
              </w:rPr>
              <w:t xml:space="preserve"> </w:t>
            </w:r>
          </w:hyperlink>
        </w:p>
        <w:p w14:paraId="0AB136AA" w14:textId="18CFB49C" w:rsidR="00EB7B0B" w:rsidRPr="00F356B5" w:rsidRDefault="00FA44E5" w:rsidP="00F356B5">
          <w:pPr>
            <w:pStyle w:val="Sadraj10"/>
            <w:rPr>
              <w:rStyle w:val="Hiperveza"/>
              <w:u w:val="none"/>
            </w:rPr>
          </w:pPr>
          <w:hyperlink w:anchor="_Toc444767223" w:history="1">
            <w:r w:rsidR="00EB7B0B" w:rsidRPr="00F356B5">
              <w:rPr>
                <w:rStyle w:val="Hiperveza"/>
                <w:u w:val="none"/>
              </w:rPr>
              <w:t>Raspisivanje natječaja</w:t>
            </w:r>
            <w:r w:rsidR="00AE09D7" w:rsidRPr="00F356B5">
              <w:rPr>
                <w:rStyle w:val="Hiperveza"/>
                <w:webHidden/>
                <w:u w:val="none"/>
              </w:rPr>
              <w:t xml:space="preserve">                                                                                                                                                </w:t>
            </w:r>
            <w:r w:rsidR="00D36283" w:rsidRPr="00F356B5">
              <w:rPr>
                <w:rStyle w:val="Hiperveza"/>
                <w:webHidden/>
                <w:u w:val="none"/>
              </w:rPr>
              <w:t xml:space="preserve">  </w:t>
            </w:r>
            <w:r w:rsidR="009D1F4D" w:rsidRPr="00F356B5">
              <w:rPr>
                <w:rStyle w:val="Hiperveza"/>
                <w:webHidden/>
                <w:u w:val="none"/>
              </w:rPr>
              <w:t xml:space="preserve"> </w:t>
            </w:r>
            <w:r w:rsidR="00AE09D7" w:rsidRPr="00F356B5">
              <w:rPr>
                <w:rStyle w:val="Hiperveza"/>
                <w:webHidden/>
                <w:u w:val="none"/>
              </w:rPr>
              <w:t>7</w:t>
            </w:r>
          </w:hyperlink>
        </w:p>
        <w:p w14:paraId="4B8AE169" w14:textId="7350943E" w:rsidR="00EB7B0B" w:rsidRPr="00F356B5" w:rsidRDefault="00FA44E5" w:rsidP="00F356B5">
          <w:pPr>
            <w:pStyle w:val="Sadraj10"/>
            <w:rPr>
              <w:rStyle w:val="Hiperveza"/>
              <w:u w:val="none"/>
            </w:rPr>
          </w:pPr>
          <w:hyperlink w:anchor="_Toc444767224" w:history="1">
            <w:r w:rsidR="0083680A" w:rsidRPr="00F356B5">
              <w:rPr>
                <w:rStyle w:val="Hiperveza"/>
                <w:u w:val="none"/>
              </w:rPr>
              <w:t>Predaja dokumentacije</w:t>
            </w:r>
            <w:r w:rsidR="00AE09D7" w:rsidRPr="00F356B5">
              <w:rPr>
                <w:rStyle w:val="Hiperveza"/>
                <w:webHidden/>
                <w:u w:val="none"/>
              </w:rPr>
              <w:t xml:space="preserve">                                                                                                                                              </w:t>
            </w:r>
            <w:r w:rsidR="00D36283" w:rsidRPr="00F356B5">
              <w:rPr>
                <w:rStyle w:val="Hiperveza"/>
                <w:webHidden/>
                <w:u w:val="none"/>
              </w:rPr>
              <w:t xml:space="preserve"> </w:t>
            </w:r>
            <w:r w:rsidR="009D1F4D" w:rsidRPr="00F356B5">
              <w:rPr>
                <w:rStyle w:val="Hiperveza"/>
                <w:webHidden/>
                <w:u w:val="none"/>
              </w:rPr>
              <w:t xml:space="preserve">  </w:t>
            </w:r>
            <w:r w:rsidR="00AE09D7" w:rsidRPr="00F356B5">
              <w:rPr>
                <w:rStyle w:val="Hiperveza"/>
                <w:webHidden/>
                <w:u w:val="none"/>
              </w:rPr>
              <w:t>8</w:t>
            </w:r>
          </w:hyperlink>
        </w:p>
        <w:p w14:paraId="29F66831" w14:textId="75540AFA" w:rsidR="00EB7B0B" w:rsidRPr="00F356B5" w:rsidRDefault="0083680A" w:rsidP="00707797">
          <w:pPr>
            <w:pStyle w:val="Sadraj10"/>
            <w:rPr>
              <w:rStyle w:val="Hiperveza"/>
              <w:u w:val="none"/>
            </w:rPr>
          </w:pPr>
          <w:r w:rsidRPr="00F356B5">
            <w:rPr>
              <w:rStyle w:val="Hiperveza"/>
              <w:u w:val="none"/>
            </w:rPr>
            <w:t xml:space="preserve">    </w:t>
          </w:r>
          <w:hyperlink w:anchor="_Toc444767225" w:history="1">
            <w:r w:rsidR="00EB7B0B" w:rsidRPr="00F356B5">
              <w:rPr>
                <w:rStyle w:val="Hiperveza"/>
                <w:u w:val="none"/>
              </w:rPr>
              <w:t>Provođenje Natječaja</w:t>
            </w:r>
            <w:r w:rsidR="00AE09D7" w:rsidRPr="00F356B5">
              <w:rPr>
                <w:rStyle w:val="Hiperveza"/>
                <w:webHidden/>
                <w:u w:val="none"/>
              </w:rPr>
              <w:t xml:space="preserve">                                                                                                                   </w:t>
            </w:r>
            <w:r w:rsidR="00D36283" w:rsidRPr="00F356B5">
              <w:rPr>
                <w:rStyle w:val="Hiperveza"/>
                <w:webHidden/>
                <w:u w:val="none"/>
              </w:rPr>
              <w:t xml:space="preserve">                              </w:t>
            </w:r>
            <w:r w:rsidR="009D1F4D" w:rsidRPr="00F356B5">
              <w:rPr>
                <w:rStyle w:val="Hiperveza"/>
                <w:webHidden/>
                <w:u w:val="none"/>
              </w:rPr>
              <w:t xml:space="preserve">   </w:t>
            </w:r>
            <w:r w:rsidR="00D36283" w:rsidRPr="00F356B5">
              <w:rPr>
                <w:rStyle w:val="Hiperveza"/>
                <w:webHidden/>
                <w:u w:val="none"/>
              </w:rPr>
              <w:t xml:space="preserve"> </w:t>
            </w:r>
            <w:r w:rsidR="00AE09D7" w:rsidRPr="00F356B5">
              <w:rPr>
                <w:rStyle w:val="Hiperveza"/>
                <w:webHidden/>
                <w:u w:val="none"/>
              </w:rPr>
              <w:t>9</w:t>
            </w:r>
          </w:hyperlink>
        </w:p>
        <w:p w14:paraId="6D07DA9E" w14:textId="1DFF87C1" w:rsidR="00EB7B0B" w:rsidRPr="00F356B5" w:rsidRDefault="00FA44E5" w:rsidP="00F356B5">
          <w:pPr>
            <w:pStyle w:val="Sadraj10"/>
            <w:rPr>
              <w:rStyle w:val="Hiperveza"/>
              <w:u w:val="none"/>
            </w:rPr>
          </w:pPr>
          <w:hyperlink w:anchor="_Toc444767226" w:history="1">
            <w:r w:rsidR="0083680A" w:rsidRPr="00F356B5">
              <w:rPr>
                <w:rStyle w:val="Hiperveza"/>
                <w:u w:val="none"/>
              </w:rPr>
              <w:t>Odabir kandidata</w:t>
            </w:r>
            <w:r w:rsidR="00AE09D7" w:rsidRPr="00F356B5">
              <w:rPr>
                <w:rStyle w:val="Hiperveza"/>
                <w:webHidden/>
                <w:u w:val="none"/>
              </w:rPr>
              <w:t xml:space="preserve">                                                                                                                                                             9</w:t>
            </w:r>
          </w:hyperlink>
        </w:p>
        <w:p w14:paraId="615ACFCA" w14:textId="539290D4" w:rsidR="00EB7B0B" w:rsidRPr="00F356B5" w:rsidRDefault="00FA44E5" w:rsidP="00F356B5">
          <w:pPr>
            <w:pStyle w:val="Sadraj10"/>
            <w:rPr>
              <w:rStyle w:val="Hiperveza"/>
              <w:u w:val="none"/>
            </w:rPr>
          </w:pPr>
          <w:hyperlink w:anchor="_Toc444767227" w:history="1">
            <w:r w:rsidR="0083680A" w:rsidRPr="00F356B5">
              <w:rPr>
                <w:rStyle w:val="Hiperveza"/>
                <w:u w:val="none"/>
              </w:rPr>
              <w:t>Rezultati natječaja</w:t>
            </w:r>
            <w:r w:rsidR="000616AE" w:rsidRPr="00F356B5">
              <w:rPr>
                <w:rStyle w:val="Hiperveza"/>
                <w:webHidden/>
                <w:u w:val="none"/>
              </w:rPr>
              <w:t xml:space="preserve">                                                                                                                                                           9</w:t>
            </w:r>
          </w:hyperlink>
        </w:p>
        <w:p w14:paraId="73E263E7" w14:textId="5D042F62" w:rsidR="00EB7B0B" w:rsidRPr="00F356B5" w:rsidRDefault="00D36283" w:rsidP="00707797">
          <w:pPr>
            <w:pStyle w:val="Sadraj10"/>
            <w:rPr>
              <w:rStyle w:val="Hiperveza"/>
              <w:u w:val="none"/>
            </w:rPr>
          </w:pPr>
          <w:r w:rsidRPr="00F356B5">
            <w:rPr>
              <w:rStyle w:val="Hiperveza"/>
              <w:u w:val="none"/>
            </w:rPr>
            <w:t xml:space="preserve">    </w:t>
          </w:r>
          <w:hyperlink w:anchor="_Toc444767228" w:history="1">
            <w:r w:rsidR="0083680A" w:rsidRPr="00F356B5">
              <w:rPr>
                <w:rStyle w:val="Hiperveza"/>
                <w:u w:val="none"/>
              </w:rPr>
              <w:t>UPUTE NAKON ODABIRA KANDIDATA</w:t>
            </w:r>
            <w:r w:rsidR="000616AE" w:rsidRPr="00F356B5">
              <w:rPr>
                <w:rStyle w:val="Hiperveza"/>
                <w:webHidden/>
                <w:u w:val="none"/>
              </w:rPr>
              <w:t xml:space="preserve">                                                                                                                  </w:t>
            </w:r>
          </w:hyperlink>
        </w:p>
        <w:p w14:paraId="4F1F87DB" w14:textId="34360DC9" w:rsidR="00EB7B0B" w:rsidRPr="00F356B5" w:rsidRDefault="00FA44E5" w:rsidP="00F356B5">
          <w:pPr>
            <w:pStyle w:val="Sadraj10"/>
            <w:rPr>
              <w:rStyle w:val="Hiperveza"/>
              <w:u w:val="none"/>
            </w:rPr>
          </w:pPr>
          <w:hyperlink w:anchor="_Toc444767229" w:history="1">
            <w:r w:rsidR="00DF3623" w:rsidRPr="00F356B5">
              <w:rPr>
                <w:rStyle w:val="Hiperveza"/>
                <w:u w:val="none"/>
              </w:rPr>
              <w:t>P</w:t>
            </w:r>
            <w:r w:rsidR="00EB7B0B" w:rsidRPr="00F356B5">
              <w:rPr>
                <w:rStyle w:val="Hiperveza"/>
                <w:u w:val="none"/>
              </w:rPr>
              <w:t>ripremanje studenata za odlazak na razmjenu</w:t>
            </w:r>
            <w:r w:rsidR="000616AE" w:rsidRPr="00F356B5">
              <w:rPr>
                <w:rStyle w:val="Hiperveza"/>
                <w:webHidden/>
                <w:u w:val="none"/>
              </w:rPr>
              <w:t xml:space="preserve">                                                                                          </w:t>
            </w:r>
            <w:r w:rsidR="009D1F4D"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_Toc444767229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10</w:t>
            </w:r>
            <w:r w:rsidR="00EB7B0B" w:rsidRPr="00F356B5">
              <w:rPr>
                <w:rStyle w:val="Hiperveza"/>
                <w:webHidden/>
                <w:u w:val="none"/>
              </w:rPr>
              <w:fldChar w:fldCharType="end"/>
            </w:r>
          </w:hyperlink>
        </w:p>
        <w:p w14:paraId="07ABCEFA" w14:textId="02EC0E12" w:rsidR="00EB7B0B" w:rsidRPr="00F356B5" w:rsidRDefault="00FA44E5" w:rsidP="00F356B5">
          <w:pPr>
            <w:pStyle w:val="Sadraj10"/>
            <w:rPr>
              <w:rStyle w:val="Hiperveza"/>
              <w:u w:val="none"/>
            </w:rPr>
          </w:pPr>
          <w:hyperlink w:anchor="_Toc444767230" w:history="1">
            <w:r w:rsidR="00EB7B0B" w:rsidRPr="00F356B5">
              <w:rPr>
                <w:rStyle w:val="Hiperveza"/>
                <w:u w:val="none"/>
              </w:rPr>
              <w:t>Organizacija sastanka s Erasmus studentima</w:t>
            </w:r>
            <w:r w:rsidR="000616AE"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_Toc444767230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10</w:t>
            </w:r>
            <w:r w:rsidR="00EB7B0B" w:rsidRPr="00F356B5">
              <w:rPr>
                <w:rStyle w:val="Hiperveza"/>
                <w:webHidden/>
                <w:u w:val="none"/>
              </w:rPr>
              <w:fldChar w:fldCharType="end"/>
            </w:r>
          </w:hyperlink>
        </w:p>
        <w:p w14:paraId="65300E4E" w14:textId="4708E2E3" w:rsidR="00EB7B0B" w:rsidRPr="00F356B5" w:rsidRDefault="00FA44E5" w:rsidP="00F356B5">
          <w:pPr>
            <w:pStyle w:val="Sadraj10"/>
            <w:rPr>
              <w:rStyle w:val="Hiperveza"/>
              <w:u w:val="none"/>
            </w:rPr>
          </w:pPr>
          <w:hyperlink w:anchor="_Toc444767231" w:history="1">
            <w:r w:rsidR="00DF3623" w:rsidRPr="00F356B5">
              <w:rPr>
                <w:rStyle w:val="Hiperveza"/>
                <w:u w:val="none"/>
              </w:rPr>
              <w:t>P</w:t>
            </w:r>
            <w:r w:rsidR="00EB7B0B" w:rsidRPr="00F356B5">
              <w:rPr>
                <w:rStyle w:val="Hiperveza"/>
                <w:u w:val="none"/>
              </w:rPr>
              <w:t>rijava studenata na ustanovu domaćina</w:t>
            </w:r>
            <w:r w:rsidR="000616AE"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_Toc444767231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10</w:t>
            </w:r>
            <w:r w:rsidR="00EB7B0B" w:rsidRPr="00F356B5">
              <w:rPr>
                <w:rStyle w:val="Hiperveza"/>
                <w:webHidden/>
                <w:u w:val="none"/>
              </w:rPr>
              <w:fldChar w:fldCharType="end"/>
            </w:r>
          </w:hyperlink>
        </w:p>
        <w:p w14:paraId="7FA1BD18" w14:textId="56A30523" w:rsidR="00EB7B0B" w:rsidRPr="00F356B5" w:rsidRDefault="00FA44E5" w:rsidP="00F356B5">
          <w:pPr>
            <w:pStyle w:val="Sadraj10"/>
            <w:rPr>
              <w:rStyle w:val="Hiperveza"/>
              <w:u w:val="none"/>
            </w:rPr>
          </w:pPr>
          <w:hyperlink w:anchor="_Toc444767232" w:history="1">
            <w:r w:rsidR="00DF3623" w:rsidRPr="00F356B5">
              <w:rPr>
                <w:rStyle w:val="Hiperveza"/>
                <w:u w:val="none"/>
              </w:rPr>
              <w:t>P</w:t>
            </w:r>
            <w:r w:rsidR="00EB7B0B" w:rsidRPr="00F356B5">
              <w:rPr>
                <w:rStyle w:val="Hiperveza"/>
                <w:u w:val="none"/>
              </w:rPr>
              <w:t>ravila prilikom odabira kolegija</w:t>
            </w:r>
            <w:r w:rsidR="000616AE"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_Toc444767232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10</w:t>
            </w:r>
            <w:r w:rsidR="00EB7B0B" w:rsidRPr="00F356B5">
              <w:rPr>
                <w:rStyle w:val="Hiperveza"/>
                <w:webHidden/>
                <w:u w:val="none"/>
              </w:rPr>
              <w:fldChar w:fldCharType="end"/>
            </w:r>
          </w:hyperlink>
        </w:p>
        <w:p w14:paraId="7AE03E19" w14:textId="4D1732CB" w:rsidR="00EB7B0B" w:rsidRPr="00F356B5" w:rsidRDefault="00FA44E5" w:rsidP="00F356B5">
          <w:pPr>
            <w:pStyle w:val="Sadraj10"/>
            <w:rPr>
              <w:rStyle w:val="Hiperveza"/>
              <w:u w:val="none"/>
            </w:rPr>
          </w:pPr>
          <w:hyperlink w:anchor="_Toc444767233" w:history="1">
            <w:r w:rsidR="00C14955" w:rsidRPr="00F356B5">
              <w:rPr>
                <w:rStyle w:val="Hiperveza"/>
                <w:u w:val="none"/>
              </w:rPr>
              <w:t>P</w:t>
            </w:r>
            <w:r w:rsidR="000616AE" w:rsidRPr="00F356B5">
              <w:rPr>
                <w:rStyle w:val="Hiperveza"/>
                <w:u w:val="none"/>
              </w:rPr>
              <w:t xml:space="preserve">raćenje erasmus razmjene                                                                                                                                       </w:t>
            </w:r>
            <w:r w:rsidR="00EB7B0B" w:rsidRPr="00F356B5">
              <w:rPr>
                <w:rStyle w:val="Hiperveza"/>
                <w:webHidden/>
                <w:u w:val="none"/>
              </w:rPr>
              <w:fldChar w:fldCharType="begin"/>
            </w:r>
            <w:r w:rsidR="00EB7B0B" w:rsidRPr="00F356B5">
              <w:rPr>
                <w:rStyle w:val="Hiperveza"/>
                <w:webHidden/>
                <w:u w:val="none"/>
              </w:rPr>
              <w:instrText xml:space="preserve"> PAGEREF _Toc444767233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12</w:t>
            </w:r>
            <w:r w:rsidR="00EB7B0B" w:rsidRPr="00F356B5">
              <w:rPr>
                <w:rStyle w:val="Hiperveza"/>
                <w:webHidden/>
                <w:u w:val="none"/>
              </w:rPr>
              <w:fldChar w:fldCharType="end"/>
            </w:r>
          </w:hyperlink>
        </w:p>
        <w:p w14:paraId="07BB3301" w14:textId="18BBA054" w:rsidR="00EB7B0B" w:rsidRPr="00F356B5" w:rsidRDefault="00FA44E5" w:rsidP="00F356B5">
          <w:pPr>
            <w:pStyle w:val="Sadraj10"/>
            <w:rPr>
              <w:rStyle w:val="Hiperveza"/>
              <w:u w:val="none"/>
            </w:rPr>
          </w:pPr>
          <w:hyperlink w:anchor="_Toc444767234" w:history="1">
            <w:r w:rsidR="00DF3623" w:rsidRPr="00F356B5">
              <w:rPr>
                <w:rStyle w:val="Hiperveza"/>
                <w:u w:val="none"/>
              </w:rPr>
              <w:t>P</w:t>
            </w:r>
            <w:r w:rsidR="00EB7B0B" w:rsidRPr="00F356B5">
              <w:rPr>
                <w:rStyle w:val="Hiperveza"/>
                <w:u w:val="none"/>
              </w:rPr>
              <w:t>otpisivanje ugovora o studijskom boravku</w:t>
            </w:r>
            <w:r w:rsidR="000616AE" w:rsidRPr="00F356B5">
              <w:rPr>
                <w:rStyle w:val="Hiperveza"/>
                <w:webHidden/>
                <w:u w:val="none"/>
              </w:rPr>
              <w:t xml:space="preserve">                                                                                                  </w:t>
            </w:r>
            <w:r w:rsidR="009D1F4D"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_Toc444767234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12</w:t>
            </w:r>
            <w:r w:rsidR="00EB7B0B" w:rsidRPr="00F356B5">
              <w:rPr>
                <w:rStyle w:val="Hiperveza"/>
                <w:webHidden/>
                <w:u w:val="none"/>
              </w:rPr>
              <w:fldChar w:fldCharType="end"/>
            </w:r>
          </w:hyperlink>
        </w:p>
        <w:p w14:paraId="03164DF9" w14:textId="7AADF9CB" w:rsidR="00C64B42" w:rsidRPr="00F356B5" w:rsidRDefault="00C64B42" w:rsidP="00F356B5">
          <w:pPr>
            <w:pStyle w:val="Sadraj10"/>
            <w:rPr>
              <w:rStyle w:val="Hiperveza"/>
              <w:u w:val="none"/>
            </w:rPr>
          </w:pPr>
          <w:r w:rsidRPr="00F356B5">
            <w:rPr>
              <w:rStyle w:val="Hiperveza"/>
              <w:u w:val="none"/>
            </w:rPr>
            <w:t xml:space="preserve">    Financijska potpora                                            </w:t>
          </w:r>
          <w:r w:rsidRPr="00F356B5">
            <w:rPr>
              <w:rStyle w:val="Hiperveza"/>
              <w:webHidden/>
              <w:u w:val="none"/>
            </w:rPr>
            <w:t xml:space="preserve">                                                                                                         </w:t>
          </w:r>
          <w:r w:rsidRPr="00F356B5">
            <w:rPr>
              <w:rStyle w:val="Hiperveza"/>
              <w:webHidden/>
              <w:u w:val="none"/>
            </w:rPr>
            <w:fldChar w:fldCharType="begin"/>
          </w:r>
          <w:r w:rsidRPr="00F356B5">
            <w:rPr>
              <w:rStyle w:val="Hiperveza"/>
              <w:webHidden/>
              <w:u w:val="none"/>
            </w:rPr>
            <w:instrText xml:space="preserve"> PAGEREF _Toc444767234 \h </w:instrText>
          </w:r>
          <w:r w:rsidRPr="00F356B5">
            <w:rPr>
              <w:rStyle w:val="Hiperveza"/>
              <w:webHidden/>
              <w:u w:val="none"/>
            </w:rPr>
          </w:r>
          <w:r w:rsidRPr="00F356B5">
            <w:rPr>
              <w:rStyle w:val="Hiperveza"/>
              <w:webHidden/>
              <w:u w:val="none"/>
            </w:rPr>
            <w:fldChar w:fldCharType="separate"/>
          </w:r>
          <w:r w:rsidR="00123FBC">
            <w:rPr>
              <w:rStyle w:val="Hiperveza"/>
              <w:webHidden/>
              <w:u w:val="none"/>
            </w:rPr>
            <w:t>13</w:t>
          </w:r>
          <w:r w:rsidRPr="00F356B5">
            <w:rPr>
              <w:rStyle w:val="Hiperveza"/>
              <w:webHidden/>
              <w:u w:val="none"/>
            </w:rPr>
            <w:fldChar w:fldCharType="end"/>
          </w:r>
        </w:p>
        <w:p w14:paraId="33A072D3" w14:textId="29DB551D" w:rsidR="00EB7B0B" w:rsidRPr="00F356B5" w:rsidRDefault="00FA44E5" w:rsidP="00F356B5">
          <w:pPr>
            <w:pStyle w:val="Sadraj10"/>
            <w:rPr>
              <w:rStyle w:val="Hiperveza"/>
              <w:u w:val="none"/>
            </w:rPr>
          </w:pPr>
          <w:hyperlink w:anchor="_Toc444767235" w:history="1">
            <w:r w:rsidR="00EB7B0B" w:rsidRPr="00F356B5">
              <w:rPr>
                <w:rStyle w:val="Hiperveza"/>
                <w:u w:val="none"/>
              </w:rPr>
              <w:t>Odustanak</w:t>
            </w:r>
            <w:r w:rsidR="000616AE" w:rsidRPr="00F356B5">
              <w:rPr>
                <w:rStyle w:val="Hiperveza"/>
                <w:webHidden/>
                <w:u w:val="none"/>
              </w:rPr>
              <w:t xml:space="preserve"> </w:t>
            </w:r>
            <w:r w:rsidR="00707797" w:rsidRPr="00F356B5">
              <w:rPr>
                <w:rStyle w:val="Hiperveza"/>
                <w:webHidden/>
                <w:u w:val="none"/>
              </w:rPr>
              <w:t xml:space="preserve"> od mobilnosti</w:t>
            </w:r>
            <w:r w:rsidR="000616AE" w:rsidRPr="00F356B5">
              <w:rPr>
                <w:rStyle w:val="Hiperveza"/>
                <w:webHidden/>
                <w:u w:val="none"/>
              </w:rPr>
              <w:t xml:space="preserve">                                                                                                                                                                    </w:t>
            </w:r>
            <w:r w:rsidR="00D36283" w:rsidRPr="00F356B5">
              <w:rPr>
                <w:rStyle w:val="Hiperveza"/>
                <w:webHidden/>
                <w:u w:val="none"/>
              </w:rPr>
              <w:t xml:space="preserve">  </w:t>
            </w:r>
          </w:hyperlink>
          <w:r w:rsidR="001A0A6E" w:rsidRPr="00F356B5">
            <w:rPr>
              <w:rStyle w:val="Hiperveza"/>
              <w:u w:val="none"/>
            </w:rPr>
            <w:t>14</w:t>
          </w:r>
        </w:p>
        <w:p w14:paraId="2D61CABE" w14:textId="710274DA" w:rsidR="00EB7B0B" w:rsidRPr="00F356B5" w:rsidRDefault="00C14955" w:rsidP="00707797">
          <w:pPr>
            <w:pStyle w:val="Sadraj10"/>
            <w:rPr>
              <w:rStyle w:val="Hiperveza"/>
              <w:u w:val="none"/>
            </w:rPr>
          </w:pPr>
          <w:r w:rsidRPr="00F356B5">
            <w:rPr>
              <w:rStyle w:val="Hiperveza"/>
              <w:u w:val="none"/>
            </w:rPr>
            <w:lastRenderedPageBreak/>
            <w:t xml:space="preserve">    </w:t>
          </w:r>
          <w:hyperlink w:anchor="_Toc444767236" w:history="1">
            <w:r w:rsidR="00EB7B0B" w:rsidRPr="00F356B5">
              <w:rPr>
                <w:rStyle w:val="Hiperveza"/>
                <w:u w:val="none"/>
              </w:rPr>
              <w:t>Obaveze studenata prije odlaska na mobilnosti</w:t>
            </w:r>
            <w:r w:rsidR="000616AE" w:rsidRPr="00F356B5">
              <w:rPr>
                <w:rStyle w:val="Hiperveza"/>
                <w:webHidden/>
                <w:u w:val="none"/>
              </w:rPr>
              <w:t xml:space="preserve">                                                                                          </w:t>
            </w:r>
            <w:r w:rsidR="009D1F4D"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_Toc444767236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15</w:t>
            </w:r>
            <w:r w:rsidR="00EB7B0B" w:rsidRPr="00F356B5">
              <w:rPr>
                <w:rStyle w:val="Hiperveza"/>
                <w:webHidden/>
                <w:u w:val="none"/>
              </w:rPr>
              <w:fldChar w:fldCharType="end"/>
            </w:r>
          </w:hyperlink>
        </w:p>
        <w:p w14:paraId="1BAB9672" w14:textId="0722C669" w:rsidR="00EB7B0B" w:rsidRPr="00F356B5" w:rsidRDefault="00FA44E5" w:rsidP="00F356B5">
          <w:pPr>
            <w:pStyle w:val="Sadraj10"/>
            <w:rPr>
              <w:rStyle w:val="Hiperveza"/>
              <w:u w:val="none"/>
            </w:rPr>
          </w:pPr>
          <w:hyperlink w:anchor="_Toc444767237" w:history="1">
            <w:r w:rsidR="00DF3623" w:rsidRPr="00F356B5">
              <w:rPr>
                <w:rStyle w:val="Hiperveza"/>
                <w:u w:val="none"/>
              </w:rPr>
              <w:t>D</w:t>
            </w:r>
            <w:r w:rsidR="00EB7B0B" w:rsidRPr="00F356B5">
              <w:rPr>
                <w:rStyle w:val="Hiperveza"/>
                <w:u w:val="none"/>
              </w:rPr>
              <w:t>ogovor s nositeljem kolegija</w:t>
            </w:r>
            <w:r w:rsidR="000616AE"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_Toc444767237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15</w:t>
            </w:r>
            <w:r w:rsidR="00EB7B0B" w:rsidRPr="00F356B5">
              <w:rPr>
                <w:rStyle w:val="Hiperveza"/>
                <w:webHidden/>
                <w:u w:val="none"/>
              </w:rPr>
              <w:fldChar w:fldCharType="end"/>
            </w:r>
          </w:hyperlink>
        </w:p>
        <w:p w14:paraId="20B74877" w14:textId="22C7B723" w:rsidR="00EB7B0B" w:rsidRPr="00F356B5" w:rsidRDefault="00FA44E5" w:rsidP="00F356B5">
          <w:pPr>
            <w:pStyle w:val="Sadraj10"/>
            <w:rPr>
              <w:rStyle w:val="Hiperveza"/>
              <w:u w:val="none"/>
            </w:rPr>
          </w:pPr>
          <w:hyperlink w:anchor="_Toc444767238" w:history="1">
            <w:r w:rsidR="00DF3623" w:rsidRPr="00F356B5">
              <w:rPr>
                <w:rStyle w:val="Hiperveza"/>
                <w:u w:val="none"/>
              </w:rPr>
              <w:t>P</w:t>
            </w:r>
            <w:r w:rsidR="00EB7B0B" w:rsidRPr="00F356B5">
              <w:rPr>
                <w:rStyle w:val="Hiperveza"/>
                <w:u w:val="none"/>
              </w:rPr>
              <w:t>rijava kolegija na ustanovi domaćinu</w:t>
            </w:r>
            <w:r w:rsidR="000616AE" w:rsidRPr="00F356B5">
              <w:rPr>
                <w:rStyle w:val="Hiperveza"/>
                <w:webHidden/>
                <w:u w:val="none"/>
              </w:rPr>
              <w:t xml:space="preserve">                                                                                                                </w:t>
            </w:r>
            <w:r w:rsidR="009D1F4D"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_Toc444767238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15</w:t>
            </w:r>
            <w:r w:rsidR="00EB7B0B" w:rsidRPr="00F356B5">
              <w:rPr>
                <w:rStyle w:val="Hiperveza"/>
                <w:webHidden/>
                <w:u w:val="none"/>
              </w:rPr>
              <w:fldChar w:fldCharType="end"/>
            </w:r>
          </w:hyperlink>
        </w:p>
        <w:p w14:paraId="3263C7C9" w14:textId="375714DA" w:rsidR="00EB7B0B" w:rsidRPr="00F356B5" w:rsidRDefault="00FA44E5" w:rsidP="00F356B5">
          <w:pPr>
            <w:pStyle w:val="Sadraj10"/>
            <w:rPr>
              <w:rStyle w:val="Hiperveza"/>
              <w:u w:val="none"/>
            </w:rPr>
          </w:pPr>
          <w:hyperlink w:anchor="_Toc444767239" w:history="1">
            <w:r w:rsidR="00DF3623" w:rsidRPr="00F356B5">
              <w:rPr>
                <w:rStyle w:val="Hiperveza"/>
                <w:u w:val="none"/>
              </w:rPr>
              <w:t>J</w:t>
            </w:r>
            <w:r w:rsidR="00EB7B0B" w:rsidRPr="00F356B5">
              <w:rPr>
                <w:rStyle w:val="Hiperveza"/>
                <w:u w:val="none"/>
              </w:rPr>
              <w:t>ezične pripreme</w:t>
            </w:r>
            <w:r w:rsidR="000616AE" w:rsidRPr="00F356B5">
              <w:rPr>
                <w:rStyle w:val="Hiperveza"/>
                <w:webHidden/>
                <w:u w:val="none"/>
              </w:rPr>
              <w:t xml:space="preserve">                                                                                                                                                         </w:t>
            </w:r>
            <w:r w:rsidR="009D1F4D"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_Toc444767239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15</w:t>
            </w:r>
            <w:r w:rsidR="00EB7B0B" w:rsidRPr="00F356B5">
              <w:rPr>
                <w:rStyle w:val="Hiperveza"/>
                <w:webHidden/>
                <w:u w:val="none"/>
              </w:rPr>
              <w:fldChar w:fldCharType="end"/>
            </w:r>
          </w:hyperlink>
        </w:p>
        <w:p w14:paraId="38F43998" w14:textId="0AB97486" w:rsidR="00EB7B0B" w:rsidRPr="00F356B5" w:rsidRDefault="00FA44E5" w:rsidP="00F356B5">
          <w:pPr>
            <w:pStyle w:val="Sadraj10"/>
            <w:rPr>
              <w:rStyle w:val="Hiperveza"/>
              <w:u w:val="none"/>
            </w:rPr>
          </w:pPr>
          <w:hyperlink w:anchor="_Toc444767240" w:history="1">
            <w:r w:rsidR="00DF3623" w:rsidRPr="00F356B5">
              <w:rPr>
                <w:rStyle w:val="Hiperveza"/>
                <w:u w:val="none"/>
              </w:rPr>
              <w:t>R</w:t>
            </w:r>
            <w:r w:rsidR="00EB7B0B" w:rsidRPr="00F356B5">
              <w:rPr>
                <w:rStyle w:val="Hiperveza"/>
                <w:u w:val="none"/>
              </w:rPr>
              <w:t>eguliranje osiguranja</w:t>
            </w:r>
            <w:r w:rsidR="000616AE" w:rsidRPr="00F356B5">
              <w:rPr>
                <w:rStyle w:val="Hiperveza"/>
                <w:webHidden/>
                <w:u w:val="none"/>
              </w:rPr>
              <w:t xml:space="preserve">                                                                                                                                              </w:t>
            </w:r>
            <w:r w:rsidR="009D1F4D"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_Toc444767240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16</w:t>
            </w:r>
            <w:r w:rsidR="00EB7B0B" w:rsidRPr="00F356B5">
              <w:rPr>
                <w:rStyle w:val="Hiperveza"/>
                <w:webHidden/>
                <w:u w:val="none"/>
              </w:rPr>
              <w:fldChar w:fldCharType="end"/>
            </w:r>
          </w:hyperlink>
        </w:p>
        <w:p w14:paraId="0C525251" w14:textId="1D13420D" w:rsidR="00EB7B0B" w:rsidRPr="00F356B5" w:rsidRDefault="00FA44E5" w:rsidP="00F356B5">
          <w:pPr>
            <w:pStyle w:val="Sadraj10"/>
            <w:rPr>
              <w:rStyle w:val="Hiperveza"/>
              <w:u w:val="none"/>
            </w:rPr>
          </w:pPr>
          <w:hyperlink w:anchor="_Toc444767241" w:history="1">
            <w:r w:rsidR="00DF3623" w:rsidRPr="00F356B5">
              <w:rPr>
                <w:rStyle w:val="Hiperveza"/>
                <w:u w:val="none"/>
              </w:rPr>
              <w:t>R</w:t>
            </w:r>
            <w:r w:rsidR="00EB7B0B" w:rsidRPr="00F356B5">
              <w:rPr>
                <w:rStyle w:val="Hiperveza"/>
                <w:u w:val="none"/>
              </w:rPr>
              <w:t>eguliranje boravka: viza, privremeni boravak</w:t>
            </w:r>
            <w:r w:rsidR="000616AE" w:rsidRPr="00F356B5">
              <w:rPr>
                <w:rStyle w:val="Hiperveza"/>
                <w:webHidden/>
                <w:u w:val="none"/>
              </w:rPr>
              <w:t xml:space="preserve">                                                                                              </w:t>
            </w:r>
            <w:r w:rsidR="008D0CEE" w:rsidRPr="00F356B5">
              <w:rPr>
                <w:rStyle w:val="Hiperveza"/>
                <w:webHidden/>
                <w:u w:val="none"/>
              </w:rPr>
              <w:t xml:space="preserve"> </w:t>
            </w:r>
            <w:r w:rsidR="009D1F4D"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_Toc444767241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17</w:t>
            </w:r>
            <w:r w:rsidR="00EB7B0B" w:rsidRPr="00F356B5">
              <w:rPr>
                <w:rStyle w:val="Hiperveza"/>
                <w:webHidden/>
                <w:u w:val="none"/>
              </w:rPr>
              <w:fldChar w:fldCharType="end"/>
            </w:r>
          </w:hyperlink>
        </w:p>
        <w:p w14:paraId="4D2C9596" w14:textId="62C98ADC" w:rsidR="00EB7B0B" w:rsidRPr="00F356B5" w:rsidRDefault="00FA44E5" w:rsidP="00F356B5">
          <w:pPr>
            <w:pStyle w:val="Sadraj10"/>
            <w:rPr>
              <w:rStyle w:val="Hiperveza"/>
              <w:u w:val="none"/>
            </w:rPr>
          </w:pPr>
          <w:hyperlink w:anchor="_Toc444767242" w:history="1">
            <w:r w:rsidR="00DF3623" w:rsidRPr="00F356B5">
              <w:rPr>
                <w:rStyle w:val="Hiperveza"/>
                <w:u w:val="none"/>
              </w:rPr>
              <w:t>Putni troškovi i smještaj u  inozemstvu</w:t>
            </w:r>
            <w:r w:rsidR="000616AE" w:rsidRPr="00F356B5">
              <w:rPr>
                <w:rStyle w:val="Hiperveza"/>
                <w:webHidden/>
                <w:u w:val="none"/>
              </w:rPr>
              <w:t xml:space="preserve">                                                                                                              </w:t>
            </w:r>
            <w:r w:rsidR="008D0CEE" w:rsidRPr="00F356B5">
              <w:rPr>
                <w:rStyle w:val="Hiperveza"/>
                <w:webHidden/>
                <w:u w:val="none"/>
              </w:rPr>
              <w:t xml:space="preserve"> </w:t>
            </w:r>
            <w:r w:rsidR="009D1F4D"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_Toc444767242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17</w:t>
            </w:r>
            <w:r w:rsidR="00EB7B0B" w:rsidRPr="00F356B5">
              <w:rPr>
                <w:rStyle w:val="Hiperveza"/>
                <w:webHidden/>
                <w:u w:val="none"/>
              </w:rPr>
              <w:fldChar w:fldCharType="end"/>
            </w:r>
          </w:hyperlink>
        </w:p>
        <w:p w14:paraId="4273831E" w14:textId="68E10F42" w:rsidR="00EB7B0B" w:rsidRPr="00F356B5" w:rsidRDefault="00FA44E5" w:rsidP="00F356B5">
          <w:pPr>
            <w:pStyle w:val="Sadraj10"/>
            <w:rPr>
              <w:rStyle w:val="Hiperveza"/>
              <w:u w:val="none"/>
            </w:rPr>
          </w:pPr>
          <w:hyperlink w:anchor="_Toc444767243" w:history="1">
            <w:r w:rsidR="00C14955" w:rsidRPr="00F356B5">
              <w:rPr>
                <w:rStyle w:val="Hiperveza"/>
                <w:u w:val="none"/>
              </w:rPr>
              <w:t>R</w:t>
            </w:r>
            <w:r w:rsidR="00EB7B0B" w:rsidRPr="00F356B5">
              <w:rPr>
                <w:rStyle w:val="Hiperveza"/>
                <w:u w:val="none"/>
              </w:rPr>
              <w:t>eguliranje upisa tekuće godine studija na matičnoj ustanovi</w:t>
            </w:r>
            <w:r w:rsidR="000616AE" w:rsidRPr="00F356B5">
              <w:rPr>
                <w:rStyle w:val="Hiperveza"/>
                <w:webHidden/>
                <w:u w:val="none"/>
              </w:rPr>
              <w:t xml:space="preserve">                                                                </w:t>
            </w:r>
            <w:r w:rsidR="009D1F4D"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_Toc444767243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18</w:t>
            </w:r>
            <w:r w:rsidR="00EB7B0B" w:rsidRPr="00F356B5">
              <w:rPr>
                <w:rStyle w:val="Hiperveza"/>
                <w:webHidden/>
                <w:u w:val="none"/>
              </w:rPr>
              <w:fldChar w:fldCharType="end"/>
            </w:r>
          </w:hyperlink>
        </w:p>
        <w:p w14:paraId="7D57ECD1" w14:textId="24AC04BB" w:rsidR="00C14955" w:rsidRPr="00F356B5" w:rsidRDefault="00C14955" w:rsidP="00F356B5">
          <w:pPr>
            <w:pStyle w:val="Sadraj10"/>
            <w:rPr>
              <w:rStyle w:val="Hiperveza"/>
              <w:u w:val="none"/>
            </w:rPr>
          </w:pPr>
          <w:r w:rsidRPr="00F356B5">
            <w:rPr>
              <w:rStyle w:val="Hiperveza"/>
              <w:u w:val="none"/>
            </w:rPr>
            <w:t>UPUTE ZA VRIJEME TRAJANJA MOBILNSOTI</w:t>
          </w:r>
        </w:p>
        <w:p w14:paraId="6479F7C1" w14:textId="06A7AD4A" w:rsidR="00EB7B0B" w:rsidRPr="00F356B5" w:rsidRDefault="00FA44E5" w:rsidP="00F356B5">
          <w:pPr>
            <w:pStyle w:val="Sadraj10"/>
            <w:rPr>
              <w:rStyle w:val="Hiperveza"/>
              <w:u w:val="none"/>
            </w:rPr>
          </w:pPr>
          <w:hyperlink w:anchor="_Toc444767244" w:history="1">
            <w:r w:rsidR="00C14955" w:rsidRPr="00F356B5">
              <w:rPr>
                <w:rStyle w:val="Hiperveza"/>
                <w:u w:val="none"/>
              </w:rPr>
              <w:t>Slanje dokumenata</w:t>
            </w:r>
            <w:r w:rsidR="000616AE">
              <w:rPr>
                <w:rStyle w:val="Hiperveza"/>
                <w:webHidden/>
                <w:u w:val="none"/>
              </w:rPr>
              <w:t xml:space="preserve">                                                                                                                                                       </w:t>
            </w:r>
            <w:r w:rsidR="00EB7B0B" w:rsidRPr="00CA37CE">
              <w:rPr>
                <w:rStyle w:val="Hiperveza"/>
                <w:webHidden/>
                <w:u w:val="none"/>
              </w:rPr>
              <w:fldChar w:fldCharType="begin"/>
            </w:r>
            <w:r w:rsidR="00EB7B0B" w:rsidRPr="00CA37CE">
              <w:rPr>
                <w:rStyle w:val="Hiperveza"/>
                <w:webHidden/>
                <w:u w:val="none"/>
              </w:rPr>
              <w:instrText xml:space="preserve"> PAGEREF _Toc444767244 \h </w:instrText>
            </w:r>
            <w:r w:rsidR="00EB7B0B" w:rsidRPr="00CA37CE">
              <w:rPr>
                <w:rStyle w:val="Hiperveza"/>
                <w:webHidden/>
                <w:u w:val="none"/>
              </w:rPr>
            </w:r>
            <w:r w:rsidR="00EB7B0B" w:rsidRPr="00CA37CE">
              <w:rPr>
                <w:rStyle w:val="Hiperveza"/>
                <w:webHidden/>
                <w:u w:val="none"/>
              </w:rPr>
              <w:fldChar w:fldCharType="separate"/>
            </w:r>
            <w:r w:rsidR="00123FBC">
              <w:rPr>
                <w:rStyle w:val="Hiperveza"/>
                <w:webHidden/>
                <w:u w:val="none"/>
              </w:rPr>
              <w:t>19</w:t>
            </w:r>
            <w:r w:rsidR="00EB7B0B" w:rsidRPr="00CA37CE">
              <w:rPr>
                <w:rStyle w:val="Hiperveza"/>
                <w:webHidden/>
                <w:u w:val="none"/>
              </w:rPr>
              <w:fldChar w:fldCharType="end"/>
            </w:r>
          </w:hyperlink>
        </w:p>
        <w:p w14:paraId="5DCA923E" w14:textId="54DA57CA" w:rsidR="00CA37CE" w:rsidRPr="00F356B5" w:rsidRDefault="00CA37CE" w:rsidP="00F356B5">
          <w:pPr>
            <w:pStyle w:val="Sadraj10"/>
            <w:rPr>
              <w:rStyle w:val="Hiperveza"/>
              <w:webHidden/>
              <w:u w:val="none"/>
            </w:rPr>
          </w:pPr>
          <w:r w:rsidRPr="00F356B5">
            <w:rPr>
              <w:rStyle w:val="Hiperveza"/>
              <w:u w:val="none"/>
            </w:rPr>
            <w:t>Izvještavanje</w:t>
          </w:r>
          <w:r w:rsidR="000616AE" w:rsidRPr="00F356B5">
            <w:rPr>
              <w:rStyle w:val="Hiperveza"/>
              <w:webHidden/>
              <w:u w:val="none"/>
            </w:rPr>
            <w:t xml:space="preserve">                                                                                                                                                                    </w:t>
          </w:r>
          <w:r w:rsidRPr="00F356B5">
            <w:rPr>
              <w:rStyle w:val="Hiperveza"/>
              <w:webHidden/>
              <w:u w:val="none"/>
            </w:rPr>
            <w:fldChar w:fldCharType="begin"/>
          </w:r>
          <w:r w:rsidRPr="00F356B5">
            <w:rPr>
              <w:rStyle w:val="Hiperveza"/>
              <w:webHidden/>
              <w:u w:val="none"/>
            </w:rPr>
            <w:instrText xml:space="preserve"> PAGEREF _Toc444767244 \h </w:instrText>
          </w:r>
          <w:r w:rsidRPr="00F356B5">
            <w:rPr>
              <w:rStyle w:val="Hiperveza"/>
              <w:webHidden/>
              <w:u w:val="none"/>
            </w:rPr>
          </w:r>
          <w:r w:rsidRPr="00F356B5">
            <w:rPr>
              <w:rStyle w:val="Hiperveza"/>
              <w:webHidden/>
              <w:u w:val="none"/>
            </w:rPr>
            <w:fldChar w:fldCharType="separate"/>
          </w:r>
          <w:r w:rsidR="00123FBC">
            <w:rPr>
              <w:rStyle w:val="Hiperveza"/>
              <w:webHidden/>
              <w:u w:val="none"/>
            </w:rPr>
            <w:t>19</w:t>
          </w:r>
          <w:r w:rsidRPr="00F356B5">
            <w:rPr>
              <w:rStyle w:val="Hiperveza"/>
              <w:webHidden/>
              <w:u w:val="none"/>
            </w:rPr>
            <w:fldChar w:fldCharType="end"/>
          </w:r>
        </w:p>
        <w:p w14:paraId="71836395" w14:textId="10ACFF95" w:rsidR="00CA37CE" w:rsidRPr="00F356B5" w:rsidRDefault="00CA37CE" w:rsidP="00F356B5">
          <w:pPr>
            <w:pStyle w:val="Sadraj10"/>
            <w:rPr>
              <w:rStyle w:val="Hiperveza"/>
              <w:webHidden/>
              <w:u w:val="none"/>
            </w:rPr>
          </w:pPr>
          <w:r w:rsidRPr="00F356B5">
            <w:rPr>
              <w:rStyle w:val="Hiperveza"/>
              <w:u w:val="none"/>
            </w:rPr>
            <w:t>Moguće izmjene i nadopune dokumenta Learning Agreement</w:t>
          </w:r>
          <w:r w:rsidR="00003EB5" w:rsidRPr="00F356B5">
            <w:rPr>
              <w:rStyle w:val="Hiperveza"/>
              <w:u w:val="none"/>
            </w:rPr>
            <w:t xml:space="preserve"> -a</w:t>
          </w:r>
          <w:r w:rsidR="000616AE" w:rsidRPr="00F356B5">
            <w:rPr>
              <w:rStyle w:val="Hiperveza"/>
              <w:webHidden/>
              <w:u w:val="none"/>
            </w:rPr>
            <w:t xml:space="preserve">                                                                     </w:t>
          </w:r>
          <w:r w:rsidR="006F4E01">
            <w:rPr>
              <w:rStyle w:val="Hiperveza"/>
              <w:webHidden/>
              <w:u w:val="none"/>
            </w:rPr>
            <w:t>20</w:t>
          </w:r>
        </w:p>
        <w:p w14:paraId="0C79DF6D" w14:textId="3D7CF145" w:rsidR="00003EB5" w:rsidRPr="00F356B5" w:rsidRDefault="00003EB5" w:rsidP="00F356B5">
          <w:pPr>
            <w:pStyle w:val="Sadraj10"/>
            <w:rPr>
              <w:rStyle w:val="Hiperveza"/>
              <w:webHidden/>
              <w:u w:val="none"/>
            </w:rPr>
          </w:pPr>
          <w:r w:rsidRPr="00F356B5">
            <w:rPr>
              <w:rStyle w:val="Hiperveza"/>
              <w:u w:val="none"/>
            </w:rPr>
            <w:t>Produženje trajanja boravka na ustanovi domaćinu</w:t>
          </w:r>
          <w:r w:rsidR="000616AE" w:rsidRPr="00F356B5">
            <w:rPr>
              <w:rStyle w:val="Hiperveza"/>
              <w:webHidden/>
              <w:u w:val="none"/>
            </w:rPr>
            <w:t xml:space="preserve">                                                                                             </w:t>
          </w:r>
          <w:r w:rsidR="00707797" w:rsidRPr="00F356B5">
            <w:rPr>
              <w:rStyle w:val="Hiperveza"/>
              <w:webHidden/>
              <w:u w:val="none"/>
            </w:rPr>
            <w:t>2</w:t>
          </w:r>
          <w:r w:rsidR="006F4E01">
            <w:rPr>
              <w:rStyle w:val="Hiperveza"/>
              <w:webHidden/>
              <w:u w:val="none"/>
            </w:rPr>
            <w:t>1</w:t>
          </w:r>
        </w:p>
        <w:p w14:paraId="7D0A2886" w14:textId="389135A4" w:rsidR="00003EB5" w:rsidRPr="00F356B5" w:rsidRDefault="00003EB5" w:rsidP="00F356B5">
          <w:pPr>
            <w:pStyle w:val="Sadraj10"/>
            <w:rPr>
              <w:rStyle w:val="Hiperveza"/>
              <w:webHidden/>
              <w:u w:val="none"/>
            </w:rPr>
          </w:pPr>
          <w:r w:rsidRPr="00F356B5">
            <w:rPr>
              <w:rStyle w:val="Hiperveza"/>
              <w:u w:val="none"/>
            </w:rPr>
            <w:t xml:space="preserve"> </w:t>
          </w:r>
          <w:r w:rsidRPr="00EA1CAB">
            <w:rPr>
              <w:rStyle w:val="Hiperveza"/>
              <w:u w:val="none"/>
            </w:rPr>
            <w:t>Izvršavanje preuzetih obveza na ustanovi domaćinu</w:t>
          </w:r>
          <w:r w:rsidR="00EA1CAB" w:rsidRPr="00F356B5">
            <w:rPr>
              <w:rStyle w:val="Hiperveza"/>
              <w:webHidden/>
              <w:u w:val="none"/>
            </w:rPr>
            <w:t xml:space="preserve">                                                                </w:t>
          </w:r>
          <w:r w:rsidR="000616AE" w:rsidRPr="00F356B5">
            <w:rPr>
              <w:rStyle w:val="Hiperveza"/>
              <w:webHidden/>
              <w:u w:val="none"/>
            </w:rPr>
            <w:t xml:space="preserve">                          </w:t>
          </w:r>
          <w:r w:rsidR="00707797">
            <w:rPr>
              <w:rStyle w:val="Hiperveza"/>
              <w:webHidden/>
              <w:u w:val="none"/>
            </w:rPr>
            <w:t>2</w:t>
          </w:r>
          <w:r w:rsidR="006F4E01">
            <w:rPr>
              <w:rStyle w:val="Hiperveza"/>
              <w:webHidden/>
              <w:u w:val="none"/>
            </w:rPr>
            <w:t>1</w:t>
          </w:r>
        </w:p>
        <w:p w14:paraId="1A50B617" w14:textId="5A645073" w:rsidR="00003EB5" w:rsidRPr="00F356B5" w:rsidRDefault="00003EB5" w:rsidP="00F356B5">
          <w:pPr>
            <w:pStyle w:val="Sadraj10"/>
            <w:rPr>
              <w:rStyle w:val="Hiperveza"/>
              <w:u w:val="none"/>
            </w:rPr>
          </w:pPr>
          <w:r w:rsidRPr="00F356B5">
            <w:rPr>
              <w:rStyle w:val="Hiperveza"/>
              <w:u w:val="none"/>
            </w:rPr>
            <w:t>UPUTE NAKON POVRATKA S MOBILNSOTI</w:t>
          </w:r>
        </w:p>
        <w:p w14:paraId="3622897F" w14:textId="7555FD75" w:rsidR="00EB7B0B" w:rsidRPr="00F356B5" w:rsidRDefault="00003EB5" w:rsidP="00707797">
          <w:pPr>
            <w:pStyle w:val="Sadraj10"/>
            <w:rPr>
              <w:rStyle w:val="Hiperveza"/>
              <w:u w:val="none"/>
            </w:rPr>
          </w:pPr>
          <w:r>
            <w:rPr>
              <w:rStyle w:val="Hiperveza"/>
              <w:u w:val="none"/>
            </w:rPr>
            <w:tab/>
            <w:t xml:space="preserve">  </w:t>
          </w:r>
          <w:hyperlink w:anchor="_Toc444767245" w:history="1">
            <w:r w:rsidRPr="00F356B5">
              <w:rPr>
                <w:rStyle w:val="Hiperveza"/>
                <w:u w:val="none"/>
              </w:rPr>
              <w:t>Dostavljanje dokumenata</w:t>
            </w:r>
            <w:r w:rsidR="000616AE" w:rsidRPr="00F356B5">
              <w:rPr>
                <w:rStyle w:val="Hiperveza"/>
                <w:webHidden/>
                <w:u w:val="none"/>
              </w:rPr>
              <w:t xml:space="preserve">                                                                                                                        </w:t>
            </w:r>
            <w:r w:rsidR="004E00E9" w:rsidRPr="00F356B5">
              <w:rPr>
                <w:rStyle w:val="Hiperveza"/>
                <w:webHidden/>
                <w:u w:val="none"/>
              </w:rPr>
              <w:t xml:space="preserve"> </w:t>
            </w:r>
            <w:r w:rsidR="000616AE" w:rsidRPr="00F356B5">
              <w:rPr>
                <w:rStyle w:val="Hiperveza"/>
                <w:webHidden/>
                <w:u w:val="none"/>
              </w:rPr>
              <w:t xml:space="preserve">             </w:t>
            </w:r>
            <w:r w:rsidR="00B326DC"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_Toc444767245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22</w:t>
            </w:r>
            <w:r w:rsidR="00EB7B0B" w:rsidRPr="00F356B5">
              <w:rPr>
                <w:rStyle w:val="Hiperveza"/>
                <w:webHidden/>
                <w:u w:val="none"/>
              </w:rPr>
              <w:fldChar w:fldCharType="end"/>
            </w:r>
          </w:hyperlink>
        </w:p>
        <w:p w14:paraId="0038F81D" w14:textId="74E22C0F" w:rsidR="00003EB5" w:rsidRPr="00F356B5" w:rsidRDefault="00FA44E5" w:rsidP="00F356B5">
          <w:pPr>
            <w:pStyle w:val="Sadraj10"/>
            <w:rPr>
              <w:rStyle w:val="Hiperveza"/>
              <w:u w:val="none"/>
            </w:rPr>
          </w:pPr>
          <w:hyperlink w:anchor="_Toc444767245" w:history="1">
            <w:r w:rsidR="00EA1CAB" w:rsidRPr="00F356B5">
              <w:rPr>
                <w:rStyle w:val="Hiperveza"/>
                <w:u w:val="none"/>
              </w:rPr>
              <w:t xml:space="preserve">Priznavanje mobilnosti i položenih ispita                                                                                                      </w:t>
            </w:r>
            <w:r w:rsidR="000616AE" w:rsidRPr="00F356B5">
              <w:rPr>
                <w:rStyle w:val="Hiperveza"/>
                <w:webHidden/>
                <w:u w:val="none"/>
              </w:rPr>
              <w:t xml:space="preserve">   </w:t>
            </w:r>
            <w:r w:rsidR="008D0CEE" w:rsidRPr="00F356B5">
              <w:rPr>
                <w:rStyle w:val="Hiperveza"/>
                <w:webHidden/>
                <w:u w:val="none"/>
              </w:rPr>
              <w:t xml:space="preserve">   </w:t>
            </w:r>
            <w:r w:rsidR="00EA1CAB" w:rsidRPr="000616AE">
              <w:rPr>
                <w:rStyle w:val="Hiperveza"/>
                <w:webHidden/>
                <w:u w:val="none"/>
              </w:rPr>
              <w:fldChar w:fldCharType="begin"/>
            </w:r>
            <w:r w:rsidR="00EA1CAB" w:rsidRPr="000616AE">
              <w:rPr>
                <w:rStyle w:val="Hiperveza"/>
                <w:webHidden/>
                <w:u w:val="none"/>
              </w:rPr>
              <w:instrText xml:space="preserve"> PAGEREF _Toc444767245 \h </w:instrText>
            </w:r>
            <w:r w:rsidR="00EA1CAB" w:rsidRPr="000616AE">
              <w:rPr>
                <w:rStyle w:val="Hiperveza"/>
                <w:webHidden/>
                <w:u w:val="none"/>
              </w:rPr>
            </w:r>
            <w:r w:rsidR="00EA1CAB" w:rsidRPr="000616AE">
              <w:rPr>
                <w:rStyle w:val="Hiperveza"/>
                <w:webHidden/>
                <w:u w:val="none"/>
              </w:rPr>
              <w:fldChar w:fldCharType="separate"/>
            </w:r>
            <w:r w:rsidR="00123FBC">
              <w:rPr>
                <w:rStyle w:val="Hiperveza"/>
                <w:webHidden/>
                <w:u w:val="none"/>
              </w:rPr>
              <w:t>23</w:t>
            </w:r>
            <w:r w:rsidR="00EA1CAB" w:rsidRPr="000616AE">
              <w:rPr>
                <w:rStyle w:val="Hiperveza"/>
                <w:webHidden/>
                <w:u w:val="none"/>
              </w:rPr>
              <w:fldChar w:fldCharType="end"/>
            </w:r>
          </w:hyperlink>
        </w:p>
        <w:p w14:paraId="6A6DD4FE" w14:textId="442EE90A" w:rsidR="00EA1CAB" w:rsidRPr="00F356B5" w:rsidRDefault="00FA44E5" w:rsidP="00F356B5">
          <w:pPr>
            <w:pStyle w:val="Sadraj10"/>
            <w:rPr>
              <w:rStyle w:val="Hiperveza"/>
              <w:u w:val="none"/>
            </w:rPr>
          </w:pPr>
          <w:hyperlink w:anchor="_Toc444767245" w:history="1">
            <w:r w:rsidR="00EA1CAB" w:rsidRPr="00F356B5">
              <w:rPr>
                <w:rStyle w:val="Hiperveza"/>
                <w:u w:val="none"/>
              </w:rPr>
              <w:t xml:space="preserve">Završni test procjene jezične kompetencije                                                                                                      </w:t>
            </w:r>
            <w:r w:rsidR="008D0CEE" w:rsidRPr="00F356B5">
              <w:rPr>
                <w:rStyle w:val="Hiperveza"/>
                <w:u w:val="none"/>
              </w:rPr>
              <w:t xml:space="preserve"> </w:t>
            </w:r>
            <w:r w:rsidR="00EA1CAB" w:rsidRPr="000616AE">
              <w:rPr>
                <w:rStyle w:val="Hiperveza"/>
                <w:webHidden/>
                <w:u w:val="none"/>
              </w:rPr>
              <w:fldChar w:fldCharType="begin"/>
            </w:r>
            <w:r w:rsidR="00EA1CAB" w:rsidRPr="000616AE">
              <w:rPr>
                <w:rStyle w:val="Hiperveza"/>
                <w:webHidden/>
                <w:u w:val="none"/>
              </w:rPr>
              <w:instrText xml:space="preserve"> PAGEREF _Toc444767245 \h </w:instrText>
            </w:r>
            <w:r w:rsidR="00EA1CAB" w:rsidRPr="000616AE">
              <w:rPr>
                <w:rStyle w:val="Hiperveza"/>
                <w:webHidden/>
                <w:u w:val="none"/>
              </w:rPr>
            </w:r>
            <w:r w:rsidR="00EA1CAB" w:rsidRPr="000616AE">
              <w:rPr>
                <w:rStyle w:val="Hiperveza"/>
                <w:webHidden/>
                <w:u w:val="none"/>
              </w:rPr>
              <w:fldChar w:fldCharType="separate"/>
            </w:r>
            <w:r w:rsidR="00123FBC">
              <w:rPr>
                <w:rStyle w:val="Hiperveza"/>
                <w:webHidden/>
                <w:u w:val="none"/>
              </w:rPr>
              <w:t>23</w:t>
            </w:r>
            <w:r w:rsidR="00EA1CAB" w:rsidRPr="000616AE">
              <w:rPr>
                <w:rStyle w:val="Hiperveza"/>
                <w:webHidden/>
                <w:u w:val="none"/>
              </w:rPr>
              <w:fldChar w:fldCharType="end"/>
            </w:r>
          </w:hyperlink>
        </w:p>
        <w:p w14:paraId="43BBE03E" w14:textId="12F7D309" w:rsidR="00EA1CAB" w:rsidRPr="00F356B5" w:rsidRDefault="00FA44E5" w:rsidP="00F356B5">
          <w:pPr>
            <w:pStyle w:val="Sadraj10"/>
            <w:rPr>
              <w:rStyle w:val="Hiperveza"/>
              <w:u w:val="none"/>
            </w:rPr>
          </w:pPr>
          <w:hyperlink w:anchor="_Toc444767245" w:history="1">
            <w:r w:rsidR="00EA1CAB" w:rsidRPr="00F356B5">
              <w:rPr>
                <w:rStyle w:val="Hiperveza"/>
                <w:u w:val="none"/>
              </w:rPr>
              <w:t xml:space="preserve">Polaganje ispita nakon povratka s mobilnosti                                                                  </w:t>
            </w:r>
            <w:r w:rsidR="000616AE" w:rsidRPr="00F356B5">
              <w:rPr>
                <w:rStyle w:val="Hiperveza"/>
                <w:u w:val="none"/>
              </w:rPr>
              <w:t xml:space="preserve">                               </w:t>
            </w:r>
            <w:r w:rsidR="00EA1CAB" w:rsidRPr="000616AE">
              <w:rPr>
                <w:rStyle w:val="Hiperveza"/>
                <w:webHidden/>
                <w:u w:val="none"/>
              </w:rPr>
              <w:fldChar w:fldCharType="begin"/>
            </w:r>
            <w:r w:rsidR="00EA1CAB" w:rsidRPr="000616AE">
              <w:rPr>
                <w:rStyle w:val="Hiperveza"/>
                <w:webHidden/>
                <w:u w:val="none"/>
              </w:rPr>
              <w:instrText xml:space="preserve"> PAGEREF _Toc444767245 \h </w:instrText>
            </w:r>
            <w:r w:rsidR="00EA1CAB" w:rsidRPr="000616AE">
              <w:rPr>
                <w:rStyle w:val="Hiperveza"/>
                <w:webHidden/>
                <w:u w:val="none"/>
              </w:rPr>
            </w:r>
            <w:r w:rsidR="00EA1CAB" w:rsidRPr="000616AE">
              <w:rPr>
                <w:rStyle w:val="Hiperveza"/>
                <w:webHidden/>
                <w:u w:val="none"/>
              </w:rPr>
              <w:fldChar w:fldCharType="separate"/>
            </w:r>
            <w:r w:rsidR="00123FBC">
              <w:rPr>
                <w:rStyle w:val="Hiperveza"/>
                <w:webHidden/>
                <w:u w:val="none"/>
              </w:rPr>
              <w:t>23</w:t>
            </w:r>
            <w:r w:rsidR="00EA1CAB" w:rsidRPr="000616AE">
              <w:rPr>
                <w:rStyle w:val="Hiperveza"/>
                <w:webHidden/>
                <w:u w:val="none"/>
              </w:rPr>
              <w:fldChar w:fldCharType="end"/>
            </w:r>
          </w:hyperlink>
        </w:p>
        <w:p w14:paraId="48802513" w14:textId="3265AB09" w:rsidR="00643A89" w:rsidRPr="00F356B5" w:rsidRDefault="00FA44E5" w:rsidP="00F356B5">
          <w:pPr>
            <w:pStyle w:val="Sadraj10"/>
            <w:rPr>
              <w:rStyle w:val="Hiperveza"/>
              <w:u w:val="none"/>
            </w:rPr>
          </w:pPr>
          <w:hyperlink w:anchor="_Toc444767245" w:history="1">
            <w:r w:rsidR="00EA1CAB" w:rsidRPr="00F356B5">
              <w:rPr>
                <w:rStyle w:val="Hiperveza"/>
                <w:u w:val="none"/>
              </w:rPr>
              <w:t xml:space="preserve">Obveza studenta u slučaju </w:t>
            </w:r>
            <w:r w:rsidR="00643A89" w:rsidRPr="00F356B5">
              <w:rPr>
                <w:rStyle w:val="Hiperveza"/>
                <w:u w:val="none"/>
              </w:rPr>
              <w:t>neispunjavanja ugovorenih obveza</w:t>
            </w:r>
            <w:r w:rsidR="00EA1CAB" w:rsidRPr="00F356B5">
              <w:rPr>
                <w:rStyle w:val="Hiperveza"/>
                <w:u w:val="none"/>
              </w:rPr>
              <w:t xml:space="preserve">         </w:t>
            </w:r>
          </w:hyperlink>
          <w:r w:rsidR="000616AE" w:rsidRPr="004E00E9">
            <w:rPr>
              <w:rStyle w:val="Hiperveza"/>
              <w:u w:val="none"/>
            </w:rPr>
            <w:t xml:space="preserve">                                                       </w:t>
          </w:r>
          <w:r w:rsidR="00643A89" w:rsidRPr="000616AE">
            <w:rPr>
              <w:rStyle w:val="Hiperveza"/>
              <w:u w:val="none"/>
            </w:rPr>
            <w:t>2</w:t>
          </w:r>
          <w:r w:rsidR="006F4E01">
            <w:rPr>
              <w:rStyle w:val="Hiperveza"/>
              <w:u w:val="none"/>
            </w:rPr>
            <w:t>4</w:t>
          </w:r>
        </w:p>
        <w:p w14:paraId="6779D882" w14:textId="3D6875AD" w:rsidR="00EA1CAB" w:rsidRPr="00F356B5" w:rsidRDefault="00FA44E5" w:rsidP="00F356B5">
          <w:pPr>
            <w:pStyle w:val="Sadraj10"/>
            <w:rPr>
              <w:rStyle w:val="Hiperveza"/>
              <w:u w:val="none"/>
            </w:rPr>
          </w:pPr>
          <w:hyperlink w:anchor="_Toc444767245" w:history="1">
            <w:r w:rsidR="00643A89" w:rsidRPr="00F356B5">
              <w:rPr>
                <w:rStyle w:val="Hiperveza"/>
                <w:u w:val="none"/>
              </w:rPr>
              <w:t xml:space="preserve">Postupanje u slučaju problema s priznavanjem ECTS bodova                                               </w:t>
            </w:r>
            <w:r w:rsidR="004E00E9" w:rsidRPr="00F356B5">
              <w:rPr>
                <w:rStyle w:val="Hiperveza"/>
                <w:u w:val="none"/>
              </w:rPr>
              <w:t xml:space="preserve">                   </w:t>
            </w:r>
            <w:r w:rsidR="00643A89" w:rsidRPr="004E00E9">
              <w:rPr>
                <w:rStyle w:val="Hiperveza"/>
                <w:u w:val="none"/>
              </w:rPr>
              <w:t>2</w:t>
            </w:r>
            <w:r w:rsidR="006F4E01">
              <w:rPr>
                <w:rStyle w:val="Hiperveza"/>
                <w:u w:val="none"/>
              </w:rPr>
              <w:t>4</w:t>
            </w:r>
          </w:hyperlink>
        </w:p>
        <w:p w14:paraId="66019391" w14:textId="0B33AC6F" w:rsidR="00EB7B0B" w:rsidRPr="00F356B5" w:rsidRDefault="008D0CEE" w:rsidP="00707797">
          <w:pPr>
            <w:pStyle w:val="Sadraj10"/>
            <w:rPr>
              <w:rStyle w:val="Hiperveza"/>
              <w:u w:val="none"/>
            </w:rPr>
          </w:pPr>
          <w:r w:rsidRPr="00F356B5">
            <w:rPr>
              <w:rStyle w:val="Hiperveza"/>
              <w:u w:val="none"/>
            </w:rPr>
            <w:t xml:space="preserve">    </w:t>
          </w:r>
          <w:hyperlink w:anchor="_Toc444767246" w:history="1">
            <w:r w:rsidR="00643A89" w:rsidRPr="00B326DC">
              <w:rPr>
                <w:rStyle w:val="Hiperveza"/>
                <w:u w:val="none"/>
              </w:rPr>
              <w:t>KONTROLNI LIST – STUDIJSKI BORAVAK</w:t>
            </w:r>
            <w:r w:rsidR="004E00E9" w:rsidRPr="00B326DC">
              <w:rPr>
                <w:rStyle w:val="Hiperveza"/>
                <w:u w:val="none"/>
              </w:rPr>
              <w:t xml:space="preserve"> </w:t>
            </w:r>
            <w:r w:rsidR="004E00E9" w:rsidRPr="00F356B5">
              <w:rPr>
                <w:rStyle w:val="Hiperveza"/>
                <w:u w:val="none"/>
              </w:rPr>
              <w:t xml:space="preserve">                                                                                   </w:t>
            </w:r>
            <w:r w:rsidRPr="00F356B5">
              <w:rPr>
                <w:rStyle w:val="Hiperveza"/>
                <w:u w:val="none"/>
              </w:rPr>
              <w:t xml:space="preserve">             </w:t>
            </w:r>
            <w:r w:rsidR="00B326DC" w:rsidRPr="00F356B5">
              <w:rPr>
                <w:rStyle w:val="Hiperveza"/>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_Toc444767246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25</w:t>
            </w:r>
            <w:r w:rsidR="00EB7B0B" w:rsidRPr="00F356B5">
              <w:rPr>
                <w:rStyle w:val="Hiperveza"/>
                <w:webHidden/>
                <w:u w:val="none"/>
              </w:rPr>
              <w:fldChar w:fldCharType="end"/>
            </w:r>
          </w:hyperlink>
        </w:p>
        <w:p w14:paraId="53F06A8C" w14:textId="5A734328" w:rsidR="00643A89" w:rsidRPr="008D0CEE" w:rsidRDefault="008D0CEE" w:rsidP="00F356B5">
          <w:pPr>
            <w:pStyle w:val="Sadraj10"/>
            <w:rPr>
              <w:rStyle w:val="Hiperveza"/>
              <w:u w:val="none"/>
            </w:rPr>
          </w:pPr>
          <w:r w:rsidRPr="00F356B5">
            <w:rPr>
              <w:rStyle w:val="Hiperveza"/>
              <w:u w:val="none"/>
            </w:rPr>
            <w:t xml:space="preserve">    </w:t>
          </w:r>
          <w:hyperlink w:anchor="_Toc444767246" w:history="1">
            <w:hyperlink w:anchor="_Toc444767246" w:history="1"/>
            <w:r w:rsidR="00F356B5">
              <w:rPr>
                <w:rStyle w:val="Hiperveza"/>
                <w:webHidden/>
                <w:u w:val="none"/>
              </w:rPr>
              <w:t>KONTROLNI LIST – STRUČNA PRAKSA</w:t>
            </w:r>
            <w:r w:rsidR="00707797">
              <w:rPr>
                <w:rStyle w:val="Hiperveza"/>
                <w:webHidden/>
                <w:u w:val="none"/>
              </w:rPr>
              <w:t xml:space="preserve">              </w:t>
            </w:r>
            <w:r w:rsidR="004E00E9" w:rsidRPr="008D0CEE">
              <w:rPr>
                <w:rStyle w:val="Hiperveza"/>
                <w:webHidden/>
                <w:u w:val="none"/>
              </w:rPr>
              <w:t xml:space="preserve">                                         </w:t>
            </w:r>
            <w:r w:rsidR="00F356B5">
              <w:rPr>
                <w:rStyle w:val="Hiperveza"/>
                <w:webHidden/>
                <w:u w:val="none"/>
              </w:rPr>
              <w:t xml:space="preserve">                            </w:t>
            </w:r>
            <w:r w:rsidR="004E00E9" w:rsidRPr="008D0CEE">
              <w:rPr>
                <w:rStyle w:val="Hiperveza"/>
                <w:webHidden/>
                <w:u w:val="none"/>
              </w:rPr>
              <w:t xml:space="preserve">      </w:t>
            </w:r>
            <w:r w:rsidRPr="008D0CEE">
              <w:rPr>
                <w:rStyle w:val="Hiperveza"/>
                <w:webHidden/>
                <w:u w:val="none"/>
              </w:rPr>
              <w:t xml:space="preserve">   </w:t>
            </w:r>
            <w:r w:rsidR="004E00E9" w:rsidRPr="008D0CEE">
              <w:rPr>
                <w:rStyle w:val="Hiperveza"/>
                <w:webHidden/>
                <w:u w:val="none"/>
              </w:rPr>
              <w:t xml:space="preserve">          </w:t>
            </w:r>
            <w:r w:rsidR="00F356B5">
              <w:rPr>
                <w:rStyle w:val="Hiperveza"/>
                <w:webHidden/>
                <w:u w:val="none"/>
              </w:rPr>
              <w:t xml:space="preserve">       2</w:t>
            </w:r>
            <w:r w:rsidR="006F4E01">
              <w:rPr>
                <w:rStyle w:val="Hiperveza"/>
                <w:webHidden/>
                <w:u w:val="none"/>
              </w:rPr>
              <w:t>6</w:t>
            </w:r>
            <w:r w:rsidRPr="008D0CEE">
              <w:rPr>
                <w:rStyle w:val="Hiperveza"/>
                <w:webHidden/>
                <w:u w:val="none"/>
              </w:rPr>
              <w:t xml:space="preserve">  </w:t>
            </w:r>
          </w:hyperlink>
        </w:p>
        <w:p w14:paraId="5040CE80" w14:textId="5055B64E" w:rsidR="00643A89" w:rsidRDefault="008D0CEE" w:rsidP="00707797">
          <w:pPr>
            <w:pStyle w:val="Sadraj10"/>
            <w:rPr>
              <w:rStyle w:val="Hiperveza"/>
            </w:rPr>
          </w:pPr>
          <w:r>
            <w:t xml:space="preserve">    </w:t>
          </w:r>
          <w:hyperlink w:anchor="_Toc444767246" w:history="1">
            <w:r w:rsidR="00643A89">
              <w:rPr>
                <w:rStyle w:val="Hiperveza"/>
              </w:rPr>
              <w:t>ZAVRŠNE NAPOMENE</w:t>
            </w:r>
            <w:r w:rsidR="004E00E9">
              <w:rPr>
                <w:webHidden/>
              </w:rPr>
              <w:t xml:space="preserve">                                                                                                                                               </w:t>
            </w:r>
            <w:r w:rsidR="00643A89" w:rsidRPr="00B326DC">
              <w:rPr>
                <w:webHidden/>
              </w:rPr>
              <w:fldChar w:fldCharType="begin"/>
            </w:r>
            <w:r w:rsidR="00643A89" w:rsidRPr="00B326DC">
              <w:rPr>
                <w:webHidden/>
              </w:rPr>
              <w:instrText xml:space="preserve"> PAGEREF _Toc444767246 \h </w:instrText>
            </w:r>
            <w:r w:rsidR="00643A89" w:rsidRPr="00B326DC">
              <w:rPr>
                <w:webHidden/>
              </w:rPr>
            </w:r>
            <w:r w:rsidR="00643A89" w:rsidRPr="00B326DC">
              <w:rPr>
                <w:webHidden/>
              </w:rPr>
              <w:fldChar w:fldCharType="separate"/>
            </w:r>
            <w:r w:rsidR="00123FBC">
              <w:rPr>
                <w:webHidden/>
              </w:rPr>
              <w:t>27</w:t>
            </w:r>
            <w:r w:rsidR="00643A89" w:rsidRPr="00B326DC">
              <w:rPr>
                <w:webHidden/>
              </w:rPr>
              <w:fldChar w:fldCharType="end"/>
            </w:r>
          </w:hyperlink>
        </w:p>
        <w:p w14:paraId="47D39A78" w14:textId="3BDBBB41" w:rsidR="00643A89" w:rsidRDefault="008D0CEE" w:rsidP="00707797">
          <w:pPr>
            <w:pStyle w:val="Sadraj10"/>
            <w:rPr>
              <w:rStyle w:val="Hiperveza"/>
            </w:rPr>
          </w:pPr>
          <w:r>
            <w:rPr>
              <w:rStyle w:val="Hiperveza"/>
              <w:u w:val="none"/>
            </w:rPr>
            <w:tab/>
            <w:t xml:space="preserve">  </w:t>
          </w:r>
          <w:hyperlink w:anchor="_Toc444767246" w:history="1">
            <w:r w:rsidR="002F48DB" w:rsidRPr="002F48DB">
              <w:rPr>
                <w:rStyle w:val="Hiperveza"/>
                <w:b w:val="0"/>
              </w:rPr>
              <w:t>Komunikacija</w:t>
            </w:r>
            <w:r w:rsidR="002F48DB">
              <w:rPr>
                <w:rStyle w:val="Hiperveza"/>
              </w:rPr>
              <w:t xml:space="preserve">                                                                                                                                                          </w:t>
            </w:r>
            <w:r w:rsidR="009D1F4D">
              <w:rPr>
                <w:rStyle w:val="Hiperveza"/>
              </w:rPr>
              <w:t xml:space="preserve">     </w:t>
            </w:r>
            <w:r w:rsidR="00B326DC">
              <w:rPr>
                <w:rStyle w:val="Hiperveza"/>
              </w:rPr>
              <w:t xml:space="preserve">  </w:t>
            </w:r>
            <w:r w:rsidR="00643A89" w:rsidRPr="00B326DC">
              <w:rPr>
                <w:webHidden/>
              </w:rPr>
              <w:fldChar w:fldCharType="begin"/>
            </w:r>
            <w:r w:rsidR="00643A89" w:rsidRPr="00B326DC">
              <w:rPr>
                <w:webHidden/>
              </w:rPr>
              <w:instrText xml:space="preserve"> PAGEREF _Toc444767246 \h </w:instrText>
            </w:r>
            <w:r w:rsidR="00643A89" w:rsidRPr="00B326DC">
              <w:rPr>
                <w:webHidden/>
              </w:rPr>
            </w:r>
            <w:r w:rsidR="00643A89" w:rsidRPr="00B326DC">
              <w:rPr>
                <w:webHidden/>
              </w:rPr>
              <w:fldChar w:fldCharType="separate"/>
            </w:r>
            <w:r w:rsidR="00123FBC">
              <w:rPr>
                <w:webHidden/>
              </w:rPr>
              <w:t>27</w:t>
            </w:r>
            <w:r w:rsidR="00643A89" w:rsidRPr="00B326DC">
              <w:rPr>
                <w:webHidden/>
              </w:rPr>
              <w:fldChar w:fldCharType="end"/>
            </w:r>
          </w:hyperlink>
        </w:p>
        <w:p w14:paraId="24ADF7E7" w14:textId="0871EE6B" w:rsidR="00643A89" w:rsidRPr="002F48DB" w:rsidRDefault="008D0CEE" w:rsidP="00707797">
          <w:pPr>
            <w:pStyle w:val="Sadraj10"/>
            <w:rPr>
              <w:rFonts w:eastAsiaTheme="minorEastAsia"/>
              <w:color w:val="auto"/>
              <w:kern w:val="0"/>
              <w:sz w:val="22"/>
              <w:szCs w:val="22"/>
            </w:rPr>
          </w:pPr>
          <w:r>
            <w:rPr>
              <w:rStyle w:val="Hiperveza"/>
              <w:u w:val="none"/>
            </w:rPr>
            <w:t xml:space="preserve">    </w:t>
          </w:r>
          <w:hyperlink w:anchor="_Toc444767246" w:history="1">
            <w:r w:rsidR="002F48DB" w:rsidRPr="009D1F4D">
              <w:rPr>
                <w:rStyle w:val="Hiperveza"/>
                <w:b w:val="0"/>
              </w:rPr>
              <w:t xml:space="preserve">Konzultacije sa studentima        </w:t>
            </w:r>
            <w:r w:rsidR="002F48DB">
              <w:rPr>
                <w:rStyle w:val="Hiperveza"/>
              </w:rPr>
              <w:t xml:space="preserve">                                                                                                  </w:t>
            </w:r>
            <w:r w:rsidR="009D1F4D">
              <w:rPr>
                <w:rStyle w:val="Hiperveza"/>
              </w:rPr>
              <w:t xml:space="preserve">                          </w:t>
            </w:r>
            <w:r w:rsidR="00B326DC">
              <w:rPr>
                <w:rStyle w:val="Hiperveza"/>
              </w:rPr>
              <w:t xml:space="preserve">   </w:t>
            </w:r>
            <w:r w:rsidR="002F48DB" w:rsidRPr="00B326DC">
              <w:rPr>
                <w:webHidden/>
              </w:rPr>
              <w:fldChar w:fldCharType="begin"/>
            </w:r>
            <w:r w:rsidR="002F48DB" w:rsidRPr="00B326DC">
              <w:rPr>
                <w:webHidden/>
              </w:rPr>
              <w:instrText xml:space="preserve"> PAGEREF _Toc444767246 \h </w:instrText>
            </w:r>
            <w:r w:rsidR="002F48DB" w:rsidRPr="00B326DC">
              <w:rPr>
                <w:webHidden/>
              </w:rPr>
            </w:r>
            <w:r w:rsidR="002F48DB" w:rsidRPr="00B326DC">
              <w:rPr>
                <w:webHidden/>
              </w:rPr>
              <w:fldChar w:fldCharType="separate"/>
            </w:r>
            <w:r w:rsidR="00123FBC">
              <w:rPr>
                <w:webHidden/>
              </w:rPr>
              <w:t>28</w:t>
            </w:r>
            <w:r w:rsidR="002F48DB" w:rsidRPr="00B326DC">
              <w:rPr>
                <w:webHidden/>
              </w:rPr>
              <w:fldChar w:fldCharType="end"/>
            </w:r>
          </w:hyperlink>
        </w:p>
        <w:p w14:paraId="658717FC" w14:textId="3381DFB5" w:rsidR="00EB7B0B" w:rsidRDefault="008D0CEE" w:rsidP="00707797">
          <w:pPr>
            <w:pStyle w:val="Sadraj10"/>
            <w:rPr>
              <w:rFonts w:eastAsiaTheme="minorEastAsia"/>
              <w:color w:val="auto"/>
              <w:kern w:val="0"/>
              <w:sz w:val="22"/>
              <w:szCs w:val="22"/>
            </w:rPr>
          </w:pPr>
          <w:r>
            <w:rPr>
              <w:rStyle w:val="Hiperveza"/>
              <w:u w:val="none"/>
            </w:rPr>
            <w:tab/>
            <w:t xml:space="preserve">  </w:t>
          </w:r>
          <w:hyperlink w:anchor="_Toc444767247" w:history="1">
            <w:r w:rsidR="00EB7B0B" w:rsidRPr="009D1F4D">
              <w:rPr>
                <w:rStyle w:val="Hiperveza"/>
                <w:b w:val="0"/>
              </w:rPr>
              <w:t>Podaci za kontakt</w:t>
            </w:r>
            <w:r w:rsidR="004E00E9" w:rsidRPr="009D1F4D">
              <w:rPr>
                <w:webHidden/>
              </w:rPr>
              <w:t xml:space="preserve">   </w:t>
            </w:r>
            <w:r w:rsidR="004E00E9">
              <w:rPr>
                <w:webHidden/>
              </w:rPr>
              <w:t xml:space="preserve">                                                                                                             </w:t>
            </w:r>
            <w:r w:rsidR="00707797">
              <w:rPr>
                <w:webHidden/>
              </w:rPr>
              <w:t xml:space="preserve">                            </w:t>
            </w:r>
            <w:r w:rsidR="004E00E9">
              <w:rPr>
                <w:webHidden/>
              </w:rPr>
              <w:t xml:space="preserve">    </w:t>
            </w:r>
            <w:r w:rsidR="00032210">
              <w:rPr>
                <w:webHidden/>
              </w:rPr>
              <w:t xml:space="preserve">      </w:t>
            </w:r>
            <w:r w:rsidR="004E00E9">
              <w:rPr>
                <w:webHidden/>
              </w:rPr>
              <w:t xml:space="preserve">   </w:t>
            </w:r>
            <w:r w:rsidR="00EB7B0B" w:rsidRPr="004D6F01">
              <w:rPr>
                <w:webHidden/>
              </w:rPr>
              <w:fldChar w:fldCharType="begin"/>
            </w:r>
            <w:r w:rsidR="00EB7B0B" w:rsidRPr="004D6F01">
              <w:rPr>
                <w:webHidden/>
              </w:rPr>
              <w:instrText xml:space="preserve"> PAGEREF _Toc444767247 \h </w:instrText>
            </w:r>
            <w:r w:rsidR="00EB7B0B" w:rsidRPr="004D6F01">
              <w:rPr>
                <w:webHidden/>
              </w:rPr>
              <w:fldChar w:fldCharType="separate"/>
            </w:r>
            <w:r w:rsidR="00123FBC">
              <w:rPr>
                <w:b w:val="0"/>
                <w:bCs/>
                <w:webHidden/>
              </w:rPr>
              <w:t xml:space="preserve">28 </w:t>
            </w:r>
            <w:r w:rsidR="00EB7B0B" w:rsidRPr="004D6F01">
              <w:rPr>
                <w:webHidden/>
              </w:rPr>
              <w:fldChar w:fldCharType="end"/>
            </w:r>
          </w:hyperlink>
        </w:p>
        <w:p w14:paraId="0AB0177C" w14:textId="77777777" w:rsidR="00EB7B0B" w:rsidRDefault="00EB7B0B" w:rsidP="004E00E9">
          <w:pPr>
            <w:jc w:val="both"/>
          </w:pPr>
          <w:r>
            <w:rPr>
              <w:b/>
              <w:bCs/>
            </w:rPr>
            <w:fldChar w:fldCharType="end"/>
          </w:r>
        </w:p>
      </w:sdtContent>
    </w:sdt>
    <w:p w14:paraId="2081A9F8" w14:textId="77777777" w:rsidR="00511901" w:rsidRDefault="00511901" w:rsidP="002879AF">
      <w:pPr>
        <w:jc w:val="right"/>
      </w:pPr>
    </w:p>
    <w:p w14:paraId="2962523B" w14:textId="77777777" w:rsidR="00511901" w:rsidRDefault="00511901" w:rsidP="00344DB8">
      <w:pPr>
        <w:jc w:val="both"/>
      </w:pPr>
    </w:p>
    <w:p w14:paraId="6E037B61" w14:textId="79C15A1F" w:rsidR="00685671" w:rsidRPr="00511901" w:rsidRDefault="00685671" w:rsidP="00306CA4">
      <w:pPr>
        <w:tabs>
          <w:tab w:val="left" w:pos="2895"/>
          <w:tab w:val="center" w:pos="4441"/>
        </w:tabs>
        <w:jc w:val="both"/>
        <w:sectPr w:rsidR="00685671" w:rsidRPr="00511901" w:rsidSect="008D0CEE">
          <w:headerReference w:type="default" r:id="rId11"/>
          <w:footerReference w:type="default" r:id="rId12"/>
          <w:headerReference w:type="first" r:id="rId13"/>
          <w:footerReference w:type="first" r:id="rId14"/>
          <w:pgSz w:w="11907" w:h="16839" w:code="9"/>
          <w:pgMar w:top="2678" w:right="1559" w:bottom="1913" w:left="1512" w:header="918" w:footer="709" w:gutter="0"/>
          <w:pgNumType w:start="0"/>
          <w:cols w:space="720"/>
          <w:titlePg/>
          <w:docGrid w:linePitch="360"/>
        </w:sectPr>
      </w:pPr>
      <w:bookmarkStart w:id="0" w:name="_GoBack"/>
      <w:bookmarkEnd w:id="0"/>
    </w:p>
    <w:p w14:paraId="16A11F91" w14:textId="4692B0D0" w:rsidR="00CB0709" w:rsidRDefault="00CB0709" w:rsidP="00CA37CE">
      <w:pPr>
        <w:pStyle w:val="naslov10"/>
        <w:tabs>
          <w:tab w:val="center" w:pos="4441"/>
        </w:tabs>
        <w:jc w:val="both"/>
      </w:pPr>
      <w:bookmarkStart w:id="1" w:name="_Toc444767208"/>
      <w:r>
        <w:lastRenderedPageBreak/>
        <w:t>Mobilnost studenata</w:t>
      </w:r>
      <w:bookmarkEnd w:id="1"/>
      <w:r>
        <w:t xml:space="preserve"> </w:t>
      </w:r>
      <w:r w:rsidR="00CA37CE">
        <w:tab/>
      </w:r>
    </w:p>
    <w:p w14:paraId="3E44C3BC" w14:textId="77777777" w:rsidR="008A2D81" w:rsidRDefault="008A2D81" w:rsidP="00344DB8">
      <w:pPr>
        <w:pStyle w:val="naslov2"/>
        <w:jc w:val="both"/>
      </w:pPr>
      <w:bookmarkStart w:id="2" w:name="_Toc444767209"/>
      <w:r>
        <w:t>odlazna mobilnost studenata</w:t>
      </w:r>
      <w:bookmarkEnd w:id="2"/>
    </w:p>
    <w:p w14:paraId="6F15D6C4" w14:textId="77777777" w:rsidR="008A2D81" w:rsidRDefault="008A2D81" w:rsidP="00344DB8">
      <w:pPr>
        <w:autoSpaceDE w:val="0"/>
        <w:autoSpaceDN w:val="0"/>
        <w:adjustRightInd w:val="0"/>
        <w:spacing w:after="0" w:line="240" w:lineRule="auto"/>
        <w:jc w:val="both"/>
      </w:pPr>
    </w:p>
    <w:p w14:paraId="33DD0461" w14:textId="77777777" w:rsidR="003A4109" w:rsidRDefault="008F0FD5" w:rsidP="00344DB8">
      <w:pPr>
        <w:autoSpaceDE w:val="0"/>
        <w:autoSpaceDN w:val="0"/>
        <w:adjustRightInd w:val="0"/>
        <w:spacing w:after="0" w:line="240" w:lineRule="auto"/>
        <w:jc w:val="both"/>
      </w:pPr>
      <w:r w:rsidRPr="005B4DA7">
        <w:t>Podrazum</w:t>
      </w:r>
      <w:r>
        <w:t>i</w:t>
      </w:r>
      <w:r w:rsidRPr="005B4DA7">
        <w:t>jeva</w:t>
      </w:r>
      <w:r>
        <w:t xml:space="preserve"> odlazak studenata na inozem</w:t>
      </w:r>
      <w:r w:rsidR="009F1F3F">
        <w:t xml:space="preserve">nu ustanovu s </w:t>
      </w:r>
      <w:r w:rsidRPr="005B4DA7">
        <w:t>ciljem  ostvarivanje dijela</w:t>
      </w:r>
      <w:r w:rsidR="003A4109">
        <w:t xml:space="preserve"> studijskog programa</w:t>
      </w:r>
    </w:p>
    <w:p w14:paraId="40FDDBB9" w14:textId="77777777" w:rsidR="008F0FD5" w:rsidRDefault="003A4109" w:rsidP="00344DB8">
      <w:pPr>
        <w:autoSpaceDE w:val="0"/>
        <w:autoSpaceDN w:val="0"/>
        <w:adjustRightInd w:val="0"/>
        <w:spacing w:after="0" w:line="240" w:lineRule="auto"/>
        <w:jc w:val="both"/>
      </w:pPr>
      <w:r>
        <w:t xml:space="preserve">(semestra, akademske godine), stručne prakse ili izrade  završnog rada na visokom učilištu/ organizaciji. </w:t>
      </w:r>
    </w:p>
    <w:p w14:paraId="65E323EB" w14:textId="77777777" w:rsidR="008F0FD5" w:rsidRDefault="008F0FD5" w:rsidP="00344DB8">
      <w:pPr>
        <w:autoSpaceDE w:val="0"/>
        <w:autoSpaceDN w:val="0"/>
        <w:adjustRightInd w:val="0"/>
        <w:spacing w:after="0" w:line="240" w:lineRule="auto"/>
        <w:jc w:val="both"/>
      </w:pPr>
    </w:p>
    <w:p w14:paraId="55E5D4CC" w14:textId="77777777" w:rsidR="008F0FD5" w:rsidRDefault="008F0FD5" w:rsidP="00344DB8">
      <w:pPr>
        <w:autoSpaceDE w:val="0"/>
        <w:autoSpaceDN w:val="0"/>
        <w:adjustRightInd w:val="0"/>
        <w:spacing w:after="0" w:line="240" w:lineRule="auto"/>
        <w:jc w:val="both"/>
      </w:pPr>
      <w:r>
        <w:t xml:space="preserve">Odlazna mobilnosti studenata može biti </w:t>
      </w:r>
      <w:r w:rsidR="008A2D81">
        <w:t>sufinancirana za sljedeće aktivnosti</w:t>
      </w:r>
      <w:r>
        <w:t xml:space="preserve">: </w:t>
      </w:r>
    </w:p>
    <w:p w14:paraId="6D217B8F" w14:textId="2EE1880C" w:rsidR="008F0FD5" w:rsidRPr="008F0FD5" w:rsidRDefault="00FA03DF" w:rsidP="00344DB8">
      <w:pPr>
        <w:pStyle w:val="Odlomakpopisa"/>
        <w:numPr>
          <w:ilvl w:val="0"/>
          <w:numId w:val="27"/>
        </w:numPr>
        <w:autoSpaceDE w:val="0"/>
        <w:autoSpaceDN w:val="0"/>
        <w:adjustRightInd w:val="0"/>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s</w:t>
      </w:r>
      <w:r w:rsidR="008F0FD5" w:rsidRPr="008F0FD5">
        <w:rPr>
          <w:rFonts w:asciiTheme="minorHAnsi" w:eastAsiaTheme="minorHAnsi" w:hAnsiTheme="minorHAnsi" w:cstheme="minorBidi"/>
          <w:color w:val="595959" w:themeColor="text1" w:themeTint="A6"/>
          <w:kern w:val="20"/>
          <w:sz w:val="20"/>
          <w:szCs w:val="20"/>
        </w:rPr>
        <w:t>tudiranja</w:t>
      </w:r>
    </w:p>
    <w:p w14:paraId="388E1AE8" w14:textId="654A0367" w:rsidR="008F0FD5" w:rsidRPr="008F0FD5" w:rsidRDefault="00FA03DF" w:rsidP="00344DB8">
      <w:pPr>
        <w:pStyle w:val="Odlomakpopisa"/>
        <w:numPr>
          <w:ilvl w:val="0"/>
          <w:numId w:val="27"/>
        </w:numPr>
        <w:autoSpaceDE w:val="0"/>
        <w:autoSpaceDN w:val="0"/>
        <w:adjustRightInd w:val="0"/>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o</w:t>
      </w:r>
      <w:r w:rsidR="008F0FD5" w:rsidRPr="008F0FD5">
        <w:rPr>
          <w:rFonts w:asciiTheme="minorHAnsi" w:eastAsiaTheme="minorHAnsi" w:hAnsiTheme="minorHAnsi" w:cstheme="minorBidi"/>
          <w:color w:val="595959" w:themeColor="text1" w:themeTint="A6"/>
          <w:kern w:val="20"/>
          <w:sz w:val="20"/>
          <w:szCs w:val="20"/>
        </w:rPr>
        <w:t xml:space="preserve">bavljanja stručne prakse </w:t>
      </w:r>
    </w:p>
    <w:p w14:paraId="3EAAF6CB" w14:textId="1374A863" w:rsidR="008F0FD5" w:rsidRPr="008F0FD5" w:rsidRDefault="00FA03DF" w:rsidP="00344DB8">
      <w:pPr>
        <w:pStyle w:val="Odlomakpopisa"/>
        <w:numPr>
          <w:ilvl w:val="0"/>
          <w:numId w:val="27"/>
        </w:numPr>
        <w:autoSpaceDE w:val="0"/>
        <w:autoSpaceDN w:val="0"/>
        <w:adjustRightInd w:val="0"/>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s</w:t>
      </w:r>
      <w:r w:rsidR="008F0FD5" w:rsidRPr="008F0FD5">
        <w:rPr>
          <w:rFonts w:asciiTheme="minorHAnsi" w:eastAsiaTheme="minorHAnsi" w:hAnsiTheme="minorHAnsi" w:cstheme="minorBidi"/>
          <w:color w:val="595959" w:themeColor="text1" w:themeTint="A6"/>
          <w:kern w:val="20"/>
          <w:sz w:val="20"/>
          <w:szCs w:val="20"/>
        </w:rPr>
        <w:t>tudiranja s obavljanjem stručne prakse</w:t>
      </w:r>
    </w:p>
    <w:p w14:paraId="3FCAB2A5" w14:textId="77777777" w:rsidR="00CB0709" w:rsidRDefault="00CB0709" w:rsidP="00344DB8">
      <w:pPr>
        <w:jc w:val="both"/>
      </w:pPr>
    </w:p>
    <w:p w14:paraId="16E7DFAC" w14:textId="22520043" w:rsidR="008A2D81" w:rsidRDefault="0050766B" w:rsidP="00E60190">
      <w:pPr>
        <w:pStyle w:val="naslov2"/>
        <w:jc w:val="both"/>
      </w:pPr>
      <w:bookmarkStart w:id="3" w:name="_Toc444767210"/>
      <w:r>
        <w:t>trajanje mobilnsoti</w:t>
      </w:r>
      <w:bookmarkEnd w:id="3"/>
    </w:p>
    <w:tbl>
      <w:tblPr>
        <w:tblW w:w="0" w:type="auto"/>
        <w:tblInd w:w="-108" w:type="dxa"/>
        <w:tblLayout w:type="fixed"/>
        <w:tblLook w:val="0000" w:firstRow="0" w:lastRow="0" w:firstColumn="0" w:lastColumn="0" w:noHBand="0" w:noVBand="0"/>
      </w:tblPr>
      <w:tblGrid>
        <w:gridCol w:w="2797"/>
        <w:gridCol w:w="2551"/>
        <w:gridCol w:w="2615"/>
      </w:tblGrid>
      <w:tr w:rsidR="006069C1" w:rsidRPr="008A2D81" w14:paraId="33BFC0F1" w14:textId="77777777" w:rsidTr="006069C1">
        <w:trPr>
          <w:trHeight w:val="103"/>
        </w:trPr>
        <w:tc>
          <w:tcPr>
            <w:tcW w:w="2797" w:type="dxa"/>
          </w:tcPr>
          <w:p w14:paraId="587C9649" w14:textId="77777777" w:rsidR="006069C1" w:rsidRPr="006069C1" w:rsidRDefault="006069C1" w:rsidP="00344DB8">
            <w:pPr>
              <w:pStyle w:val="Naslovtablice"/>
              <w:pBdr>
                <w:top w:val="none" w:sz="0" w:space="0" w:color="auto"/>
                <w:left w:val="none" w:sz="0" w:space="0" w:color="auto"/>
                <w:bottom w:val="none" w:sz="0" w:space="0" w:color="auto"/>
                <w:right w:val="none" w:sz="0" w:space="0" w:color="auto"/>
              </w:pBdr>
              <w:ind w:left="0"/>
              <w:jc w:val="both"/>
            </w:pPr>
            <w:r w:rsidRPr="006069C1">
              <w:t xml:space="preserve">Aktivnost </w:t>
            </w:r>
          </w:p>
        </w:tc>
        <w:tc>
          <w:tcPr>
            <w:tcW w:w="2551" w:type="dxa"/>
          </w:tcPr>
          <w:p w14:paraId="3E9E4F54" w14:textId="77777777" w:rsidR="006069C1" w:rsidRPr="006069C1" w:rsidRDefault="006069C1" w:rsidP="00344DB8">
            <w:pPr>
              <w:pStyle w:val="Naslovtablice"/>
              <w:pBdr>
                <w:top w:val="none" w:sz="0" w:space="0" w:color="auto"/>
                <w:left w:val="none" w:sz="0" w:space="0" w:color="auto"/>
                <w:bottom w:val="none" w:sz="0" w:space="0" w:color="auto"/>
                <w:right w:val="none" w:sz="0" w:space="0" w:color="auto"/>
              </w:pBdr>
              <w:ind w:hanging="106"/>
              <w:jc w:val="both"/>
            </w:pPr>
            <w:r w:rsidRPr="006069C1">
              <w:t xml:space="preserve">Najkraće trajanje </w:t>
            </w:r>
          </w:p>
        </w:tc>
        <w:tc>
          <w:tcPr>
            <w:tcW w:w="2615" w:type="dxa"/>
          </w:tcPr>
          <w:p w14:paraId="5A561711" w14:textId="77777777" w:rsidR="006069C1" w:rsidRPr="006069C1" w:rsidRDefault="006069C1" w:rsidP="00344DB8">
            <w:pPr>
              <w:pStyle w:val="Naslovtablice"/>
              <w:pBdr>
                <w:top w:val="none" w:sz="0" w:space="0" w:color="auto"/>
                <w:left w:val="none" w:sz="0" w:space="0" w:color="auto"/>
                <w:bottom w:val="none" w:sz="0" w:space="0" w:color="auto"/>
                <w:right w:val="none" w:sz="0" w:space="0" w:color="auto"/>
              </w:pBdr>
              <w:ind w:hanging="144"/>
              <w:jc w:val="both"/>
            </w:pPr>
            <w:r w:rsidRPr="006069C1">
              <w:t xml:space="preserve">Najduže trajanje </w:t>
            </w:r>
          </w:p>
        </w:tc>
      </w:tr>
      <w:tr w:rsidR="006069C1" w:rsidRPr="008A2D81" w14:paraId="0268A799" w14:textId="77777777" w:rsidTr="006069C1">
        <w:trPr>
          <w:trHeight w:val="103"/>
        </w:trPr>
        <w:tc>
          <w:tcPr>
            <w:tcW w:w="2797" w:type="dxa"/>
          </w:tcPr>
          <w:p w14:paraId="5E59A841" w14:textId="77777777" w:rsidR="006069C1" w:rsidRPr="008A2D81" w:rsidRDefault="006069C1" w:rsidP="00344DB8">
            <w:pPr>
              <w:ind w:right="-331"/>
              <w:jc w:val="both"/>
            </w:pPr>
            <w:r>
              <w:t>Studijski boravak (SMS)</w:t>
            </w:r>
          </w:p>
        </w:tc>
        <w:tc>
          <w:tcPr>
            <w:tcW w:w="2551" w:type="dxa"/>
          </w:tcPr>
          <w:p w14:paraId="3098A320" w14:textId="77777777" w:rsidR="006069C1" w:rsidRPr="008A2D81" w:rsidRDefault="006069C1" w:rsidP="00344DB8">
            <w:pPr>
              <w:autoSpaceDE w:val="0"/>
              <w:autoSpaceDN w:val="0"/>
              <w:adjustRightInd w:val="0"/>
              <w:spacing w:before="0" w:after="0" w:line="240" w:lineRule="auto"/>
              <w:jc w:val="both"/>
            </w:pPr>
            <w:r>
              <w:t xml:space="preserve"> </w:t>
            </w:r>
            <w:r w:rsidRPr="008A2D81">
              <w:t xml:space="preserve">3 mjeseca </w:t>
            </w:r>
          </w:p>
        </w:tc>
        <w:tc>
          <w:tcPr>
            <w:tcW w:w="2615" w:type="dxa"/>
          </w:tcPr>
          <w:p w14:paraId="6AB6D079" w14:textId="77777777" w:rsidR="006069C1" w:rsidRPr="008A2D81" w:rsidRDefault="006069C1" w:rsidP="00344DB8">
            <w:pPr>
              <w:autoSpaceDE w:val="0"/>
              <w:autoSpaceDN w:val="0"/>
              <w:adjustRightInd w:val="0"/>
              <w:spacing w:before="0" w:after="0" w:line="240" w:lineRule="auto"/>
              <w:jc w:val="both"/>
            </w:pPr>
            <w:r w:rsidRPr="008A2D81">
              <w:t xml:space="preserve">12 mjeseci </w:t>
            </w:r>
          </w:p>
        </w:tc>
      </w:tr>
      <w:tr w:rsidR="006069C1" w:rsidRPr="008A2D81" w14:paraId="45F7BE75" w14:textId="77777777" w:rsidTr="006069C1">
        <w:trPr>
          <w:trHeight w:val="103"/>
        </w:trPr>
        <w:tc>
          <w:tcPr>
            <w:tcW w:w="2797" w:type="dxa"/>
          </w:tcPr>
          <w:p w14:paraId="03F252CE" w14:textId="77777777" w:rsidR="006069C1" w:rsidRPr="008A2D81" w:rsidRDefault="006069C1" w:rsidP="00344DB8">
            <w:pPr>
              <w:jc w:val="both"/>
            </w:pPr>
            <w:r w:rsidRPr="008A2D81">
              <w:t xml:space="preserve">Stručna praksa </w:t>
            </w:r>
            <w:r>
              <w:t>(SMP)</w:t>
            </w:r>
          </w:p>
        </w:tc>
        <w:tc>
          <w:tcPr>
            <w:tcW w:w="2551" w:type="dxa"/>
          </w:tcPr>
          <w:p w14:paraId="025F617D" w14:textId="77777777" w:rsidR="006069C1" w:rsidRPr="008A2D81" w:rsidRDefault="006069C1" w:rsidP="00344DB8">
            <w:pPr>
              <w:autoSpaceDE w:val="0"/>
              <w:autoSpaceDN w:val="0"/>
              <w:adjustRightInd w:val="0"/>
              <w:spacing w:before="0" w:after="0" w:line="240" w:lineRule="auto"/>
              <w:jc w:val="both"/>
            </w:pPr>
            <w:r>
              <w:t xml:space="preserve"> </w:t>
            </w:r>
            <w:r w:rsidRPr="0050766B">
              <w:t>2</w:t>
            </w:r>
            <w:r w:rsidRPr="008A2D81">
              <w:t xml:space="preserve"> mjeseca </w:t>
            </w:r>
          </w:p>
        </w:tc>
        <w:tc>
          <w:tcPr>
            <w:tcW w:w="2615" w:type="dxa"/>
          </w:tcPr>
          <w:p w14:paraId="202BA8CF" w14:textId="77777777" w:rsidR="006069C1" w:rsidRPr="008A2D81" w:rsidRDefault="006069C1" w:rsidP="00344DB8">
            <w:pPr>
              <w:autoSpaceDE w:val="0"/>
              <w:autoSpaceDN w:val="0"/>
              <w:adjustRightInd w:val="0"/>
              <w:spacing w:before="0" w:after="0" w:line="240" w:lineRule="auto"/>
              <w:jc w:val="both"/>
            </w:pPr>
            <w:r w:rsidRPr="008A2D81">
              <w:t xml:space="preserve">12 mjeseci </w:t>
            </w:r>
          </w:p>
        </w:tc>
      </w:tr>
    </w:tbl>
    <w:p w14:paraId="113A60FB" w14:textId="7C066BB9" w:rsidR="0050766B" w:rsidRDefault="008A2D81" w:rsidP="00344DB8">
      <w:pPr>
        <w:jc w:val="both"/>
      </w:pPr>
      <w:r>
        <w:t>Kombinacija (SMS i SMP)</w:t>
      </w:r>
      <w:r w:rsidR="006069C1">
        <w:tab/>
        <w:t>3 mjeseca</w:t>
      </w:r>
      <w:r w:rsidR="006069C1">
        <w:tab/>
      </w:r>
      <w:r w:rsidR="006069C1">
        <w:tab/>
        <w:t xml:space="preserve">         </w:t>
      </w:r>
      <w:r w:rsidR="0050766B">
        <w:t>12 mjeseci</w:t>
      </w:r>
    </w:p>
    <w:p w14:paraId="07A728A5" w14:textId="6441C52F" w:rsidR="0050766B" w:rsidRDefault="0050766B" w:rsidP="00344DB8">
      <w:pPr>
        <w:autoSpaceDE w:val="0"/>
        <w:autoSpaceDN w:val="0"/>
        <w:adjustRightInd w:val="0"/>
        <w:spacing w:before="0" w:after="0" w:line="240" w:lineRule="auto"/>
        <w:jc w:val="both"/>
      </w:pPr>
      <w:r w:rsidRPr="0050766B">
        <w:t xml:space="preserve">Isti </w:t>
      </w:r>
      <w:r w:rsidR="009C6D2C">
        <w:t>student/ica</w:t>
      </w:r>
      <w:r w:rsidRPr="0050766B">
        <w:t xml:space="preserve"> može sudjelovati u razdobljima mobilnosti do najviše 12 mjeseci</w:t>
      </w:r>
      <w:r>
        <w:t xml:space="preserve"> </w:t>
      </w:r>
      <w:r w:rsidRPr="0050766B">
        <w:t>na svakoj razini studija, neovisno o broju i vrsti aktivnosti mobilnosti, uključujući i stručni i preddiplomsk</w:t>
      </w:r>
      <w:r>
        <w:t>i studij (5. i 6. razina EKO-a).</w:t>
      </w:r>
      <w:r w:rsidRPr="0050766B">
        <w:t xml:space="preserve"> </w:t>
      </w:r>
      <w:r w:rsidR="00254384">
        <w:t>Prethodno iskustvo u okviru programa LLP-Erasmus Mondus računa se u 12 mjeseci po ciklusu studiranja.</w:t>
      </w:r>
    </w:p>
    <w:p w14:paraId="32CF02E8" w14:textId="77777777" w:rsidR="001137A2" w:rsidRDefault="001137A2" w:rsidP="00344DB8">
      <w:pPr>
        <w:autoSpaceDE w:val="0"/>
        <w:autoSpaceDN w:val="0"/>
        <w:adjustRightInd w:val="0"/>
        <w:spacing w:before="0" w:after="0" w:line="240" w:lineRule="auto"/>
        <w:jc w:val="both"/>
      </w:pPr>
    </w:p>
    <w:p w14:paraId="4AAF4444" w14:textId="77777777" w:rsidR="0050766B" w:rsidRDefault="009C6D2C" w:rsidP="00344DB8">
      <w:pPr>
        <w:jc w:val="both"/>
      </w:pPr>
      <w:r>
        <w:t>Student</w:t>
      </w:r>
      <w:r w:rsidR="0050766B">
        <w:t xml:space="preserve">ska mobilnost mora biti odrađena isključivo prema razdoblju navedenom u Natječaju. </w:t>
      </w:r>
    </w:p>
    <w:p w14:paraId="40DAB135" w14:textId="77777777" w:rsidR="0050766B" w:rsidRDefault="0050766B" w:rsidP="00344DB8">
      <w:pPr>
        <w:jc w:val="both"/>
      </w:pPr>
      <w:r w:rsidRPr="0050766B">
        <w:t>Započeta aktivnost mora se održati u kontinuitetu, te se ne može prekidati, osim ako za to ne postoje opravdani razlozi.</w:t>
      </w:r>
    </w:p>
    <w:p w14:paraId="20CD0331" w14:textId="77777777" w:rsidR="001137A2" w:rsidRDefault="0050766B" w:rsidP="00344DB8">
      <w:pPr>
        <w:pStyle w:val="Default"/>
        <w:spacing w:after="100" w:afterAutospacing="1"/>
        <w:jc w:val="both"/>
        <w:rPr>
          <w:rFonts w:asciiTheme="minorHAnsi" w:hAnsiTheme="minorHAnsi" w:cstheme="minorBidi"/>
          <w:color w:val="595959" w:themeColor="text1" w:themeTint="A6"/>
          <w:kern w:val="20"/>
          <w:sz w:val="20"/>
          <w:szCs w:val="20"/>
          <w:lang w:eastAsia="hr-HR"/>
        </w:rPr>
      </w:pPr>
      <w:r w:rsidRPr="001137A2">
        <w:rPr>
          <w:rFonts w:asciiTheme="minorHAnsi" w:hAnsiTheme="minorHAnsi" w:cstheme="minorBidi"/>
          <w:color w:val="595959" w:themeColor="text1" w:themeTint="A6"/>
          <w:kern w:val="20"/>
          <w:sz w:val="20"/>
          <w:szCs w:val="20"/>
          <w:lang w:eastAsia="hr-HR"/>
        </w:rPr>
        <w:t>Studijski boravak i stručna praksa studenata mogu biti produžene</w:t>
      </w:r>
      <w:r w:rsidR="001137A2" w:rsidRPr="001137A2">
        <w:rPr>
          <w:rFonts w:asciiTheme="minorHAnsi" w:hAnsiTheme="minorHAnsi" w:cstheme="minorBidi"/>
          <w:color w:val="595959" w:themeColor="text1" w:themeTint="A6"/>
          <w:kern w:val="20"/>
          <w:sz w:val="20"/>
          <w:szCs w:val="20"/>
          <w:lang w:eastAsia="hr-HR"/>
        </w:rPr>
        <w:t xml:space="preserve"> u odnosu na ugovoreno trajanje</w:t>
      </w:r>
      <w:r w:rsidRPr="001137A2">
        <w:rPr>
          <w:rFonts w:asciiTheme="minorHAnsi" w:hAnsiTheme="minorHAnsi" w:cstheme="minorBidi"/>
          <w:color w:val="595959" w:themeColor="text1" w:themeTint="A6"/>
          <w:kern w:val="20"/>
          <w:sz w:val="20"/>
          <w:szCs w:val="20"/>
          <w:lang w:eastAsia="hr-HR"/>
        </w:rPr>
        <w:t xml:space="preserve"> sporazumom između matičnog visokog učilišta i inozemne ustanove do najdužeg ukup</w:t>
      </w:r>
      <w:r w:rsidR="001137A2" w:rsidRPr="001137A2">
        <w:rPr>
          <w:rFonts w:asciiTheme="minorHAnsi" w:hAnsiTheme="minorHAnsi" w:cstheme="minorBidi"/>
          <w:color w:val="595959" w:themeColor="text1" w:themeTint="A6"/>
          <w:kern w:val="20"/>
          <w:sz w:val="20"/>
          <w:szCs w:val="20"/>
          <w:lang w:eastAsia="hr-HR"/>
        </w:rPr>
        <w:t>nog trajanja od 12 mjeseci na način utvrđen  Pravilnikom o međunarodnoj mobilnosti studenata, nastavno</w:t>
      </w:r>
      <w:r w:rsidR="00FD4DED">
        <w:rPr>
          <w:rFonts w:asciiTheme="minorHAnsi" w:hAnsiTheme="minorHAnsi" w:cstheme="minorBidi"/>
          <w:color w:val="595959" w:themeColor="text1" w:themeTint="A6"/>
          <w:kern w:val="20"/>
          <w:sz w:val="20"/>
          <w:szCs w:val="20"/>
          <w:lang w:eastAsia="hr-HR"/>
        </w:rPr>
        <w:t>g i nenastavnog osoblja unutar E</w:t>
      </w:r>
      <w:r w:rsidR="001137A2" w:rsidRPr="001137A2">
        <w:rPr>
          <w:rFonts w:asciiTheme="minorHAnsi" w:hAnsiTheme="minorHAnsi" w:cstheme="minorBidi"/>
          <w:color w:val="595959" w:themeColor="text1" w:themeTint="A6"/>
          <w:kern w:val="20"/>
          <w:sz w:val="20"/>
          <w:szCs w:val="20"/>
          <w:lang w:eastAsia="hr-HR"/>
        </w:rPr>
        <w:t>rasmus+ programa</w:t>
      </w:r>
      <w:r w:rsidR="001137A2">
        <w:rPr>
          <w:rFonts w:asciiTheme="minorHAnsi" w:hAnsiTheme="minorHAnsi" w:cstheme="minorBidi"/>
          <w:color w:val="595959" w:themeColor="text1" w:themeTint="A6"/>
          <w:kern w:val="20"/>
          <w:sz w:val="20"/>
          <w:szCs w:val="20"/>
          <w:lang w:eastAsia="hr-HR"/>
        </w:rPr>
        <w:t>.</w:t>
      </w:r>
    </w:p>
    <w:p w14:paraId="74002678" w14:textId="77777777" w:rsidR="001137A2" w:rsidRPr="009F1F3F" w:rsidRDefault="001137A2" w:rsidP="009F1F3F">
      <w:pPr>
        <w:jc w:val="both"/>
      </w:pPr>
      <w:r w:rsidRPr="009F1F3F">
        <w:t xml:space="preserve">Viša sila </w:t>
      </w:r>
    </w:p>
    <w:p w14:paraId="44D0C839" w14:textId="77777777" w:rsidR="007C25AC" w:rsidRPr="009F1F3F" w:rsidRDefault="001137A2" w:rsidP="009F1F3F">
      <w:pPr>
        <w:jc w:val="both"/>
      </w:pPr>
      <w:r w:rsidRPr="009F1F3F">
        <w:t>Viša sila podrazumijeva svaku nepredvidivu iznimnu situaciju ili događaj koji nije pod kontrolom ugovornih strana, a koji ih sprječava u ispunjenju međusobnih obveza, nije nastao kao posljedica pogreške ili nemara s njihove strane, te se pokazuje nepremostivim unatoč trudu da se prevlada (npr. bolest ili smrtni slučaj u obitelji). Štrajkovi ili financijske poteškoće ne smatraju se višom silom i dotična ugovorna stranka ne može ih tako prikazati. U slučaju kolektivnih štrajkova i prirodnih katastrofa, Agencija i Europska komisija dogovorit će daljnje korake o postupanju i o tome obavijestiti visoka učilišta.</w:t>
      </w:r>
    </w:p>
    <w:p w14:paraId="30CA2996" w14:textId="77777777" w:rsidR="00742B5C" w:rsidRDefault="00742B5C" w:rsidP="00742B5C">
      <w:pPr>
        <w:jc w:val="both"/>
      </w:pPr>
    </w:p>
    <w:p w14:paraId="0C927878" w14:textId="2DA1BC86" w:rsidR="00742B5C" w:rsidRPr="00742B5C" w:rsidRDefault="00742B5C" w:rsidP="00742B5C">
      <w:pPr>
        <w:jc w:val="both"/>
      </w:pPr>
      <w:r>
        <w:t xml:space="preserve"> </w:t>
      </w:r>
    </w:p>
    <w:p w14:paraId="3EE0D365" w14:textId="77777777" w:rsidR="00E60190" w:rsidRPr="007C25AC" w:rsidRDefault="00E60190" w:rsidP="00344DB8">
      <w:pPr>
        <w:pStyle w:val="Default"/>
        <w:spacing w:after="100" w:afterAutospacing="1"/>
        <w:jc w:val="both"/>
        <w:rPr>
          <w:rFonts w:asciiTheme="minorHAnsi" w:hAnsiTheme="minorHAnsi" w:cstheme="minorBidi"/>
          <w:color w:val="FF0000"/>
          <w:kern w:val="20"/>
          <w:sz w:val="20"/>
          <w:szCs w:val="20"/>
          <w:lang w:eastAsia="hr-HR"/>
        </w:rPr>
      </w:pPr>
    </w:p>
    <w:p w14:paraId="0231AA16" w14:textId="77777777" w:rsidR="001137A2" w:rsidRDefault="001137A2" w:rsidP="00344DB8">
      <w:pPr>
        <w:pStyle w:val="naslov2"/>
        <w:jc w:val="both"/>
      </w:pPr>
      <w:bookmarkStart w:id="4" w:name="_Toc444767211"/>
      <w:r>
        <w:lastRenderedPageBreak/>
        <w:t>mjesto provedbe mobilnosti</w:t>
      </w:r>
      <w:bookmarkEnd w:id="4"/>
      <w:r>
        <w:t xml:space="preserve"> </w:t>
      </w:r>
    </w:p>
    <w:p w14:paraId="4656CC1C" w14:textId="77777777" w:rsidR="001137A2" w:rsidRDefault="009C6D2C" w:rsidP="00344DB8">
      <w:pPr>
        <w:autoSpaceDE w:val="0"/>
        <w:autoSpaceDN w:val="0"/>
        <w:adjustRightInd w:val="0"/>
        <w:spacing w:before="0" w:after="0" w:line="240" w:lineRule="auto"/>
        <w:jc w:val="both"/>
      </w:pPr>
      <w:r>
        <w:t>Student</w:t>
      </w:r>
      <w:r w:rsidR="001137A2" w:rsidRPr="001137A2">
        <w:t xml:space="preserve">i moraju obavljati svoju aktivnost mobilnosti u državi sudionici u programu ili partnerskoj državi koja nije država organizacije pošiljateljice ili država u kojoj je </w:t>
      </w:r>
      <w:r>
        <w:t xml:space="preserve">student/ica </w:t>
      </w:r>
      <w:r w:rsidR="00F17B19">
        <w:t>smješten</w:t>
      </w:r>
      <w:r>
        <w:t>/a</w:t>
      </w:r>
      <w:r w:rsidR="00F17B19">
        <w:t xml:space="preserve"> za vrijeme studija prema uputi nadležne agenci</w:t>
      </w:r>
      <w:r w:rsidR="00C4684B">
        <w:t>je za određenu akademsku godinu, zbog mogućih izmjena točne zemlje se navode u Natječaju.</w:t>
      </w:r>
    </w:p>
    <w:p w14:paraId="749D9EB6" w14:textId="77777777" w:rsidR="005E27AB" w:rsidRDefault="005E27AB" w:rsidP="00344DB8">
      <w:pPr>
        <w:autoSpaceDE w:val="0"/>
        <w:autoSpaceDN w:val="0"/>
        <w:adjustRightInd w:val="0"/>
        <w:spacing w:before="0" w:after="0" w:line="240" w:lineRule="auto"/>
        <w:jc w:val="both"/>
      </w:pPr>
    </w:p>
    <w:p w14:paraId="19DAA529" w14:textId="05ACE01A" w:rsidR="005E27AB" w:rsidRDefault="005E27AB" w:rsidP="005E27AB">
      <w:pPr>
        <w:autoSpaceDE w:val="0"/>
        <w:autoSpaceDN w:val="0"/>
        <w:adjustRightInd w:val="0"/>
        <w:spacing w:before="0" w:after="0" w:line="240" w:lineRule="auto"/>
        <w:jc w:val="both"/>
        <w:rPr>
          <w:b/>
        </w:rPr>
      </w:pPr>
      <w:r w:rsidRPr="006C712F">
        <w:rPr>
          <w:b/>
        </w:rPr>
        <w:t xml:space="preserve">Napomena: prema </w:t>
      </w:r>
      <w:r w:rsidR="001A52FA">
        <w:rPr>
          <w:b/>
        </w:rPr>
        <w:t>raspisanom natječaju</w:t>
      </w:r>
      <w:r w:rsidRPr="006C712F">
        <w:rPr>
          <w:b/>
        </w:rPr>
        <w:t xml:space="preserve"> za Erasmus+ </w:t>
      </w:r>
      <w:r>
        <w:rPr>
          <w:b/>
        </w:rPr>
        <w:t xml:space="preserve">studente </w:t>
      </w:r>
      <w:r w:rsidR="001A52FA" w:rsidRPr="001A52FA">
        <w:rPr>
          <w:b/>
        </w:rPr>
        <w:t xml:space="preserve">u okviru programa Erasmus+ KA103 </w:t>
      </w:r>
      <w:r>
        <w:rPr>
          <w:b/>
        </w:rPr>
        <w:t xml:space="preserve"> </w:t>
      </w:r>
      <w:r w:rsidR="001A52FA">
        <w:rPr>
          <w:b/>
        </w:rPr>
        <w:t>za 2016</w:t>
      </w:r>
      <w:r w:rsidRPr="006C712F">
        <w:rPr>
          <w:b/>
        </w:rPr>
        <w:t>.</w:t>
      </w:r>
      <w:r w:rsidR="001A52FA">
        <w:rPr>
          <w:b/>
        </w:rPr>
        <w:t>/2017</w:t>
      </w:r>
      <w:r w:rsidRPr="006C712F">
        <w:rPr>
          <w:b/>
        </w:rPr>
        <w:t xml:space="preserve">. mobilnosti se mogu obavljati samo u državama sudionicama  u programu. </w:t>
      </w:r>
    </w:p>
    <w:p w14:paraId="6B976AB2" w14:textId="77777777" w:rsidR="00FA44E5" w:rsidRDefault="00FA44E5" w:rsidP="005E27AB">
      <w:pPr>
        <w:autoSpaceDE w:val="0"/>
        <w:autoSpaceDN w:val="0"/>
        <w:adjustRightInd w:val="0"/>
        <w:spacing w:before="0" w:after="0" w:line="240" w:lineRule="auto"/>
        <w:jc w:val="both"/>
        <w:rPr>
          <w:b/>
        </w:rPr>
      </w:pPr>
    </w:p>
    <w:p w14:paraId="2AE519D0" w14:textId="4101A8E4" w:rsidR="00FA44E5" w:rsidRPr="006C712F" w:rsidRDefault="00FA44E5" w:rsidP="005E27AB">
      <w:pPr>
        <w:autoSpaceDE w:val="0"/>
        <w:autoSpaceDN w:val="0"/>
        <w:adjustRightInd w:val="0"/>
        <w:spacing w:before="0" w:after="0" w:line="240" w:lineRule="auto"/>
        <w:jc w:val="both"/>
        <w:rPr>
          <w:b/>
        </w:rPr>
      </w:pPr>
      <w:r>
        <w:rPr>
          <w:b/>
        </w:rPr>
        <w:t xml:space="preserve">Mobilnosti u svrhu studija u partnerskim zemljama moguća je ukoliko se raspiše poseban Natječaj u sklopu programa KA107 za akademsku 2016./2017. godinu. </w:t>
      </w:r>
    </w:p>
    <w:p w14:paraId="0AE117E8" w14:textId="77777777" w:rsidR="00F17B19" w:rsidRPr="00F17B19" w:rsidRDefault="00F17B19" w:rsidP="00344DB8">
      <w:pPr>
        <w:autoSpaceDE w:val="0"/>
        <w:autoSpaceDN w:val="0"/>
        <w:adjustRightInd w:val="0"/>
        <w:spacing w:before="0" w:after="0" w:line="240" w:lineRule="auto"/>
        <w:jc w:val="both"/>
        <w:rPr>
          <w:rFonts w:ascii="Tahoma" w:hAnsi="Tahoma" w:cs="Tahoma"/>
          <w:color w:val="000000"/>
          <w:kern w:val="0"/>
          <w:sz w:val="24"/>
          <w:szCs w:val="24"/>
        </w:rPr>
      </w:pPr>
    </w:p>
    <w:p w14:paraId="785EDF91" w14:textId="77777777" w:rsidR="00F17B19" w:rsidRPr="001A52FA" w:rsidRDefault="00F17B19" w:rsidP="00344DB8">
      <w:pPr>
        <w:autoSpaceDE w:val="0"/>
        <w:autoSpaceDN w:val="0"/>
        <w:adjustRightInd w:val="0"/>
        <w:spacing w:before="0" w:after="232" w:line="240" w:lineRule="auto"/>
        <w:jc w:val="both"/>
        <w:rPr>
          <w:rFonts w:asciiTheme="majorHAnsi" w:eastAsiaTheme="majorEastAsia" w:hAnsiTheme="majorHAnsi" w:cstheme="majorBidi"/>
          <w:b/>
          <w:caps/>
          <w:color w:val="577188" w:themeColor="accent1" w:themeShade="BF"/>
          <w:sz w:val="24"/>
          <w14:ligatures w14:val="standardContextual"/>
        </w:rPr>
      </w:pPr>
      <w:r w:rsidRPr="001A52FA">
        <w:rPr>
          <w:rFonts w:asciiTheme="majorHAnsi" w:eastAsiaTheme="majorEastAsia" w:hAnsiTheme="majorHAnsi" w:cstheme="majorBidi"/>
          <w:b/>
          <w:color w:val="577188" w:themeColor="accent1" w:themeShade="BF"/>
          <w:sz w:val="24"/>
          <w14:ligatures w14:val="standardContextual"/>
        </w:rPr>
        <w:t xml:space="preserve">Države sudionice u programu </w:t>
      </w:r>
    </w:p>
    <w:p w14:paraId="6AB3B808" w14:textId="77777777" w:rsidR="00F17B19" w:rsidRPr="00F17B19" w:rsidRDefault="00F17B19" w:rsidP="00344DB8">
      <w:pPr>
        <w:autoSpaceDE w:val="0"/>
        <w:autoSpaceDN w:val="0"/>
        <w:adjustRightInd w:val="0"/>
        <w:spacing w:before="0" w:after="0" w:line="240" w:lineRule="auto"/>
        <w:jc w:val="both"/>
      </w:pPr>
      <w:r w:rsidRPr="00F17B19">
        <w:t>Sljedeće države mogu sudjelovati u svim aktivnostima programa Erasmus+:</w:t>
      </w:r>
    </w:p>
    <w:p w14:paraId="0BA7FC93" w14:textId="77777777" w:rsidR="00F17B19" w:rsidRPr="00F17B19" w:rsidRDefault="00F17B19" w:rsidP="00344DB8">
      <w:pPr>
        <w:autoSpaceDE w:val="0"/>
        <w:autoSpaceDN w:val="0"/>
        <w:adjustRightInd w:val="0"/>
        <w:spacing w:before="0" w:after="0" w:line="240" w:lineRule="auto"/>
        <w:jc w:val="both"/>
      </w:pPr>
    </w:p>
    <w:tbl>
      <w:tblPr>
        <w:tblW w:w="9606" w:type="dxa"/>
        <w:tblInd w:w="-108" w:type="dxa"/>
        <w:tblLayout w:type="fixed"/>
        <w:tblLook w:val="0000" w:firstRow="0" w:lastRow="0" w:firstColumn="0" w:lastColumn="0" w:noHBand="0" w:noVBand="0"/>
      </w:tblPr>
      <w:tblGrid>
        <w:gridCol w:w="9606"/>
      </w:tblGrid>
      <w:tr w:rsidR="00F17B19" w:rsidRPr="00F17B19" w14:paraId="04676D1F" w14:textId="77777777" w:rsidTr="00F17B19">
        <w:trPr>
          <w:trHeight w:val="177"/>
        </w:trPr>
        <w:tc>
          <w:tcPr>
            <w:tcW w:w="9606" w:type="dxa"/>
            <w:vAlign w:val="center"/>
          </w:tcPr>
          <w:p w14:paraId="46915BEF" w14:textId="77777777" w:rsidR="00F17B19" w:rsidRPr="00A66FF9" w:rsidRDefault="00F17B19" w:rsidP="00344DB8">
            <w:pPr>
              <w:autoSpaceDE w:val="0"/>
              <w:autoSpaceDN w:val="0"/>
              <w:adjustRightInd w:val="0"/>
              <w:spacing w:before="0" w:after="0" w:line="240" w:lineRule="auto"/>
              <w:jc w:val="both"/>
              <w:rPr>
                <w:u w:val="single"/>
              </w:rPr>
            </w:pPr>
            <w:r w:rsidRPr="00A66FF9">
              <w:rPr>
                <w:u w:val="single"/>
              </w:rPr>
              <w:t xml:space="preserve">Države članice Europske unije: </w:t>
            </w:r>
          </w:p>
          <w:p w14:paraId="5180B312" w14:textId="77777777" w:rsidR="00F17B19" w:rsidRPr="00F17B19" w:rsidRDefault="00F17B19" w:rsidP="00F35B50">
            <w:pPr>
              <w:autoSpaceDE w:val="0"/>
              <w:autoSpaceDN w:val="0"/>
              <w:adjustRightInd w:val="0"/>
              <w:spacing w:before="0" w:after="0" w:line="240" w:lineRule="auto"/>
              <w:ind w:right="459"/>
              <w:jc w:val="both"/>
            </w:pPr>
            <w:r w:rsidRPr="00F17B19">
              <w:t>Belgija, Bugarska, Češka, Republika Danska, Njemačka Estonija, Irska, Grčka, Španjolska, Francuska, Hrvatska, Italija Cipar, Latvija, Litva, Luksemburg, Mađarska, Malta, Nizozemska, Austrija, Poljska, Portugal, Rumunjska, Slovenija, Slovačka, Finska, Ujedinjena Kraljevina.</w:t>
            </w:r>
          </w:p>
          <w:tbl>
            <w:tblPr>
              <w:tblW w:w="0" w:type="auto"/>
              <w:tblLayout w:type="fixed"/>
              <w:tblLook w:val="0000" w:firstRow="0" w:lastRow="0" w:firstColumn="0" w:lastColumn="0" w:noHBand="0" w:noVBand="0"/>
            </w:tblPr>
            <w:tblGrid>
              <w:gridCol w:w="9318"/>
            </w:tblGrid>
            <w:tr w:rsidR="00F17B19" w:rsidRPr="00F17B19" w14:paraId="5BA01A13" w14:textId="77777777" w:rsidTr="00064295">
              <w:trPr>
                <w:trHeight w:val="93"/>
              </w:trPr>
              <w:tc>
                <w:tcPr>
                  <w:tcW w:w="9318" w:type="dxa"/>
                  <w:vAlign w:val="bottom"/>
                </w:tcPr>
                <w:p w14:paraId="51628BCF" w14:textId="77777777" w:rsidR="00A66FF9" w:rsidRPr="00A66FF9" w:rsidRDefault="00F17B19" w:rsidP="00344DB8">
                  <w:pPr>
                    <w:autoSpaceDE w:val="0"/>
                    <w:autoSpaceDN w:val="0"/>
                    <w:adjustRightInd w:val="0"/>
                    <w:spacing w:before="0" w:after="0" w:line="240" w:lineRule="auto"/>
                    <w:ind w:left="-108"/>
                    <w:jc w:val="both"/>
                    <w:rPr>
                      <w:u w:val="single"/>
                    </w:rPr>
                  </w:pPr>
                  <w:r w:rsidRPr="00F17B19">
                    <w:rPr>
                      <w:u w:val="single"/>
                    </w:rPr>
                    <w:t>Države sudionice izvan EU-a</w:t>
                  </w:r>
                  <w:r w:rsidRPr="00A66FF9">
                    <w:rPr>
                      <w:u w:val="single"/>
                    </w:rPr>
                    <w:t>:</w:t>
                  </w:r>
                  <w:r w:rsidRPr="00F17B19">
                    <w:rPr>
                      <w:u w:val="single"/>
                    </w:rPr>
                    <w:t xml:space="preserve"> </w:t>
                  </w:r>
                </w:p>
                <w:p w14:paraId="4C9A6EF9" w14:textId="77777777" w:rsidR="00F17B19" w:rsidRPr="00F17B19" w:rsidRDefault="003A4109" w:rsidP="00344DB8">
                  <w:pPr>
                    <w:autoSpaceDE w:val="0"/>
                    <w:autoSpaceDN w:val="0"/>
                    <w:adjustRightInd w:val="0"/>
                    <w:spacing w:before="0" w:after="0" w:line="240" w:lineRule="auto"/>
                    <w:ind w:left="-108"/>
                    <w:jc w:val="both"/>
                  </w:pPr>
                  <w:r>
                    <w:t>B</w:t>
                  </w:r>
                  <w:r w:rsidR="00A66FF9">
                    <w:t xml:space="preserve">ivša jugoslavenska republika </w:t>
                  </w:r>
                  <w:r w:rsidR="00F17B19" w:rsidRPr="00F17B19">
                    <w:t>Makedonija</w:t>
                  </w:r>
                  <w:r w:rsidR="00A66FF9" w:rsidRPr="00A66FF9">
                    <w:t>,</w:t>
                  </w:r>
                  <w:r w:rsidR="00A66FF9">
                    <w:t xml:space="preserve"> </w:t>
                  </w:r>
                  <w:r w:rsidR="00A66FF9" w:rsidRPr="00F17B19">
                    <w:t>Island</w:t>
                  </w:r>
                  <w:r w:rsidR="00A66FF9" w:rsidRPr="00A66FF9">
                    <w:t xml:space="preserve">, </w:t>
                  </w:r>
                  <w:r w:rsidR="00A66FF9" w:rsidRPr="00F17B19">
                    <w:t>Lihtenštajn</w:t>
                  </w:r>
                  <w:r w:rsidR="00A66FF9">
                    <w:t>,</w:t>
                  </w:r>
                  <w:r w:rsidR="00A66FF9" w:rsidRPr="00F17B19">
                    <w:rPr>
                      <w:rFonts w:ascii="Tahoma" w:hAnsi="Tahoma" w:cs="Tahoma"/>
                      <w:color w:val="000000"/>
                      <w:kern w:val="0"/>
                      <w:sz w:val="18"/>
                      <w:szCs w:val="18"/>
                    </w:rPr>
                    <w:t xml:space="preserve"> </w:t>
                  </w:r>
                  <w:r w:rsidR="00A66FF9">
                    <w:t xml:space="preserve">Norveška, </w:t>
                  </w:r>
                  <w:r w:rsidR="00A66FF9" w:rsidRPr="00F17B19">
                    <w:t>Turska</w:t>
                  </w:r>
                  <w:r w:rsidR="00A66FF9">
                    <w:t>.</w:t>
                  </w:r>
                </w:p>
              </w:tc>
            </w:tr>
            <w:tr w:rsidR="00A66FF9" w:rsidRPr="00F17B19" w14:paraId="5245AF9F" w14:textId="77777777" w:rsidTr="00064295">
              <w:trPr>
                <w:trHeight w:val="93"/>
              </w:trPr>
              <w:tc>
                <w:tcPr>
                  <w:tcW w:w="9318" w:type="dxa"/>
                  <w:vAlign w:val="bottom"/>
                </w:tcPr>
                <w:p w14:paraId="28154004" w14:textId="77777777" w:rsidR="00A66FF9" w:rsidRPr="00F17B19" w:rsidRDefault="00A66FF9" w:rsidP="00344DB8">
                  <w:pPr>
                    <w:autoSpaceDE w:val="0"/>
                    <w:autoSpaceDN w:val="0"/>
                    <w:adjustRightInd w:val="0"/>
                    <w:spacing w:before="0" w:after="0" w:line="240" w:lineRule="auto"/>
                    <w:jc w:val="both"/>
                  </w:pPr>
                </w:p>
              </w:tc>
            </w:tr>
          </w:tbl>
          <w:p w14:paraId="566F3C41" w14:textId="77777777" w:rsidR="00F17B19" w:rsidRPr="00F17B19" w:rsidRDefault="00F17B19" w:rsidP="00344DB8">
            <w:pPr>
              <w:autoSpaceDE w:val="0"/>
              <w:autoSpaceDN w:val="0"/>
              <w:adjustRightInd w:val="0"/>
              <w:spacing w:before="0" w:after="0" w:line="240" w:lineRule="auto"/>
              <w:jc w:val="both"/>
            </w:pPr>
          </w:p>
        </w:tc>
      </w:tr>
    </w:tbl>
    <w:p w14:paraId="0ED1FA22" w14:textId="77777777" w:rsidR="00F17B19" w:rsidRDefault="00A66FF9" w:rsidP="00344DB8">
      <w:pPr>
        <w:autoSpaceDE w:val="0"/>
        <w:autoSpaceDN w:val="0"/>
        <w:adjustRightInd w:val="0"/>
        <w:spacing w:before="0" w:after="232" w:line="240" w:lineRule="auto"/>
        <w:jc w:val="both"/>
        <w:rPr>
          <w:rFonts w:asciiTheme="majorHAnsi" w:eastAsiaTheme="majorEastAsia" w:hAnsiTheme="majorHAnsi" w:cstheme="majorBidi"/>
          <w:color w:val="577188" w:themeColor="accent1" w:themeShade="BF"/>
          <w:sz w:val="24"/>
          <w14:ligatures w14:val="standardContextual"/>
        </w:rPr>
      </w:pPr>
      <w:r>
        <w:rPr>
          <w:rFonts w:asciiTheme="majorHAnsi" w:eastAsiaTheme="majorEastAsia" w:hAnsiTheme="majorHAnsi" w:cstheme="majorBidi"/>
          <w:color w:val="577188" w:themeColor="accent1" w:themeShade="BF"/>
          <w:sz w:val="24"/>
          <w14:ligatures w14:val="standardContextual"/>
        </w:rPr>
        <w:t>P</w:t>
      </w:r>
      <w:r w:rsidRPr="00A66FF9">
        <w:rPr>
          <w:rFonts w:asciiTheme="majorHAnsi" w:eastAsiaTheme="majorEastAsia" w:hAnsiTheme="majorHAnsi" w:cstheme="majorBidi"/>
          <w:color w:val="577188" w:themeColor="accent1" w:themeShade="BF"/>
          <w:sz w:val="24"/>
          <w14:ligatures w14:val="standardContextual"/>
        </w:rPr>
        <w:t>artnerske države</w:t>
      </w:r>
    </w:p>
    <w:p w14:paraId="7907BC88" w14:textId="38D8ADFC" w:rsidR="00FA44E5" w:rsidRDefault="00A66FF9" w:rsidP="00344DB8">
      <w:pPr>
        <w:autoSpaceDE w:val="0"/>
        <w:autoSpaceDN w:val="0"/>
        <w:adjustRightInd w:val="0"/>
        <w:spacing w:before="0" w:after="0" w:line="240" w:lineRule="auto"/>
        <w:jc w:val="both"/>
      </w:pPr>
      <w:r w:rsidRPr="00A66FF9">
        <w:t>Sljedeće države mogu sudjelovati u nekim aktivnostima Programa podložno određenim kriterijima ili uvjetima</w:t>
      </w:r>
      <w:r>
        <w:t>.</w:t>
      </w:r>
    </w:p>
    <w:p w14:paraId="43F53706" w14:textId="77777777" w:rsidR="00203FF0" w:rsidRDefault="00203FF0" w:rsidP="00344DB8">
      <w:pPr>
        <w:autoSpaceDE w:val="0"/>
        <w:autoSpaceDN w:val="0"/>
        <w:adjustRightInd w:val="0"/>
        <w:spacing w:before="0" w:after="0" w:line="240" w:lineRule="auto"/>
        <w:jc w:val="both"/>
      </w:pPr>
    </w:p>
    <w:p w14:paraId="314CB301" w14:textId="77777777" w:rsidR="00F17B19" w:rsidRPr="009F1F3F" w:rsidRDefault="009F1F3F" w:rsidP="00344DB8">
      <w:pPr>
        <w:autoSpaceDE w:val="0"/>
        <w:autoSpaceDN w:val="0"/>
        <w:adjustRightInd w:val="0"/>
        <w:spacing w:before="0" w:after="0" w:line="240" w:lineRule="auto"/>
        <w:jc w:val="both"/>
        <w:rPr>
          <w:u w:val="single"/>
        </w:rPr>
      </w:pPr>
      <w:r>
        <w:rPr>
          <w:u w:val="single"/>
        </w:rPr>
        <w:t>Partnerske države u susjedstvu EU</w:t>
      </w:r>
      <w:r w:rsidRPr="00203FF0">
        <w:rPr>
          <w:u w:val="single"/>
        </w:rPr>
        <w:t>-a</w:t>
      </w:r>
      <w:r>
        <w:rPr>
          <w:u w:val="single"/>
        </w:rPr>
        <w:t>:</w:t>
      </w:r>
    </w:p>
    <w:tbl>
      <w:tblPr>
        <w:tblW w:w="9330" w:type="dxa"/>
        <w:tblInd w:w="-116" w:type="dxa"/>
        <w:tblLayout w:type="fixed"/>
        <w:tblLook w:val="0000" w:firstRow="0" w:lastRow="0" w:firstColumn="0" w:lastColumn="0" w:noHBand="0" w:noVBand="0"/>
      </w:tblPr>
      <w:tblGrid>
        <w:gridCol w:w="9330"/>
      </w:tblGrid>
      <w:tr w:rsidR="00A66FF9" w:rsidRPr="00A66FF9" w14:paraId="3B72D280" w14:textId="77777777" w:rsidTr="00F35B50">
        <w:trPr>
          <w:trHeight w:val="440"/>
        </w:trPr>
        <w:tc>
          <w:tcPr>
            <w:tcW w:w="9330" w:type="dxa"/>
            <w:vAlign w:val="center"/>
          </w:tcPr>
          <w:p w14:paraId="667BEE53" w14:textId="77777777" w:rsidR="00A66FF9" w:rsidRPr="009F1F3F" w:rsidRDefault="009F1F3F" w:rsidP="00344DB8">
            <w:pPr>
              <w:autoSpaceDE w:val="0"/>
              <w:autoSpaceDN w:val="0"/>
              <w:adjustRightInd w:val="0"/>
              <w:spacing w:before="0" w:after="0" w:line="240" w:lineRule="auto"/>
              <w:jc w:val="both"/>
              <w:rPr>
                <w:u w:val="single"/>
              </w:rPr>
            </w:pPr>
            <w:r>
              <w:rPr>
                <w:u w:val="single"/>
              </w:rPr>
              <w:t>Zapadni Balkan (1. regija ):</w:t>
            </w:r>
            <w:r w:rsidRPr="009F1F3F">
              <w:t xml:space="preserve"> </w:t>
            </w:r>
            <w:r w:rsidR="00A66FF9" w:rsidRPr="00A66FF9">
              <w:t>Albanija</w:t>
            </w:r>
            <w:r w:rsidR="00A66FF9">
              <w:t>,</w:t>
            </w:r>
            <w:r w:rsidR="00A66FF9" w:rsidRPr="00A66FF9">
              <w:t xml:space="preserve"> Bosna i Hercegovina</w:t>
            </w:r>
            <w:r w:rsidR="00A66FF9">
              <w:t>,</w:t>
            </w:r>
            <w:r w:rsidR="00A66FF9" w:rsidRPr="00A66FF9">
              <w:t xml:space="preserve"> Kosovo</w:t>
            </w:r>
            <w:r w:rsidR="00A66FF9">
              <w:t>,</w:t>
            </w:r>
            <w:r w:rsidR="00A66FF9" w:rsidRPr="00A66FF9">
              <w:t xml:space="preserve"> Crna Gora</w:t>
            </w:r>
            <w:r w:rsidR="00A66FF9">
              <w:t>,</w:t>
            </w:r>
            <w:r w:rsidR="00A66FF9" w:rsidRPr="00A66FF9">
              <w:t xml:space="preserve"> Srbija</w:t>
            </w:r>
            <w:r w:rsidR="00A66FF9">
              <w:t>.</w:t>
            </w:r>
          </w:p>
        </w:tc>
      </w:tr>
      <w:tr w:rsidR="00A66FF9" w:rsidRPr="00A66FF9" w14:paraId="526740FB" w14:textId="77777777" w:rsidTr="00F35B50">
        <w:trPr>
          <w:trHeight w:val="440"/>
        </w:trPr>
        <w:tc>
          <w:tcPr>
            <w:tcW w:w="9330" w:type="dxa"/>
            <w:vAlign w:val="center"/>
          </w:tcPr>
          <w:tbl>
            <w:tblPr>
              <w:tblW w:w="8931" w:type="dxa"/>
              <w:tblInd w:w="8" w:type="dxa"/>
              <w:tblLayout w:type="fixed"/>
              <w:tblLook w:val="0000" w:firstRow="0" w:lastRow="0" w:firstColumn="0" w:lastColumn="0" w:noHBand="0" w:noVBand="0"/>
            </w:tblPr>
            <w:tblGrid>
              <w:gridCol w:w="8931"/>
            </w:tblGrid>
            <w:tr w:rsidR="00A66FF9" w:rsidRPr="00A66FF9" w14:paraId="0BF34101" w14:textId="77777777" w:rsidTr="00F35B50">
              <w:trPr>
                <w:trHeight w:val="440"/>
              </w:trPr>
              <w:tc>
                <w:tcPr>
                  <w:tcW w:w="8931" w:type="dxa"/>
                  <w:vAlign w:val="center"/>
                </w:tcPr>
                <w:p w14:paraId="3F024501" w14:textId="77777777" w:rsidR="00203FF0" w:rsidRPr="009F1F3F" w:rsidRDefault="00A66FF9" w:rsidP="00F35B50">
                  <w:pPr>
                    <w:autoSpaceDE w:val="0"/>
                    <w:autoSpaceDN w:val="0"/>
                    <w:adjustRightInd w:val="0"/>
                    <w:spacing w:before="0" w:after="0" w:line="240" w:lineRule="auto"/>
                    <w:ind w:right="320" w:hanging="108"/>
                    <w:jc w:val="both"/>
                    <w:rPr>
                      <w:u w:val="single"/>
                    </w:rPr>
                  </w:pPr>
                  <w:r>
                    <w:rPr>
                      <w:u w:val="single"/>
                    </w:rPr>
                    <w:t>Z</w:t>
                  </w:r>
                  <w:r w:rsidRPr="00A66FF9">
                    <w:rPr>
                      <w:u w:val="single"/>
                    </w:rPr>
                    <w:t>emlje Istočnog partnerstva (2. regija)</w:t>
                  </w:r>
                  <w:r w:rsidR="009F1F3F">
                    <w:rPr>
                      <w:u w:val="single"/>
                    </w:rPr>
                    <w:t>:</w:t>
                  </w:r>
                  <w:r w:rsidR="009F1F3F" w:rsidRPr="009F1F3F">
                    <w:t xml:space="preserve"> </w:t>
                  </w:r>
                  <w:r w:rsidRPr="00A66FF9">
                    <w:t>Armenija</w:t>
                  </w:r>
                  <w:r>
                    <w:t>,</w:t>
                  </w:r>
                  <w:r w:rsidRPr="00A66FF9">
                    <w:t xml:space="preserve"> Azerbajdžan</w:t>
                  </w:r>
                  <w:r>
                    <w:t xml:space="preserve">, Bjelorusija, </w:t>
                  </w:r>
                  <w:r w:rsidRPr="00A66FF9">
                    <w:t xml:space="preserve"> Gruzija</w:t>
                  </w:r>
                  <w:r>
                    <w:t xml:space="preserve">, Moldavija, </w:t>
                  </w:r>
                  <w:r w:rsidRPr="00A66FF9">
                    <w:t xml:space="preserve"> Drž</w:t>
                  </w:r>
                  <w:r>
                    <w:t xml:space="preserve">avno područje Ukrajine priznato međunarodnim </w:t>
                  </w:r>
                  <w:r w:rsidRPr="00A66FF9">
                    <w:t>pravom</w:t>
                  </w:r>
                  <w:r>
                    <w:t>.</w:t>
                  </w:r>
                </w:p>
                <w:p w14:paraId="551DFC4C" w14:textId="77777777" w:rsidR="00203FF0" w:rsidRPr="009F1F3F" w:rsidRDefault="00203FF0" w:rsidP="009F1F3F">
                  <w:pPr>
                    <w:autoSpaceDE w:val="0"/>
                    <w:autoSpaceDN w:val="0"/>
                    <w:adjustRightInd w:val="0"/>
                    <w:spacing w:before="0" w:after="0" w:line="240" w:lineRule="auto"/>
                    <w:ind w:left="-108"/>
                    <w:jc w:val="both"/>
                    <w:rPr>
                      <w:u w:val="single"/>
                    </w:rPr>
                  </w:pPr>
                  <w:r w:rsidRPr="00203FF0">
                    <w:rPr>
                      <w:u w:val="single"/>
                    </w:rPr>
                    <w:t>Z</w:t>
                  </w:r>
                  <w:r w:rsidRPr="00A66FF9">
                    <w:rPr>
                      <w:u w:val="single"/>
                    </w:rPr>
                    <w:t>emlje južnog Mediterana (3. regija)</w:t>
                  </w:r>
                  <w:r>
                    <w:rPr>
                      <w:u w:val="single"/>
                    </w:rPr>
                    <w:t>:</w:t>
                  </w:r>
                  <w:r w:rsidR="009F1F3F" w:rsidRPr="009F1F3F">
                    <w:t xml:space="preserve"> </w:t>
                  </w:r>
                  <w:r w:rsidRPr="00203FF0">
                    <w:t>Alžir, Egipat, Izrael, Jordan, Libanon, Libija, Maroko, Palestina, Sirija, Tunis.</w:t>
                  </w:r>
                </w:p>
                <w:p w14:paraId="7A64CDA4" w14:textId="77777777" w:rsidR="00203FF0" w:rsidRPr="009F1F3F" w:rsidRDefault="009F1F3F" w:rsidP="009F1F3F">
                  <w:pPr>
                    <w:autoSpaceDE w:val="0"/>
                    <w:autoSpaceDN w:val="0"/>
                    <w:adjustRightInd w:val="0"/>
                    <w:spacing w:before="0" w:after="0" w:line="240" w:lineRule="auto"/>
                    <w:ind w:left="-108"/>
                    <w:jc w:val="both"/>
                    <w:rPr>
                      <w:u w:val="single"/>
                    </w:rPr>
                  </w:pPr>
                  <w:r>
                    <w:rPr>
                      <w:u w:val="single"/>
                    </w:rPr>
                    <w:t>Ruska Federacija (4. regija):</w:t>
                  </w:r>
                  <w:r w:rsidRPr="009F1F3F">
                    <w:t xml:space="preserve"> </w:t>
                  </w:r>
                  <w:r w:rsidR="00203FF0" w:rsidRPr="00203FF0">
                    <w:t>Državno područje Rusije priznato međunarodnim pravom</w:t>
                  </w:r>
                </w:p>
                <w:p w14:paraId="08320B36" w14:textId="77777777" w:rsidR="00203FF0" w:rsidRDefault="00203FF0" w:rsidP="00344DB8">
                  <w:pPr>
                    <w:autoSpaceDE w:val="0"/>
                    <w:autoSpaceDN w:val="0"/>
                    <w:adjustRightInd w:val="0"/>
                    <w:spacing w:before="0" w:after="0" w:line="240" w:lineRule="auto"/>
                    <w:jc w:val="both"/>
                  </w:pPr>
                </w:p>
                <w:p w14:paraId="02E4C933" w14:textId="77777777" w:rsidR="00203FF0" w:rsidRDefault="009F1F3F" w:rsidP="009F1F3F">
                  <w:pPr>
                    <w:autoSpaceDE w:val="0"/>
                    <w:autoSpaceDN w:val="0"/>
                    <w:adjustRightInd w:val="0"/>
                    <w:spacing w:before="0" w:after="0" w:line="240" w:lineRule="auto"/>
                    <w:ind w:left="-108"/>
                    <w:jc w:val="both"/>
                    <w:rPr>
                      <w:u w:val="single"/>
                    </w:rPr>
                  </w:pPr>
                  <w:r>
                    <w:rPr>
                      <w:u w:val="single"/>
                    </w:rPr>
                    <w:t>O</w:t>
                  </w:r>
                  <w:r w:rsidRPr="00203FF0">
                    <w:rPr>
                      <w:u w:val="single"/>
                    </w:rPr>
                    <w:t>stale partnerske države</w:t>
                  </w:r>
                </w:p>
                <w:p w14:paraId="1E074DF2" w14:textId="77777777" w:rsidR="001E1DBA" w:rsidRDefault="00203FF0" w:rsidP="00344DB8">
                  <w:pPr>
                    <w:autoSpaceDE w:val="0"/>
                    <w:autoSpaceDN w:val="0"/>
                    <w:adjustRightInd w:val="0"/>
                    <w:spacing w:before="0" w:after="0" w:line="240" w:lineRule="auto"/>
                    <w:ind w:left="-108"/>
                    <w:jc w:val="both"/>
                  </w:pPr>
                  <w:r w:rsidRPr="00203FF0">
                    <w:rPr>
                      <w:u w:val="single"/>
                    </w:rPr>
                    <w:t>5. regija:</w:t>
                  </w:r>
                  <w:r w:rsidR="001E1DBA" w:rsidRPr="001E1DBA">
                    <w:t xml:space="preserve"> </w:t>
                  </w:r>
                  <w:r w:rsidRPr="00203FF0">
                    <w:t>Andora, Monako, San Marino, Država Vatikanskoga Grada, Švicarska</w:t>
                  </w:r>
                  <w:r>
                    <w:t>.</w:t>
                  </w:r>
                </w:p>
                <w:p w14:paraId="1945FB09" w14:textId="77777777" w:rsidR="001E1DBA" w:rsidRDefault="001E1DBA" w:rsidP="00344DB8">
                  <w:pPr>
                    <w:autoSpaceDE w:val="0"/>
                    <w:autoSpaceDN w:val="0"/>
                    <w:adjustRightInd w:val="0"/>
                    <w:spacing w:before="0" w:after="0" w:line="240" w:lineRule="auto"/>
                    <w:ind w:left="-108"/>
                    <w:jc w:val="both"/>
                  </w:pPr>
                  <w:r w:rsidRPr="00203FF0">
                    <w:rPr>
                      <w:u w:val="single"/>
                    </w:rPr>
                    <w:t xml:space="preserve">6. regija </w:t>
                  </w:r>
                  <w:r>
                    <w:rPr>
                      <w:u w:val="single"/>
                    </w:rPr>
                    <w:t>–</w:t>
                  </w:r>
                  <w:r w:rsidRPr="00203FF0">
                    <w:rPr>
                      <w:u w:val="single"/>
                    </w:rPr>
                    <w:t xml:space="preserve"> Azija</w:t>
                  </w:r>
                  <w:r>
                    <w:rPr>
                      <w:u w:val="single"/>
                    </w:rPr>
                    <w:t>:</w:t>
                  </w:r>
                  <w:r w:rsidRPr="001E1DBA">
                    <w:t xml:space="preserve"> Afganistan, Bangladeš, Butan, Kambodža, Kina, DNR Koreja, Indija, Indonezija, Laos, Malezija, Maldivi, Mongolija, </w:t>
                  </w:r>
                  <w:r w:rsidR="00FD4DED" w:rsidRPr="001E1DBA">
                    <w:t>Myanmar</w:t>
                  </w:r>
                  <w:r w:rsidRPr="001E1DBA">
                    <w:t>, Nepal, Pakistan, Filipini, Šri Lanka, Tajland i Vijetnam</w:t>
                  </w:r>
                  <w:r>
                    <w:t>.</w:t>
                  </w:r>
                </w:p>
                <w:p w14:paraId="2CBC42A4" w14:textId="3279ECED" w:rsidR="001E1DBA" w:rsidRDefault="001E1DBA" w:rsidP="00344DB8">
                  <w:pPr>
                    <w:autoSpaceDE w:val="0"/>
                    <w:autoSpaceDN w:val="0"/>
                    <w:adjustRightInd w:val="0"/>
                    <w:spacing w:before="0" w:after="0" w:line="240" w:lineRule="auto"/>
                    <w:ind w:left="-108"/>
                    <w:jc w:val="both"/>
                  </w:pPr>
                  <w:r w:rsidRPr="001E1DBA">
                    <w:rPr>
                      <w:u w:val="single"/>
                    </w:rPr>
                    <w:t>7. regija -Središnja Azija</w:t>
                  </w:r>
                  <w:r>
                    <w:rPr>
                      <w:u w:val="single"/>
                    </w:rPr>
                    <w:t>:</w:t>
                  </w:r>
                  <w:r w:rsidRPr="001E1DBA">
                    <w:t xml:space="preserve"> </w:t>
                  </w:r>
                  <w:r w:rsidR="00762F3C" w:rsidRPr="001E1DBA">
                    <w:t>Kazahstan</w:t>
                  </w:r>
                  <w:r w:rsidRPr="001E1DBA">
                    <w:t>, Kirgistan, Tadžikistan, Turkmenistan, Uzbekistan</w:t>
                  </w:r>
                </w:p>
                <w:p w14:paraId="4D555429" w14:textId="23ECE233" w:rsidR="001E1DBA" w:rsidRDefault="001E1DBA" w:rsidP="00344DB8">
                  <w:pPr>
                    <w:autoSpaceDE w:val="0"/>
                    <w:autoSpaceDN w:val="0"/>
                    <w:adjustRightInd w:val="0"/>
                    <w:spacing w:before="0" w:after="0" w:line="240" w:lineRule="auto"/>
                    <w:ind w:left="-108"/>
                    <w:jc w:val="both"/>
                  </w:pPr>
                  <w:r w:rsidRPr="001E1DBA">
                    <w:rPr>
                      <w:u w:val="single"/>
                    </w:rPr>
                    <w:t>8. regija -Latinska Amerika</w:t>
                  </w:r>
                  <w:r>
                    <w:rPr>
                      <w:u w:val="single"/>
                    </w:rPr>
                    <w:t>:</w:t>
                  </w:r>
                  <w:r w:rsidR="00F35B50">
                    <w:t xml:space="preserve"> </w:t>
                  </w:r>
                  <w:r w:rsidRPr="001E1DBA">
                    <w:t>Argentina, Bolivija, Brazil, Čile, Kolumbija, Kostarika, Kuba, Ekvador, El Salvador, Gvate</w:t>
                  </w:r>
                  <w:r w:rsidRPr="001E1DBA">
                    <w:softHyphen/>
                    <w:t>mala, Honduras, Meksiko, Nikaragva, Panama, Paragvaj, Peru, Urugvaj, Venezuela</w:t>
                  </w:r>
                  <w:r>
                    <w:t>.</w:t>
                  </w:r>
                </w:p>
                <w:p w14:paraId="5D8A86C7" w14:textId="77777777" w:rsidR="001E1DBA" w:rsidRDefault="001E1DBA" w:rsidP="00344DB8">
                  <w:pPr>
                    <w:autoSpaceDE w:val="0"/>
                    <w:autoSpaceDN w:val="0"/>
                    <w:adjustRightInd w:val="0"/>
                    <w:spacing w:before="0" w:after="0" w:line="240" w:lineRule="auto"/>
                    <w:ind w:left="-108"/>
                    <w:jc w:val="both"/>
                  </w:pPr>
                  <w:r w:rsidRPr="001E1DBA">
                    <w:rPr>
                      <w:u w:val="single"/>
                    </w:rPr>
                    <w:t>9. regija</w:t>
                  </w:r>
                  <w:r>
                    <w:rPr>
                      <w:u w:val="single"/>
                    </w:rPr>
                    <w:t>:</w:t>
                  </w:r>
                  <w:r w:rsidRPr="001E1DBA">
                    <w:t xml:space="preserve"> Iran, Irak, Jemen</w:t>
                  </w:r>
                </w:p>
                <w:p w14:paraId="266170FD" w14:textId="77777777" w:rsidR="001E1DBA" w:rsidRDefault="001E1DBA" w:rsidP="00344DB8">
                  <w:pPr>
                    <w:autoSpaceDE w:val="0"/>
                    <w:autoSpaceDN w:val="0"/>
                    <w:adjustRightInd w:val="0"/>
                    <w:spacing w:before="0" w:after="0" w:line="240" w:lineRule="auto"/>
                    <w:ind w:left="-108"/>
                    <w:jc w:val="both"/>
                  </w:pPr>
                  <w:r w:rsidRPr="001E1DBA">
                    <w:rPr>
                      <w:u w:val="single"/>
                    </w:rPr>
                    <w:t>10. regija:</w:t>
                  </w:r>
                  <w:r w:rsidRPr="001E1DBA">
                    <w:t xml:space="preserve"> Južna Afrika</w:t>
                  </w:r>
                </w:p>
                <w:p w14:paraId="03385495" w14:textId="77777777" w:rsidR="00064295" w:rsidRDefault="001E1DBA" w:rsidP="00344DB8">
                  <w:pPr>
                    <w:autoSpaceDE w:val="0"/>
                    <w:autoSpaceDN w:val="0"/>
                    <w:adjustRightInd w:val="0"/>
                    <w:spacing w:before="0" w:after="0" w:line="240" w:lineRule="auto"/>
                    <w:ind w:left="-108"/>
                    <w:jc w:val="both"/>
                  </w:pPr>
                  <w:r w:rsidRPr="001E1DBA">
                    <w:rPr>
                      <w:u w:val="single"/>
                    </w:rPr>
                    <w:t>11. regija</w:t>
                  </w:r>
                  <w:r w:rsidRPr="00064295">
                    <w:rPr>
                      <w:u w:val="single"/>
                    </w:rPr>
                    <w:t xml:space="preserve"> – AKP:</w:t>
                  </w:r>
                  <w:r>
                    <w:rPr>
                      <w:rFonts w:ascii="Tahoma" w:hAnsi="Tahoma" w:cs="Tahoma"/>
                      <w:b/>
                      <w:bCs/>
                      <w:color w:val="000000"/>
                      <w:kern w:val="0"/>
                      <w:sz w:val="18"/>
                      <w:szCs w:val="18"/>
                    </w:rPr>
                    <w:t xml:space="preserve"> </w:t>
                  </w:r>
                  <w:r w:rsidRPr="001E1DBA">
                    <w:t>Angola, Antigva i Barbuda, Bahami, Barbados, Belize, Benin, Bocvana, Burkina Faso,</w:t>
                  </w:r>
                  <w:r w:rsidR="00064295" w:rsidRPr="00064295">
                    <w:t xml:space="preserve"> </w:t>
                  </w:r>
                  <w:r w:rsidR="00064295" w:rsidRPr="001E1DBA">
                    <w:t>Burundi, Kamerun, Zelenortska Republika, Srednjoafrička Republika, Čad, Komori, Kongo, Demokratska Republika Kongo, Cookovo Otočje, Džibuti, Dominika, Dominikanska Republika,</w:t>
                  </w:r>
                  <w:r w:rsidR="00FD4DED">
                    <w:t xml:space="preserve"> </w:t>
                  </w:r>
                  <w:r w:rsidR="00064295" w:rsidRPr="001E1DBA">
                    <w:t>Ekvatorska Gvineja,</w:t>
                  </w:r>
                  <w:r w:rsidR="00FD4DED">
                    <w:t xml:space="preserve"> </w:t>
                  </w:r>
                  <w:r w:rsidR="00064295" w:rsidRPr="001E1DBA">
                    <w:t>Eritreja, Etiopija, Fidži, Gabon, Gambija, Gana, Grenada, Gvineja, Gvineja Bisau, Gvajana, Haiti,</w:t>
                  </w:r>
                  <w:r w:rsidR="00FD4DED">
                    <w:t xml:space="preserve"> </w:t>
                  </w:r>
                  <w:r w:rsidR="00064295" w:rsidRPr="001E1DBA">
                    <w:t>Obala Bjelok</w:t>
                  </w:r>
                  <w:r w:rsidR="00064295" w:rsidRPr="00064295">
                    <w:t>osti,</w:t>
                  </w:r>
                  <w:r w:rsidR="00FD4DED">
                    <w:t xml:space="preserve"> </w:t>
                  </w:r>
                  <w:r w:rsidR="00064295" w:rsidRPr="00064295">
                    <w:t>Jamajka, Kenija, Kiribati,</w:t>
                  </w:r>
                  <w:r w:rsidR="00FD4DED">
                    <w:t xml:space="preserve"> </w:t>
                  </w:r>
                  <w:r w:rsidR="00064295" w:rsidRPr="001E1DBA">
                    <w:t>Lesoto, Liberija, Madagaskar, Malavi, Mali, Maršalovi Otoci, Mauritanija, Mauricij</w:t>
                  </w:r>
                  <w:r w:rsidR="00064295" w:rsidRPr="00064295">
                    <w:t xml:space="preserve">us, Savezne Države Mikronezije, </w:t>
                  </w:r>
                  <w:r w:rsidR="00064295" w:rsidRPr="001E1DBA">
                    <w:t xml:space="preserve">Mozambik, Namibija, Nauru, Niger, Nigerija, Niue, Palau, Papua Nova Gvineja, Ruanda, Sveti Kristofor i Nevis, Sveta Lucija, Sveti Vincent i Grenadini, Samoa, Sveti Toma i </w:t>
                  </w:r>
                  <w:r w:rsidR="00FD4DED" w:rsidRPr="001E1DBA">
                    <w:t>Principe</w:t>
                  </w:r>
                  <w:r w:rsidR="00064295" w:rsidRPr="001E1DBA">
                    <w:t>, Senegal, Sejšeli, Sijera Leone, Salomonovi</w:t>
                  </w:r>
                  <w:r w:rsidR="00FD4DED">
                    <w:t xml:space="preserve"> </w:t>
                  </w:r>
                  <w:r w:rsidR="00064295" w:rsidRPr="001E1DBA">
                    <w:t>Otoci,</w:t>
                  </w:r>
                  <w:r w:rsidR="00FD4DED">
                    <w:t xml:space="preserve"> </w:t>
                  </w:r>
                  <w:r w:rsidR="00064295" w:rsidRPr="001E1DBA">
                    <w:t>Somalija, Južni Sudan, Sudan17 , Surinam, Svazi,</w:t>
                  </w:r>
                  <w:r w:rsidR="00FD4DED">
                    <w:t xml:space="preserve"> </w:t>
                  </w:r>
                  <w:r w:rsidR="00064295" w:rsidRPr="001E1DBA">
                    <w:t>Demokratska Republika Istočni Timor, Tanzanija, Togo, Tonga, Trinidad i Tobago, Tuvalu, Uganda, Vanuatu, Zambija, Zimbabve</w:t>
                  </w:r>
                  <w:r w:rsidR="00064295" w:rsidRPr="00064295">
                    <w:t>.</w:t>
                  </w:r>
                </w:p>
                <w:p w14:paraId="23119439" w14:textId="77777777" w:rsidR="009F1F3F" w:rsidRDefault="00064295" w:rsidP="009F1F3F">
                  <w:pPr>
                    <w:autoSpaceDE w:val="0"/>
                    <w:autoSpaceDN w:val="0"/>
                    <w:adjustRightInd w:val="0"/>
                    <w:spacing w:before="0" w:after="0" w:line="240" w:lineRule="auto"/>
                    <w:ind w:left="-108"/>
                    <w:jc w:val="both"/>
                  </w:pPr>
                  <w:r w:rsidRPr="00064295">
                    <w:rPr>
                      <w:u w:val="single"/>
                    </w:rPr>
                    <w:t>12. regija</w:t>
                  </w:r>
                  <w:r>
                    <w:rPr>
                      <w:u w:val="single"/>
                    </w:rPr>
                    <w:t xml:space="preserve"> -</w:t>
                  </w:r>
                  <w:r w:rsidRPr="00064295">
                    <w:rPr>
                      <w:u w:val="single"/>
                    </w:rPr>
                    <w:t xml:space="preserve"> </w:t>
                  </w:r>
                  <w:r>
                    <w:rPr>
                      <w:u w:val="single"/>
                    </w:rPr>
                    <w:t>Industrijalizirane</w:t>
                  </w:r>
                  <w:r w:rsidRPr="00064295">
                    <w:rPr>
                      <w:u w:val="single"/>
                    </w:rPr>
                    <w:t xml:space="preserve"> članice Zaljevskog vijeća za suradnju</w:t>
                  </w:r>
                  <w:r>
                    <w:rPr>
                      <w:u w:val="single"/>
                    </w:rPr>
                    <w:t>:</w:t>
                  </w:r>
                  <w:r w:rsidRPr="00064295">
                    <w:t xml:space="preserve"> Bahrein, Kuvajt, Oman, Katar, Saudijska Arabija, Ujedinjeni Arapski Emirati</w:t>
                  </w:r>
                  <w:r w:rsidR="009F1F3F">
                    <w:t>.</w:t>
                  </w:r>
                </w:p>
                <w:p w14:paraId="74701C1C" w14:textId="77777777" w:rsidR="00A66FF9" w:rsidRPr="00C4684B" w:rsidRDefault="00064295" w:rsidP="009F1F3F">
                  <w:pPr>
                    <w:autoSpaceDE w:val="0"/>
                    <w:autoSpaceDN w:val="0"/>
                    <w:adjustRightInd w:val="0"/>
                    <w:spacing w:before="0" w:after="0" w:line="240" w:lineRule="auto"/>
                    <w:ind w:left="-108"/>
                    <w:jc w:val="both"/>
                  </w:pPr>
                  <w:r w:rsidRPr="00064295">
                    <w:rPr>
                      <w:u w:val="single"/>
                    </w:rPr>
                    <w:lastRenderedPageBreak/>
                    <w:t>13. regija – ostale industrijalizirane zemlje:</w:t>
                  </w:r>
                  <w:r>
                    <w:rPr>
                      <w:rFonts w:ascii="Tahoma" w:hAnsi="Tahoma" w:cs="Tahoma"/>
                      <w:b/>
                      <w:bCs/>
                      <w:color w:val="000000"/>
                      <w:kern w:val="0"/>
                      <w:sz w:val="18"/>
                      <w:szCs w:val="18"/>
                    </w:rPr>
                    <w:t xml:space="preserve"> </w:t>
                  </w:r>
                  <w:r w:rsidRPr="00064295">
                    <w:t>Australija, Brunej, Kanada, Hong Kong, Japan, (Republika) Koreja, Makao, Novi Zeland, Singapur, Tajvan, Sje</w:t>
                  </w:r>
                  <w:r w:rsidR="007C25AC">
                    <w:t>dinjene Američke Države.</w:t>
                  </w:r>
                  <w:r w:rsidR="00A66FF9" w:rsidRPr="00A66FF9">
                    <w:t xml:space="preserve"> </w:t>
                  </w:r>
                </w:p>
              </w:tc>
            </w:tr>
          </w:tbl>
          <w:p w14:paraId="0E118D52" w14:textId="77777777" w:rsidR="00A66FF9" w:rsidRDefault="00A66FF9" w:rsidP="00344DB8">
            <w:pPr>
              <w:autoSpaceDE w:val="0"/>
              <w:autoSpaceDN w:val="0"/>
              <w:adjustRightInd w:val="0"/>
              <w:spacing w:before="0" w:after="0" w:line="240" w:lineRule="auto"/>
              <w:jc w:val="both"/>
              <w:rPr>
                <w:u w:val="single"/>
              </w:rPr>
            </w:pPr>
          </w:p>
        </w:tc>
      </w:tr>
    </w:tbl>
    <w:p w14:paraId="25FF82A2" w14:textId="77B9016D" w:rsidR="00B80DF0" w:rsidRDefault="00C4684B" w:rsidP="00FA44E5">
      <w:pPr>
        <w:pStyle w:val="naslov2"/>
        <w:jc w:val="both"/>
      </w:pPr>
      <w:bookmarkStart w:id="5" w:name="_Toc444767212"/>
      <w:r>
        <w:lastRenderedPageBreak/>
        <w:t>prihvatljive orgnizacije za provedbu aktivnosti</w:t>
      </w:r>
      <w:bookmarkEnd w:id="5"/>
    </w:p>
    <w:p w14:paraId="564337EC" w14:textId="77777777" w:rsidR="00B80DF0" w:rsidRPr="00B80DF0" w:rsidRDefault="00B80DF0" w:rsidP="00344DB8">
      <w:pPr>
        <w:autoSpaceDE w:val="0"/>
        <w:autoSpaceDN w:val="0"/>
        <w:adjustRightInd w:val="0"/>
        <w:spacing w:before="0" w:after="232" w:line="240" w:lineRule="auto"/>
        <w:jc w:val="both"/>
        <w:rPr>
          <w:rFonts w:asciiTheme="majorHAnsi" w:eastAsiaTheme="majorEastAsia" w:hAnsiTheme="majorHAnsi" w:cstheme="majorBidi"/>
          <w:caps/>
          <w:color w:val="577188" w:themeColor="accent1" w:themeShade="BF"/>
          <w:sz w:val="24"/>
          <w14:ligatures w14:val="standardContextual"/>
        </w:rPr>
      </w:pPr>
      <w:r>
        <w:rPr>
          <w:rFonts w:asciiTheme="majorHAnsi" w:eastAsiaTheme="majorEastAsia" w:hAnsiTheme="majorHAnsi" w:cstheme="majorBidi"/>
          <w:color w:val="577188" w:themeColor="accent1" w:themeShade="BF"/>
          <w:sz w:val="24"/>
          <w14:ligatures w14:val="standardContextual"/>
        </w:rPr>
        <w:t>Mobilnost studenata u svrhu studiranja</w:t>
      </w:r>
    </w:p>
    <w:p w14:paraId="6BC545FA" w14:textId="6AFE83BE" w:rsidR="00C4684B" w:rsidRDefault="00C4684B" w:rsidP="00344DB8">
      <w:pPr>
        <w:jc w:val="both"/>
      </w:pPr>
      <w:r w:rsidRPr="00C4684B">
        <w:t xml:space="preserve">Sve organizacije sudionice iz država sudionica u programu (pošiljateljice i primateljice) moraju biti </w:t>
      </w:r>
      <w:r w:rsidR="00B80DF0">
        <w:t>ustanove visokog obrazovanja (</w:t>
      </w:r>
      <w:r w:rsidRPr="00C4684B">
        <w:t>UVO-i</w:t>
      </w:r>
      <w:r w:rsidR="00B80DF0">
        <w:t>) koje</w:t>
      </w:r>
      <w:r w:rsidRPr="00C4684B">
        <w:t xml:space="preserve"> imaju ECHE. </w:t>
      </w:r>
    </w:p>
    <w:p w14:paraId="0A1A8195" w14:textId="77777777" w:rsidR="00B80DF0" w:rsidRDefault="00B80DF0" w:rsidP="00344DB8">
      <w:pPr>
        <w:autoSpaceDE w:val="0"/>
        <w:autoSpaceDN w:val="0"/>
        <w:adjustRightInd w:val="0"/>
        <w:spacing w:before="0" w:after="232" w:line="240" w:lineRule="auto"/>
        <w:jc w:val="both"/>
        <w:rPr>
          <w:rFonts w:asciiTheme="majorHAnsi" w:eastAsiaTheme="majorEastAsia" w:hAnsiTheme="majorHAnsi" w:cstheme="majorBidi"/>
          <w:color w:val="577188" w:themeColor="accent1" w:themeShade="BF"/>
          <w:sz w:val="24"/>
          <w14:ligatures w14:val="standardContextual"/>
        </w:rPr>
      </w:pPr>
      <w:r>
        <w:rPr>
          <w:rFonts w:asciiTheme="majorHAnsi" w:eastAsiaTheme="majorEastAsia" w:hAnsiTheme="majorHAnsi" w:cstheme="majorBidi"/>
          <w:color w:val="577188" w:themeColor="accent1" w:themeShade="BF"/>
          <w:sz w:val="24"/>
          <w14:ligatures w14:val="standardContextual"/>
        </w:rPr>
        <w:t>Mobilnost studenata u svrhu obavljanja stručne prakse</w:t>
      </w:r>
    </w:p>
    <w:p w14:paraId="35E9EB0D" w14:textId="77777777" w:rsidR="00B80DF0" w:rsidRDefault="00B80DF0" w:rsidP="00344DB8">
      <w:pPr>
        <w:autoSpaceDE w:val="0"/>
        <w:autoSpaceDN w:val="0"/>
        <w:adjustRightInd w:val="0"/>
        <w:spacing w:before="0" w:after="232" w:line="240" w:lineRule="auto"/>
        <w:jc w:val="both"/>
      </w:pPr>
      <w:r w:rsidRPr="00B80DF0">
        <w:t xml:space="preserve">Organizacija pošiljateljica mora biti UVO koji ima ECHE. Organizacija primateljica može biti:  bilo koja javna ili privatna organizacija aktivna na tržištu rada ili u području obrazovanja, osposobljavanja i mladih. </w:t>
      </w:r>
    </w:p>
    <w:p w14:paraId="69EB14DB" w14:textId="77777777" w:rsidR="00B80DF0" w:rsidRPr="00B80DF0" w:rsidRDefault="00B80DF0" w:rsidP="00344DB8">
      <w:pPr>
        <w:autoSpaceDE w:val="0"/>
        <w:autoSpaceDN w:val="0"/>
        <w:adjustRightInd w:val="0"/>
        <w:spacing w:before="0" w:after="0" w:line="240" w:lineRule="auto"/>
        <w:jc w:val="both"/>
        <w:rPr>
          <w:u w:val="single"/>
        </w:rPr>
      </w:pPr>
      <w:r w:rsidRPr="00B80DF0">
        <w:rPr>
          <w:u w:val="single"/>
        </w:rPr>
        <w:t xml:space="preserve">Ta organizacija, na primjer, može biti: </w:t>
      </w:r>
    </w:p>
    <w:p w14:paraId="7A8C0C2B" w14:textId="77777777" w:rsidR="00B80DF0" w:rsidRDefault="00B80DF0" w:rsidP="00344DB8">
      <w:pPr>
        <w:pStyle w:val="Grafikaoznakapopisa"/>
        <w:jc w:val="both"/>
      </w:pPr>
      <w:r>
        <w:t>J</w:t>
      </w:r>
      <w:r w:rsidRPr="00B80DF0">
        <w:t>avno ili privatno, malo, srednje ili veliko poduzeće (uk</w:t>
      </w:r>
      <w:r>
        <w:t xml:space="preserve">ljučujući socijalna poduzeća); </w:t>
      </w:r>
      <w:r w:rsidRPr="00B80DF0">
        <w:t xml:space="preserve"> </w:t>
      </w:r>
    </w:p>
    <w:p w14:paraId="69BBBC10" w14:textId="77777777" w:rsidR="00B80DF0" w:rsidRDefault="00B80DF0" w:rsidP="00344DB8">
      <w:pPr>
        <w:pStyle w:val="Grafikaoznakapopisa"/>
        <w:jc w:val="both"/>
      </w:pPr>
      <w:r>
        <w:t>J</w:t>
      </w:r>
      <w:r w:rsidRPr="00B80DF0">
        <w:t>avno tijelo na lokalnoj, regio</w:t>
      </w:r>
      <w:r>
        <w:t xml:space="preserve">nalnoj ili nacionalnoj razini; </w:t>
      </w:r>
      <w:r w:rsidRPr="00B80DF0">
        <w:t xml:space="preserve"> socijalni partner ili drugi predstavnik poslovnog sektora, uključujući gos</w:t>
      </w:r>
      <w:r w:rsidRPr="00B80DF0">
        <w:softHyphen/>
        <w:t>podarske komore, obrtnička/stručna u</w:t>
      </w:r>
      <w:r>
        <w:t xml:space="preserve">druženja i sindikate;  istraživački institut;  zaklada; </w:t>
      </w:r>
    </w:p>
    <w:p w14:paraId="622AA81F" w14:textId="77777777" w:rsidR="00B80DF0" w:rsidRDefault="00B80DF0" w:rsidP="00344DB8">
      <w:pPr>
        <w:pStyle w:val="Grafikaoznakapopisa"/>
        <w:jc w:val="both"/>
      </w:pPr>
      <w:r>
        <w:t>Š</w:t>
      </w:r>
      <w:r w:rsidRPr="00B80DF0">
        <w:t xml:space="preserve">kola/institut/obrazovni centar (na bilo kojoj razini, od predškolske do srednjoškolske razine, uključujući strukovno obrazovanje i obrazovanje odraslih); </w:t>
      </w:r>
    </w:p>
    <w:p w14:paraId="1980A633" w14:textId="77777777" w:rsidR="00B80DF0" w:rsidRDefault="00B80DF0" w:rsidP="00344DB8">
      <w:pPr>
        <w:pStyle w:val="Grafikaoznakapopisa"/>
        <w:jc w:val="both"/>
      </w:pPr>
      <w:r w:rsidRPr="00B80DF0">
        <w:t xml:space="preserve"> </w:t>
      </w:r>
      <w:r>
        <w:t>N</w:t>
      </w:r>
      <w:r w:rsidRPr="00B80DF0">
        <w:t xml:space="preserve">eprofitna organizacija, udruga, NVO;  </w:t>
      </w:r>
    </w:p>
    <w:p w14:paraId="7774AC72" w14:textId="77777777" w:rsidR="00B80DF0" w:rsidRDefault="00B80DF0" w:rsidP="00344DB8">
      <w:pPr>
        <w:pStyle w:val="Grafikaoznakapopisa"/>
        <w:jc w:val="both"/>
      </w:pPr>
      <w:r>
        <w:t>T</w:t>
      </w:r>
      <w:r w:rsidRPr="00B80DF0">
        <w:t xml:space="preserve">ijelo koje pruža usluge savjetovanja u pogledu buduće karijere, usluge profesionalne orijentacije i informacijske usluge; </w:t>
      </w:r>
    </w:p>
    <w:p w14:paraId="52087AEA" w14:textId="77777777" w:rsidR="00B80DF0" w:rsidRDefault="00B80DF0" w:rsidP="00344DB8">
      <w:pPr>
        <w:pStyle w:val="Grafikaoznakapopisa"/>
        <w:jc w:val="both"/>
      </w:pPr>
      <w:r w:rsidRPr="00B80DF0">
        <w:t>UVO iz države sudionice u programu koji ima ECHE</w:t>
      </w:r>
      <w:r>
        <w:t>.</w:t>
      </w:r>
    </w:p>
    <w:p w14:paraId="2A603342" w14:textId="77777777" w:rsidR="00B80DF0" w:rsidRDefault="00B80DF0" w:rsidP="00344DB8">
      <w:pPr>
        <w:autoSpaceDE w:val="0"/>
        <w:autoSpaceDN w:val="0"/>
        <w:adjustRightInd w:val="0"/>
        <w:spacing w:before="0" w:after="0" w:line="240" w:lineRule="auto"/>
        <w:jc w:val="both"/>
      </w:pPr>
    </w:p>
    <w:p w14:paraId="479B330F" w14:textId="77777777" w:rsidR="00B80DF0" w:rsidRPr="00B80DF0" w:rsidRDefault="00B80DF0" w:rsidP="00344DB8">
      <w:pPr>
        <w:autoSpaceDE w:val="0"/>
        <w:autoSpaceDN w:val="0"/>
        <w:adjustRightInd w:val="0"/>
        <w:spacing w:before="0" w:after="0" w:line="240" w:lineRule="auto"/>
        <w:jc w:val="both"/>
      </w:pPr>
    </w:p>
    <w:p w14:paraId="28029640" w14:textId="77777777" w:rsidR="00B80DF0" w:rsidRPr="00B80DF0" w:rsidRDefault="00B80DF0" w:rsidP="00344DB8">
      <w:pPr>
        <w:autoSpaceDE w:val="0"/>
        <w:autoSpaceDN w:val="0"/>
        <w:adjustRightInd w:val="0"/>
        <w:spacing w:before="0" w:after="0" w:line="240" w:lineRule="auto"/>
        <w:jc w:val="both"/>
        <w:rPr>
          <w:u w:val="single"/>
        </w:rPr>
      </w:pPr>
      <w:r w:rsidRPr="00B80DF0">
        <w:rPr>
          <w:u w:val="single"/>
        </w:rPr>
        <w:t xml:space="preserve">Sljedeće vrste organizacija nisu prihvatljive kao organizacije primateljice za stručnu praksu studenata: </w:t>
      </w:r>
    </w:p>
    <w:p w14:paraId="064AD9E3" w14:textId="77777777" w:rsidR="00B80DF0" w:rsidRDefault="00B80DF0" w:rsidP="00344DB8">
      <w:pPr>
        <w:pStyle w:val="Grafikaoznakapopisa"/>
        <w:jc w:val="both"/>
      </w:pPr>
      <w:r w:rsidRPr="00B80DF0">
        <w:t xml:space="preserve">Institucije EU-a i ostala tijela EU-a, uključujući specijalizirane agencije (popis svih organizacija dostupan je na ec.europa.eu/institutions/index_en.htm); </w:t>
      </w:r>
    </w:p>
    <w:p w14:paraId="00959BA1" w14:textId="77777777" w:rsidR="009F1F3F" w:rsidRDefault="00B80DF0" w:rsidP="00344DB8">
      <w:pPr>
        <w:pStyle w:val="Grafikaoznakapopisa"/>
        <w:jc w:val="both"/>
      </w:pPr>
      <w:r>
        <w:t>O</w:t>
      </w:r>
      <w:r w:rsidRPr="00B80DF0">
        <w:t>rganizacije koje upravljaju programima EU-a kao što su nacionalne agencije (radi izbjegavanja mogućeg sukoba interesa</w:t>
      </w:r>
      <w:r w:rsidR="009F1F3F">
        <w:t xml:space="preserve"> i/ili dvostrukog financiranja.</w:t>
      </w:r>
    </w:p>
    <w:p w14:paraId="388AA7AC" w14:textId="002B416F" w:rsidR="006D3323" w:rsidRDefault="006D3323" w:rsidP="006D3323">
      <w:pPr>
        <w:pStyle w:val="naslov2"/>
        <w:jc w:val="both"/>
      </w:pPr>
      <w:r>
        <w:t>PRAVILA I PROPISI</w:t>
      </w:r>
    </w:p>
    <w:p w14:paraId="35A8583C" w14:textId="6F7482F4" w:rsidR="006D3323" w:rsidRDefault="006D3323" w:rsidP="006D3323">
      <w:pPr>
        <w:jc w:val="both"/>
      </w:pPr>
      <w:r>
        <w:t xml:space="preserve">Pravila programa Erasmus+ i opće informacije dostupni su na Internet stranici Veleučilišta „Lavoslav Ružička“ u Vukovaru: </w:t>
      </w:r>
      <w:hyperlink r:id="rId15" w:history="1">
        <w:r w:rsidRPr="001C2A4F">
          <w:rPr>
            <w:rStyle w:val="Hiperveza"/>
          </w:rPr>
          <w:t>www.vevu.hr</w:t>
        </w:r>
      </w:hyperlink>
      <w:r>
        <w:t xml:space="preserve"> te na stranici Agencije za mobilnost i programe EU: </w:t>
      </w:r>
      <w:r w:rsidRPr="006D3323">
        <w:t>http://www.mobilnost.hr/hr/sadrzaj/sudjelovanje/obrazovanje-i-osposobljavanje/erasmus-visoko-obrazovanje/</w:t>
      </w:r>
      <w:r>
        <w:t>.</w:t>
      </w:r>
    </w:p>
    <w:p w14:paraId="63D0CBBD" w14:textId="1EF1FA83" w:rsidR="006D3323" w:rsidRDefault="006D3323" w:rsidP="006D3323">
      <w:r>
        <w:t>Student je dužan upoznati se i poštivati propise i pravila pri Veleučilištu i inozemnoj ustanovi domaćinu:</w:t>
      </w:r>
    </w:p>
    <w:p w14:paraId="422E524B" w14:textId="12DB06CD" w:rsidR="00B331A1" w:rsidRDefault="00FA44E5" w:rsidP="006D3323">
      <w:pPr>
        <w:pStyle w:val="Grafikaoznakapopisa"/>
        <w:jc w:val="both"/>
      </w:pPr>
      <w:hyperlink r:id="rId16" w:history="1">
        <w:r w:rsidR="00B331A1" w:rsidRPr="00B331A1">
          <w:t>Pravilnik o međunarodnoj mobilnosti studenata, nastavnog i nenastavnog osoblja unutar Erasmus+ programa</w:t>
        </w:r>
      </w:hyperlink>
    </w:p>
    <w:p w14:paraId="3514D912" w14:textId="1B161516" w:rsidR="00E60190" w:rsidRDefault="00FA44E5" w:rsidP="006D3323">
      <w:pPr>
        <w:pStyle w:val="Grafikaoznakapopisa"/>
        <w:jc w:val="both"/>
      </w:pPr>
      <w:hyperlink r:id="rId17" w:history="1">
        <w:r w:rsidR="00E60190" w:rsidRPr="00E60190">
          <w:rPr>
            <w:color w:val="0000FF"/>
            <w:u w:val="single"/>
          </w:rPr>
          <w:t>Erasmus</w:t>
        </w:r>
        <w:r w:rsidR="00E60190">
          <w:rPr>
            <w:color w:val="0000FF"/>
            <w:u w:val="single"/>
          </w:rPr>
          <w:t xml:space="preserve">+ Student </w:t>
        </w:r>
        <w:r w:rsidR="00E60190" w:rsidRPr="00E60190">
          <w:rPr>
            <w:color w:val="0000FF"/>
            <w:u w:val="single"/>
          </w:rPr>
          <w:t>Charter-</w:t>
        </w:r>
        <w:r w:rsidR="00033389">
          <w:rPr>
            <w:color w:val="0000FF"/>
            <w:u w:val="single"/>
          </w:rPr>
          <w:t>Erasmus+ studentsku pov</w:t>
        </w:r>
        <w:r w:rsidR="00E60190">
          <w:rPr>
            <w:color w:val="0000FF"/>
            <w:u w:val="single"/>
          </w:rPr>
          <w:t>elju</w:t>
        </w:r>
        <w:r w:rsidR="00E60190" w:rsidRPr="00E60190">
          <w:rPr>
            <w:color w:val="0000FF"/>
            <w:u w:val="single"/>
          </w:rPr>
          <w:t xml:space="preserve"> </w:t>
        </w:r>
      </w:hyperlink>
    </w:p>
    <w:p w14:paraId="0B436F63" w14:textId="77777777" w:rsidR="00E60190" w:rsidRDefault="00FA44E5" w:rsidP="00E60190">
      <w:pPr>
        <w:pStyle w:val="Grafikaoznakapopisa"/>
        <w:jc w:val="both"/>
      </w:pPr>
      <w:hyperlink r:id="rId18" w:history="1">
        <w:r w:rsidR="00E60190" w:rsidRPr="00B331A1">
          <w:t>Etički kodeks studenata Veleučilišta "Lavoslav Ružička" u Vukovaru</w:t>
        </w:r>
      </w:hyperlink>
    </w:p>
    <w:p w14:paraId="14A1527E" w14:textId="35D2159E" w:rsidR="00B331A1" w:rsidRDefault="00E60190" w:rsidP="006D3323">
      <w:pPr>
        <w:pStyle w:val="Grafikaoznakapopisa"/>
        <w:jc w:val="both"/>
      </w:pPr>
      <w:r>
        <w:t>Odgovarajuće dokumente inozemne ustanove domaćina</w:t>
      </w:r>
    </w:p>
    <w:p w14:paraId="1AE1AA04" w14:textId="77777777" w:rsidR="006D3323" w:rsidRDefault="006D3323" w:rsidP="006D3323"/>
    <w:p w14:paraId="14FD1F07" w14:textId="1F9D9C2D" w:rsidR="006D3323" w:rsidRDefault="006D3323" w:rsidP="006D3323"/>
    <w:p w14:paraId="7C7D3439" w14:textId="77777777" w:rsidR="006D3323" w:rsidRPr="006D3323" w:rsidRDefault="006D3323" w:rsidP="006D3323">
      <w:pPr>
        <w:sectPr w:rsidR="006D3323" w:rsidRPr="006D3323" w:rsidSect="00FC0A5F">
          <w:headerReference w:type="default" r:id="rId19"/>
          <w:footerReference w:type="default" r:id="rId20"/>
          <w:pgSz w:w="11907" w:h="16839" w:code="9"/>
          <w:pgMar w:top="1985" w:right="1512" w:bottom="993" w:left="1512" w:header="918" w:footer="709" w:gutter="0"/>
          <w:cols w:space="720"/>
          <w:docGrid w:linePitch="360"/>
        </w:sectPr>
      </w:pPr>
    </w:p>
    <w:p w14:paraId="068031E1" w14:textId="77777777" w:rsidR="00323380" w:rsidRDefault="00EC7C7A" w:rsidP="00344DB8">
      <w:pPr>
        <w:pStyle w:val="naslov10"/>
        <w:jc w:val="both"/>
      </w:pPr>
      <w:bookmarkStart w:id="6" w:name="_Toc444767213"/>
      <w:r>
        <w:lastRenderedPageBreak/>
        <w:t>INFORMIRANJE STUDENATA</w:t>
      </w:r>
      <w:bookmarkEnd w:id="6"/>
    </w:p>
    <w:p w14:paraId="7F0635AA" w14:textId="77777777" w:rsidR="00323380" w:rsidRDefault="00620F9E" w:rsidP="00344DB8">
      <w:pPr>
        <w:pStyle w:val="naslov2"/>
        <w:jc w:val="both"/>
      </w:pPr>
      <w:bookmarkStart w:id="7" w:name="_Toc444767214"/>
      <w:r>
        <w:t>Održavanje info dana</w:t>
      </w:r>
      <w:bookmarkEnd w:id="7"/>
      <w:r>
        <w:t xml:space="preserve"> </w:t>
      </w:r>
    </w:p>
    <w:p w14:paraId="2C45B78C" w14:textId="541E0B47" w:rsidR="00323380" w:rsidRDefault="00620F9E" w:rsidP="00344DB8">
      <w:pPr>
        <w:jc w:val="both"/>
      </w:pPr>
      <w:r>
        <w:t xml:space="preserve">Na početku akademske godine održava se informiranje studenata o mogućnostima sudjelovanja u mobilnostima u sklopu Erasmus+ programa, prema potrebi i interesu </w:t>
      </w:r>
      <w:r w:rsidR="001A52FA">
        <w:t xml:space="preserve">prije objavljivanja Natječaja </w:t>
      </w:r>
      <w:r>
        <w:t xml:space="preserve">moguće je održavanje dodatnog  informiranja. </w:t>
      </w:r>
    </w:p>
    <w:p w14:paraId="099F48F5" w14:textId="77777777" w:rsidR="00323380" w:rsidRDefault="00620F9E" w:rsidP="00344DB8">
      <w:pPr>
        <w:pStyle w:val="naslov2"/>
        <w:jc w:val="both"/>
      </w:pPr>
      <w:bookmarkStart w:id="8" w:name="_Toc444767215"/>
      <w:r>
        <w:t>organizacija konzultacija</w:t>
      </w:r>
      <w:bookmarkEnd w:id="8"/>
    </w:p>
    <w:p w14:paraId="3EBEA357" w14:textId="30ED2D45" w:rsidR="00323380" w:rsidRDefault="00620F9E" w:rsidP="00344DB8">
      <w:pPr>
        <w:jc w:val="both"/>
      </w:pPr>
      <w:r>
        <w:t xml:space="preserve">Održavanje konzultacija za potencijalne odlazne </w:t>
      </w:r>
      <w:r w:rsidR="00A55032">
        <w:t>student</w:t>
      </w:r>
      <w:r w:rsidR="00F35B50">
        <w:t xml:space="preserve">e u posebnim terminima </w:t>
      </w:r>
      <w:r>
        <w:t xml:space="preserve">i prema dogovoru s Erasmus koordinatorom, ECTS koordinatorima, prodekanom </w:t>
      </w:r>
      <w:r w:rsidRPr="00620F9E">
        <w:t>za stručni i znanstveno-istraživački rad i međunarodnu suradnju</w:t>
      </w:r>
      <w:r>
        <w:t>, eventualno s ostalim sudionicima.</w:t>
      </w:r>
    </w:p>
    <w:p w14:paraId="328D0D42" w14:textId="77777777" w:rsidR="00323380" w:rsidRDefault="00620F9E" w:rsidP="00344DB8">
      <w:pPr>
        <w:pStyle w:val="naslov2"/>
        <w:jc w:val="both"/>
      </w:pPr>
      <w:bookmarkStart w:id="9" w:name="_Toc444767216"/>
      <w:r>
        <w:t>organizacija internacional day</w:t>
      </w:r>
      <w:bookmarkEnd w:id="9"/>
      <w:r>
        <w:t xml:space="preserve"> </w:t>
      </w:r>
    </w:p>
    <w:p w14:paraId="68426FD8" w14:textId="77777777" w:rsidR="00620F9E" w:rsidRPr="00620F9E" w:rsidRDefault="00620F9E" w:rsidP="00344DB8">
      <w:pPr>
        <w:jc w:val="both"/>
      </w:pPr>
      <w:r>
        <w:t>Prema mogućnosti organizira se prezentacija ustanova domaćina od strane studenata koji su bi</w:t>
      </w:r>
      <w:r w:rsidR="00F360FD">
        <w:t xml:space="preserve">li na razmjeni kao i trenutnih </w:t>
      </w:r>
      <w:r>
        <w:t xml:space="preserve">dolaznih </w:t>
      </w:r>
      <w:r w:rsidR="009C6D2C">
        <w:t>studenata</w:t>
      </w:r>
      <w:r>
        <w:t xml:space="preserve"> koji prezentiraju svoju ustanovu, te u slučaju posjeta partnera na mobilnostima prezentacija  njihove ustanove.</w:t>
      </w:r>
    </w:p>
    <w:p w14:paraId="57C9ADA0" w14:textId="77777777" w:rsidR="00323380" w:rsidRDefault="00620F9E" w:rsidP="00344DB8">
      <w:pPr>
        <w:pStyle w:val="naslov2"/>
        <w:jc w:val="both"/>
      </w:pPr>
      <w:bookmarkStart w:id="10" w:name="_Toc444767217"/>
      <w:r>
        <w:t>redovito održavanje web stranice</w:t>
      </w:r>
      <w:bookmarkEnd w:id="10"/>
    </w:p>
    <w:p w14:paraId="6F16AC23" w14:textId="77777777" w:rsidR="00323380" w:rsidRDefault="00620F9E" w:rsidP="00344DB8">
      <w:pPr>
        <w:jc w:val="both"/>
      </w:pPr>
      <w:r>
        <w:t>Ažuriranje svih informacija kao i syllabusa svih kolegija na matičnoj ustanovi.</w:t>
      </w:r>
      <w:r w:rsidR="00F360FD">
        <w:t xml:space="preserve"> Osvježavanje svih informacija</w:t>
      </w:r>
      <w:r w:rsidR="007656C4">
        <w:t xml:space="preserve"> veza</w:t>
      </w:r>
      <w:r w:rsidR="00F360FD">
        <w:t>nih</w:t>
      </w:r>
      <w:r w:rsidR="007656C4">
        <w:t xml:space="preserve"> za ponudu poslova u svrhu obavljanja stručne prakse.</w:t>
      </w:r>
    </w:p>
    <w:p w14:paraId="53D6B2D3" w14:textId="77777777" w:rsidR="007656C4" w:rsidRDefault="00344DB8" w:rsidP="00344DB8">
      <w:pPr>
        <w:pStyle w:val="naslov2"/>
        <w:jc w:val="both"/>
      </w:pPr>
      <w:bookmarkStart w:id="11" w:name="_Toc444767218"/>
      <w:r>
        <w:t>prać</w:t>
      </w:r>
      <w:r w:rsidR="007656C4">
        <w:t>enje web stranica ustanova domaćina</w:t>
      </w:r>
      <w:bookmarkEnd w:id="11"/>
    </w:p>
    <w:p w14:paraId="6E972915" w14:textId="77777777" w:rsidR="00344DB8" w:rsidRDefault="007656C4" w:rsidP="00344DB8">
      <w:pPr>
        <w:jc w:val="both"/>
      </w:pPr>
      <w:r>
        <w:t>Kontrolirati postoje l</w:t>
      </w:r>
      <w:r w:rsidR="009C6D2C">
        <w:t>i syllabusi</w:t>
      </w:r>
      <w:r w:rsidR="00A55032">
        <w:t xml:space="preserve"> kolegija za Erasmus student</w:t>
      </w:r>
      <w:r w:rsidR="009C6D2C">
        <w:t xml:space="preserve">e </w:t>
      </w:r>
      <w:r>
        <w:t xml:space="preserve">na ustanovama domaćina od strane </w:t>
      </w:r>
      <w:r w:rsidR="00344DB8">
        <w:t xml:space="preserve">studenata i ECTS koordinatora. </w:t>
      </w:r>
    </w:p>
    <w:p w14:paraId="38100211" w14:textId="77777777" w:rsidR="007656C4" w:rsidRDefault="007656C4" w:rsidP="00344DB8">
      <w:pPr>
        <w:pStyle w:val="naslov2"/>
        <w:jc w:val="both"/>
      </w:pPr>
      <w:bookmarkStart w:id="12" w:name="_Toc444767219"/>
      <w:r>
        <w:t>usporedba studijskih programa – studijski boravak</w:t>
      </w:r>
      <w:bookmarkEnd w:id="12"/>
    </w:p>
    <w:p w14:paraId="592C0E55" w14:textId="77777777" w:rsidR="007656C4" w:rsidRDefault="007656C4" w:rsidP="00344DB8">
      <w:pPr>
        <w:jc w:val="both"/>
      </w:pPr>
      <w:r>
        <w:t xml:space="preserve">Zainteresiranim </w:t>
      </w:r>
      <w:r w:rsidR="00A55032">
        <w:t>student</w:t>
      </w:r>
      <w:r w:rsidR="009C6D2C">
        <w:t>ima</w:t>
      </w:r>
      <w:r>
        <w:t xml:space="preserve"> se preporučuje da izaberu ustanovu domaćina koja ima najsličniji program, u cilju veće mogućnosti priznavanja kolegija. Obaveza </w:t>
      </w:r>
      <w:r w:rsidR="00A55032">
        <w:t>student</w:t>
      </w:r>
      <w:r w:rsidR="009C6D2C">
        <w:t>a/ice</w:t>
      </w:r>
      <w:r>
        <w:t xml:space="preserve"> je proučiti sličnosti syllabusa kolegija matične ustanove s ustanovom domaćina.</w:t>
      </w:r>
    </w:p>
    <w:p w14:paraId="0A2EA9A6" w14:textId="5F9A9162" w:rsidR="00154CC9" w:rsidRDefault="001A52FA" w:rsidP="00344DB8">
      <w:pPr>
        <w:pStyle w:val="naslov2"/>
        <w:jc w:val="both"/>
      </w:pPr>
      <w:bookmarkStart w:id="13" w:name="_Toc444767220"/>
      <w:r>
        <w:t>pronala</w:t>
      </w:r>
      <w:r w:rsidR="00154CC9">
        <w:t>ženje ustanove/poduzeća – obavljanja stručna praksa</w:t>
      </w:r>
      <w:bookmarkEnd w:id="13"/>
    </w:p>
    <w:p w14:paraId="3B2F05D2" w14:textId="621C82A5" w:rsidR="00323380" w:rsidRDefault="00154CC9" w:rsidP="00344DB8">
      <w:pPr>
        <w:jc w:val="both"/>
      </w:pPr>
      <w:r>
        <w:t xml:space="preserve">Za obavljanje stručne prakse i pribavljanje </w:t>
      </w:r>
      <w:r w:rsidR="00FD4DED">
        <w:t>C</w:t>
      </w:r>
      <w:r w:rsidR="00762F3C">
        <w:t>onfirmation of A</w:t>
      </w:r>
      <w:r w:rsidRPr="00154CC9">
        <w:t>cceptance</w:t>
      </w:r>
      <w:r>
        <w:t xml:space="preserve"> (kao dijela prijavne dokumentacije), potpisanog i ovjerenog od strane inozemne ustanove. </w:t>
      </w:r>
      <w:r w:rsidR="00843CB3">
        <w:t>Student je zadužen za pronalaženje mjesta</w:t>
      </w:r>
      <w:r>
        <w:t xml:space="preserve"> za obavljanje stručne prakse</w:t>
      </w:r>
      <w:r w:rsidR="00843CB3">
        <w:t>, olakšati izbor mjesta može</w:t>
      </w:r>
      <w:r>
        <w:t xml:space="preserve"> uz pomoć posredničkih agencija, samoinicijativno ili uz pomoć </w:t>
      </w:r>
      <w:r w:rsidR="00843CB3">
        <w:t>ECTS koordinatora i</w:t>
      </w:r>
      <w:r>
        <w:t xml:space="preserve"> Erasmus koordinatora.</w:t>
      </w:r>
    </w:p>
    <w:p w14:paraId="15FF0BD4" w14:textId="77777777" w:rsidR="00344DB8" w:rsidRDefault="00344DB8" w:rsidP="00344DB8">
      <w:pPr>
        <w:pStyle w:val="naslov2"/>
        <w:jc w:val="both"/>
      </w:pPr>
      <w:bookmarkStart w:id="14" w:name="_Toc444767221"/>
      <w:r>
        <w:t>neformalna provjera engleskog jezika</w:t>
      </w:r>
      <w:bookmarkEnd w:id="14"/>
    </w:p>
    <w:p w14:paraId="747582E1" w14:textId="77777777" w:rsidR="00344DB8" w:rsidRDefault="00344DB8" w:rsidP="00344DB8">
      <w:pPr>
        <w:jc w:val="both"/>
      </w:pPr>
      <w:r>
        <w:t>Prije predaje kon</w:t>
      </w:r>
      <w:r w:rsidR="00843CB3">
        <w:t>ačne dokumentacije organiziranje neformalne provjere</w:t>
      </w:r>
      <w:r>
        <w:t xml:space="preserve"> engleskog jezika (jezika ustanove ukoliko se planira upisati jezik na tom kolegiju).</w:t>
      </w:r>
    </w:p>
    <w:p w14:paraId="5B2ADAC9" w14:textId="77777777" w:rsidR="00344DB8" w:rsidRDefault="00344DB8" w:rsidP="00344DB8">
      <w:pPr>
        <w:jc w:val="both"/>
      </w:pPr>
    </w:p>
    <w:p w14:paraId="16184456" w14:textId="77777777" w:rsidR="00323380" w:rsidRDefault="009E773C" w:rsidP="00344DB8">
      <w:pPr>
        <w:pStyle w:val="naslov10"/>
        <w:jc w:val="both"/>
      </w:pPr>
      <w:bookmarkStart w:id="15" w:name="_Toc444767222"/>
      <w:r>
        <w:lastRenderedPageBreak/>
        <w:t>UPUTE ZA PRIJAVU NA NATJEČAJ</w:t>
      </w:r>
      <w:bookmarkEnd w:id="15"/>
    </w:p>
    <w:p w14:paraId="3C025FA0" w14:textId="77777777" w:rsidR="003B084F" w:rsidRPr="00DB202C" w:rsidRDefault="001379B4" w:rsidP="00344DB8">
      <w:pPr>
        <w:pStyle w:val="naslov2"/>
        <w:jc w:val="both"/>
        <w:rPr>
          <w:b/>
        </w:rPr>
      </w:pPr>
      <w:bookmarkStart w:id="16" w:name="_Toc444767223"/>
      <w:r w:rsidRPr="00DB202C">
        <w:rPr>
          <w:b/>
        </w:rPr>
        <w:t>Raspisivanje natječaja</w:t>
      </w:r>
      <w:bookmarkEnd w:id="16"/>
    </w:p>
    <w:p w14:paraId="421B426F" w14:textId="075181D0" w:rsidR="001379B4" w:rsidRPr="001379B4" w:rsidRDefault="009E773C" w:rsidP="00344DB8">
      <w:pPr>
        <w:pStyle w:val="StandardWeb"/>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 xml:space="preserve">Erasmus+ </w:t>
      </w:r>
      <w:r w:rsidR="00280DE3" w:rsidRPr="001379B4">
        <w:rPr>
          <w:rFonts w:asciiTheme="minorHAnsi" w:eastAsiaTheme="minorHAnsi" w:hAnsiTheme="minorHAnsi" w:cstheme="minorBidi"/>
          <w:color w:val="595959" w:themeColor="text1" w:themeTint="A6"/>
          <w:kern w:val="20"/>
          <w:sz w:val="20"/>
          <w:szCs w:val="20"/>
        </w:rPr>
        <w:t>(redovni)</w:t>
      </w:r>
      <w:r>
        <w:rPr>
          <w:rFonts w:asciiTheme="minorHAnsi" w:eastAsiaTheme="minorHAnsi" w:hAnsiTheme="minorHAnsi" w:cstheme="minorBidi"/>
          <w:color w:val="595959" w:themeColor="text1" w:themeTint="A6"/>
          <w:kern w:val="20"/>
          <w:sz w:val="20"/>
          <w:szCs w:val="20"/>
        </w:rPr>
        <w:t xml:space="preserve"> </w:t>
      </w:r>
      <w:r w:rsidR="001379B4" w:rsidRPr="001379B4">
        <w:rPr>
          <w:rFonts w:asciiTheme="minorHAnsi" w:eastAsiaTheme="minorHAnsi" w:hAnsiTheme="minorHAnsi" w:cstheme="minorBidi"/>
          <w:color w:val="595959" w:themeColor="text1" w:themeTint="A6"/>
          <w:kern w:val="20"/>
          <w:sz w:val="20"/>
          <w:szCs w:val="20"/>
        </w:rPr>
        <w:t>natječaj</w:t>
      </w:r>
      <w:r w:rsidR="001379B4">
        <w:rPr>
          <w:rFonts w:asciiTheme="minorHAnsi" w:eastAsiaTheme="minorHAnsi" w:hAnsiTheme="minorHAnsi" w:cstheme="minorBidi"/>
          <w:color w:val="595959" w:themeColor="text1" w:themeTint="A6"/>
          <w:kern w:val="20"/>
          <w:sz w:val="20"/>
          <w:szCs w:val="20"/>
        </w:rPr>
        <w:t>i</w:t>
      </w:r>
      <w:r w:rsidR="001379B4" w:rsidRPr="001379B4">
        <w:rPr>
          <w:rFonts w:asciiTheme="minorHAnsi" w:eastAsiaTheme="minorHAnsi" w:hAnsiTheme="minorHAnsi" w:cstheme="minorBidi"/>
          <w:color w:val="595959" w:themeColor="text1" w:themeTint="A6"/>
          <w:kern w:val="20"/>
          <w:sz w:val="20"/>
          <w:szCs w:val="20"/>
        </w:rPr>
        <w:t xml:space="preserve"> </w:t>
      </w:r>
      <w:r w:rsidR="00280DE3">
        <w:rPr>
          <w:rFonts w:asciiTheme="minorHAnsi" w:eastAsiaTheme="minorHAnsi" w:hAnsiTheme="minorHAnsi" w:cstheme="minorBidi"/>
          <w:color w:val="595959" w:themeColor="text1" w:themeTint="A6"/>
          <w:kern w:val="20"/>
          <w:sz w:val="20"/>
          <w:szCs w:val="20"/>
        </w:rPr>
        <w:t xml:space="preserve">za mobilnost studenata </w:t>
      </w:r>
      <w:r w:rsidR="002879AF">
        <w:rPr>
          <w:rFonts w:asciiTheme="minorHAnsi" w:eastAsiaTheme="minorHAnsi" w:hAnsiTheme="minorHAnsi" w:cstheme="minorBidi"/>
          <w:color w:val="595959" w:themeColor="text1" w:themeTint="A6"/>
          <w:kern w:val="20"/>
          <w:sz w:val="20"/>
          <w:szCs w:val="20"/>
        </w:rPr>
        <w:t>kao i dodatni natječaji</w:t>
      </w:r>
      <w:r w:rsidR="001379B4" w:rsidRPr="001379B4">
        <w:rPr>
          <w:rFonts w:asciiTheme="minorHAnsi" w:eastAsiaTheme="minorHAnsi" w:hAnsiTheme="minorHAnsi" w:cstheme="minorBidi"/>
          <w:color w:val="595959" w:themeColor="text1" w:themeTint="A6"/>
          <w:kern w:val="20"/>
          <w:sz w:val="20"/>
          <w:szCs w:val="20"/>
        </w:rPr>
        <w:t xml:space="preserve"> </w:t>
      </w:r>
      <w:r w:rsidR="001379B4">
        <w:rPr>
          <w:rFonts w:asciiTheme="minorHAnsi" w:eastAsiaTheme="minorHAnsi" w:hAnsiTheme="minorHAnsi" w:cstheme="minorBidi"/>
          <w:color w:val="595959" w:themeColor="text1" w:themeTint="A6"/>
          <w:kern w:val="20"/>
          <w:sz w:val="20"/>
          <w:szCs w:val="20"/>
        </w:rPr>
        <w:t>raspisuju</w:t>
      </w:r>
      <w:r w:rsidR="001379B4" w:rsidRPr="001379B4">
        <w:rPr>
          <w:rFonts w:asciiTheme="minorHAnsi" w:eastAsiaTheme="minorHAnsi" w:hAnsiTheme="minorHAnsi" w:cstheme="minorBidi"/>
          <w:color w:val="595959" w:themeColor="text1" w:themeTint="A6"/>
          <w:kern w:val="20"/>
          <w:sz w:val="20"/>
          <w:szCs w:val="20"/>
        </w:rPr>
        <w:t xml:space="preserve"> se na web stranici </w:t>
      </w:r>
      <w:r w:rsidR="00FD4DED" w:rsidRPr="001379B4">
        <w:rPr>
          <w:rFonts w:asciiTheme="minorHAnsi" w:eastAsiaTheme="minorHAnsi" w:hAnsiTheme="minorHAnsi" w:cstheme="minorBidi"/>
          <w:color w:val="595959" w:themeColor="text1" w:themeTint="A6"/>
          <w:kern w:val="20"/>
          <w:sz w:val="20"/>
          <w:szCs w:val="20"/>
        </w:rPr>
        <w:t>Veleučilišta</w:t>
      </w:r>
      <w:r w:rsidR="001379B4" w:rsidRPr="001379B4">
        <w:rPr>
          <w:rFonts w:asciiTheme="minorHAnsi" w:eastAsiaTheme="minorHAnsi" w:hAnsiTheme="minorHAnsi" w:cstheme="minorBidi"/>
          <w:color w:val="595959" w:themeColor="text1" w:themeTint="A6"/>
          <w:kern w:val="20"/>
          <w:sz w:val="20"/>
          <w:szCs w:val="20"/>
        </w:rPr>
        <w:t>: www.vevu.hr</w:t>
      </w:r>
      <w:r w:rsidR="001379B4">
        <w:rPr>
          <w:rFonts w:asciiTheme="minorHAnsi" w:eastAsiaTheme="minorHAnsi" w:hAnsiTheme="minorHAnsi" w:cstheme="minorBidi"/>
          <w:color w:val="595959" w:themeColor="text1" w:themeTint="A6"/>
          <w:kern w:val="20"/>
          <w:sz w:val="20"/>
          <w:szCs w:val="20"/>
        </w:rPr>
        <w:t>, a u okviru istih</w:t>
      </w:r>
      <w:r w:rsidR="001379B4" w:rsidRPr="001379B4">
        <w:rPr>
          <w:rFonts w:asciiTheme="minorHAnsi" w:eastAsiaTheme="minorHAnsi" w:hAnsiTheme="minorHAnsi" w:cstheme="minorBidi"/>
          <w:color w:val="595959" w:themeColor="text1" w:themeTint="A6"/>
          <w:kern w:val="20"/>
          <w:sz w:val="20"/>
          <w:szCs w:val="20"/>
        </w:rPr>
        <w:t xml:space="preserve"> Natječaja objavljuju se i pozivi za prijave za dodatnu potporu </w:t>
      </w:r>
      <w:r w:rsidR="00A55032">
        <w:rPr>
          <w:rFonts w:asciiTheme="minorHAnsi" w:eastAsiaTheme="minorHAnsi" w:hAnsiTheme="minorHAnsi" w:cstheme="minorBidi"/>
          <w:color w:val="595959" w:themeColor="text1" w:themeTint="A6"/>
          <w:kern w:val="20"/>
          <w:sz w:val="20"/>
          <w:szCs w:val="20"/>
        </w:rPr>
        <w:t>student</w:t>
      </w:r>
      <w:r w:rsidR="001379B4" w:rsidRPr="001379B4">
        <w:rPr>
          <w:rFonts w:asciiTheme="minorHAnsi" w:eastAsiaTheme="minorHAnsi" w:hAnsiTheme="minorHAnsi" w:cstheme="minorBidi"/>
          <w:color w:val="595959" w:themeColor="text1" w:themeTint="A6"/>
          <w:kern w:val="20"/>
          <w:sz w:val="20"/>
          <w:szCs w:val="20"/>
        </w:rPr>
        <w:t xml:space="preserve">ima nižeg socioekonomskog statusa kao i </w:t>
      </w:r>
      <w:r w:rsidR="00A55032">
        <w:rPr>
          <w:rFonts w:asciiTheme="minorHAnsi" w:eastAsiaTheme="minorHAnsi" w:hAnsiTheme="minorHAnsi" w:cstheme="minorBidi"/>
          <w:color w:val="595959" w:themeColor="text1" w:themeTint="A6"/>
          <w:kern w:val="20"/>
          <w:sz w:val="20"/>
          <w:szCs w:val="20"/>
        </w:rPr>
        <w:t>student</w:t>
      </w:r>
      <w:r w:rsidR="001379B4" w:rsidRPr="001379B4">
        <w:rPr>
          <w:rFonts w:asciiTheme="minorHAnsi" w:eastAsiaTheme="minorHAnsi" w:hAnsiTheme="minorHAnsi" w:cstheme="minorBidi"/>
          <w:color w:val="595959" w:themeColor="text1" w:themeTint="A6"/>
          <w:kern w:val="20"/>
          <w:sz w:val="20"/>
          <w:szCs w:val="20"/>
        </w:rPr>
        <w:t>ima s posebnim potrebama. Svi natječaji kao i rezultati istih objavljuju se na istoj web stranici.</w:t>
      </w:r>
    </w:p>
    <w:p w14:paraId="1C7A160C" w14:textId="38C0E9DA" w:rsidR="00930ABB" w:rsidRDefault="00280DE3" w:rsidP="00344DB8">
      <w:pPr>
        <w:pStyle w:val="StandardWeb"/>
        <w:jc w:val="both"/>
        <w:rPr>
          <w:rFonts w:asciiTheme="minorHAnsi" w:eastAsiaTheme="minorHAnsi" w:hAnsiTheme="minorHAnsi" w:cstheme="minorBidi"/>
          <w:color w:val="595959" w:themeColor="text1" w:themeTint="A6"/>
          <w:kern w:val="20"/>
          <w:sz w:val="20"/>
          <w:szCs w:val="20"/>
        </w:rPr>
      </w:pPr>
      <w:r w:rsidRPr="00280DE3">
        <w:rPr>
          <w:rFonts w:asciiTheme="minorHAnsi" w:eastAsiaTheme="minorHAnsi" w:hAnsiTheme="minorHAnsi" w:cstheme="minorBidi"/>
          <w:color w:val="595959" w:themeColor="text1" w:themeTint="A6"/>
          <w:kern w:val="20"/>
          <w:sz w:val="20"/>
          <w:szCs w:val="20"/>
        </w:rPr>
        <w:t xml:space="preserve">Prije svega važno je planirati mobilnost na vrijeme jer se za sudjelovanje u mobilnostima </w:t>
      </w:r>
      <w:r w:rsidR="00A55032">
        <w:rPr>
          <w:rFonts w:asciiTheme="minorHAnsi" w:eastAsiaTheme="minorHAnsi" w:hAnsiTheme="minorHAnsi" w:cstheme="minorBidi"/>
          <w:color w:val="595959" w:themeColor="text1" w:themeTint="A6"/>
          <w:kern w:val="20"/>
          <w:sz w:val="20"/>
          <w:szCs w:val="20"/>
        </w:rPr>
        <w:t>student</w:t>
      </w:r>
      <w:r w:rsidR="009C6D2C">
        <w:rPr>
          <w:rFonts w:asciiTheme="minorHAnsi" w:eastAsiaTheme="minorHAnsi" w:hAnsiTheme="minorHAnsi" w:cstheme="minorBidi"/>
          <w:color w:val="595959" w:themeColor="text1" w:themeTint="A6"/>
          <w:kern w:val="20"/>
          <w:sz w:val="20"/>
          <w:szCs w:val="20"/>
        </w:rPr>
        <w:t>/ica</w:t>
      </w:r>
      <w:r w:rsidRPr="00280DE3">
        <w:rPr>
          <w:rFonts w:asciiTheme="minorHAnsi" w:eastAsiaTheme="minorHAnsi" w:hAnsiTheme="minorHAnsi" w:cstheme="minorBidi"/>
          <w:color w:val="595959" w:themeColor="text1" w:themeTint="A6"/>
          <w:kern w:val="20"/>
          <w:sz w:val="20"/>
          <w:szCs w:val="20"/>
        </w:rPr>
        <w:t xml:space="preserve"> treba pr</w:t>
      </w:r>
      <w:r w:rsidR="009E773C">
        <w:rPr>
          <w:rFonts w:asciiTheme="minorHAnsi" w:eastAsiaTheme="minorHAnsi" w:hAnsiTheme="minorHAnsi" w:cstheme="minorBidi"/>
          <w:color w:val="595959" w:themeColor="text1" w:themeTint="A6"/>
          <w:kern w:val="20"/>
          <w:sz w:val="20"/>
          <w:szCs w:val="20"/>
        </w:rPr>
        <w:t xml:space="preserve">ijaviti na raspisani Natječaj. </w:t>
      </w:r>
      <w:r w:rsidR="00930ABB">
        <w:rPr>
          <w:rFonts w:asciiTheme="minorHAnsi" w:eastAsiaTheme="minorHAnsi" w:hAnsiTheme="minorHAnsi" w:cstheme="minorBidi"/>
          <w:color w:val="595959" w:themeColor="text1" w:themeTint="A6"/>
          <w:kern w:val="20"/>
          <w:sz w:val="20"/>
          <w:szCs w:val="20"/>
        </w:rPr>
        <w:t xml:space="preserve">Redovni Natječaji raspisuju se tijekom </w:t>
      </w:r>
      <w:r w:rsidR="0097038F">
        <w:rPr>
          <w:rFonts w:asciiTheme="minorHAnsi" w:eastAsiaTheme="minorHAnsi" w:hAnsiTheme="minorHAnsi" w:cstheme="minorBidi"/>
          <w:color w:val="595959" w:themeColor="text1" w:themeTint="A6"/>
          <w:kern w:val="20"/>
          <w:sz w:val="20"/>
          <w:szCs w:val="20"/>
        </w:rPr>
        <w:t>veljače</w:t>
      </w:r>
      <w:r w:rsidR="00930ABB">
        <w:rPr>
          <w:rFonts w:asciiTheme="minorHAnsi" w:eastAsiaTheme="minorHAnsi" w:hAnsiTheme="minorHAnsi" w:cstheme="minorBidi"/>
          <w:color w:val="595959" w:themeColor="text1" w:themeTint="A6"/>
          <w:kern w:val="20"/>
          <w:sz w:val="20"/>
          <w:szCs w:val="20"/>
        </w:rPr>
        <w:t>/</w:t>
      </w:r>
      <w:r w:rsidR="0097038F">
        <w:rPr>
          <w:rFonts w:asciiTheme="minorHAnsi" w:eastAsiaTheme="minorHAnsi" w:hAnsiTheme="minorHAnsi" w:cstheme="minorBidi"/>
          <w:color w:val="595959" w:themeColor="text1" w:themeTint="A6"/>
          <w:kern w:val="20"/>
          <w:sz w:val="20"/>
          <w:szCs w:val="20"/>
        </w:rPr>
        <w:t>ožujka</w:t>
      </w:r>
      <w:r w:rsidR="00930ABB">
        <w:rPr>
          <w:rFonts w:asciiTheme="minorHAnsi" w:eastAsiaTheme="minorHAnsi" w:hAnsiTheme="minorHAnsi" w:cstheme="minorBidi"/>
          <w:color w:val="595959" w:themeColor="text1" w:themeTint="A6"/>
          <w:kern w:val="20"/>
          <w:sz w:val="20"/>
          <w:szCs w:val="20"/>
        </w:rPr>
        <w:t xml:space="preserve"> tekuće godine za studijski boravak u zimskom i/ili ljetnom semestru iduće akademske godine i za obavljanje stručne prakse od 1. lipnja tekuće godine do 30. rujna iduće akademske godine. </w:t>
      </w:r>
    </w:p>
    <w:p w14:paraId="2AD076D7" w14:textId="44EA1486" w:rsidR="00280DE3" w:rsidRDefault="00FA44E5" w:rsidP="00344DB8">
      <w:pPr>
        <w:pStyle w:val="StandardWeb"/>
        <w:jc w:val="both"/>
        <w:rPr>
          <w:rFonts w:asciiTheme="minorHAnsi" w:eastAsiaTheme="minorHAnsi" w:hAnsiTheme="minorHAnsi" w:cstheme="minorBidi"/>
          <w:color w:val="595959" w:themeColor="text1" w:themeTint="A6"/>
          <w:kern w:val="20"/>
          <w:sz w:val="20"/>
          <w:szCs w:val="20"/>
        </w:rPr>
      </w:pPr>
      <w:r w:rsidRPr="00FA44E5">
        <w:rPr>
          <w:rFonts w:asciiTheme="minorHAnsi" w:eastAsiaTheme="minorHAnsi" w:hAnsiTheme="minorHAnsi" w:cstheme="minorBidi"/>
          <w:color w:val="595959" w:themeColor="text1" w:themeTint="A6"/>
          <w:kern w:val="20"/>
          <w:sz w:val="20"/>
          <w:szCs w:val="20"/>
        </w:rPr>
        <w:t>Osim redovnih natječaja mogu se raspisati i dodatni natječaji</w:t>
      </w:r>
      <w:r>
        <w:t xml:space="preserve"> </w:t>
      </w:r>
      <w:r w:rsidR="00280DE3" w:rsidRPr="00280DE3">
        <w:rPr>
          <w:rFonts w:asciiTheme="minorHAnsi" w:eastAsiaTheme="minorHAnsi" w:hAnsiTheme="minorHAnsi" w:cstheme="minorBidi"/>
          <w:color w:val="595959" w:themeColor="text1" w:themeTint="A6"/>
          <w:kern w:val="20"/>
          <w:sz w:val="20"/>
          <w:szCs w:val="20"/>
        </w:rPr>
        <w:t xml:space="preserve">za mobilnost koju je moguće ostvariti od 1. lipnja </w:t>
      </w:r>
      <w:r w:rsidR="00657B39">
        <w:rPr>
          <w:rFonts w:asciiTheme="minorHAnsi" w:eastAsiaTheme="minorHAnsi" w:hAnsiTheme="minorHAnsi" w:cstheme="minorBidi"/>
          <w:color w:val="595959" w:themeColor="text1" w:themeTint="A6"/>
          <w:kern w:val="20"/>
          <w:sz w:val="20"/>
          <w:szCs w:val="20"/>
        </w:rPr>
        <w:t>2016.</w:t>
      </w:r>
      <w:r w:rsidR="00280DE3" w:rsidRPr="00280DE3">
        <w:rPr>
          <w:rFonts w:asciiTheme="minorHAnsi" w:eastAsiaTheme="minorHAnsi" w:hAnsiTheme="minorHAnsi" w:cstheme="minorBidi"/>
          <w:color w:val="595959" w:themeColor="text1" w:themeTint="A6"/>
          <w:kern w:val="20"/>
          <w:sz w:val="20"/>
          <w:szCs w:val="20"/>
        </w:rPr>
        <w:t xml:space="preserve"> do 30. rujna </w:t>
      </w:r>
      <w:r w:rsidR="00796160">
        <w:rPr>
          <w:rFonts w:asciiTheme="minorHAnsi" w:eastAsiaTheme="minorHAnsi" w:hAnsiTheme="minorHAnsi" w:cstheme="minorBidi"/>
          <w:color w:val="595959" w:themeColor="text1" w:themeTint="A6"/>
          <w:kern w:val="20"/>
          <w:sz w:val="20"/>
          <w:szCs w:val="20"/>
        </w:rPr>
        <w:t>2017</w:t>
      </w:r>
      <w:r w:rsidR="00657B39">
        <w:rPr>
          <w:rFonts w:asciiTheme="minorHAnsi" w:eastAsiaTheme="minorHAnsi" w:hAnsiTheme="minorHAnsi" w:cstheme="minorBidi"/>
          <w:color w:val="595959" w:themeColor="text1" w:themeTint="A6"/>
          <w:kern w:val="20"/>
          <w:sz w:val="20"/>
          <w:szCs w:val="20"/>
        </w:rPr>
        <w:t>.</w:t>
      </w:r>
      <w:r w:rsidR="00280DE3" w:rsidRPr="00280DE3">
        <w:rPr>
          <w:rFonts w:asciiTheme="minorHAnsi" w:eastAsiaTheme="minorHAnsi" w:hAnsiTheme="minorHAnsi" w:cstheme="minorBidi"/>
          <w:color w:val="595959" w:themeColor="text1" w:themeTint="A6"/>
          <w:kern w:val="20"/>
          <w:sz w:val="20"/>
          <w:szCs w:val="20"/>
        </w:rPr>
        <w:t xml:space="preserve"> godine</w:t>
      </w:r>
      <w:r w:rsidR="0097038F">
        <w:rPr>
          <w:rFonts w:asciiTheme="minorHAnsi" w:eastAsiaTheme="minorHAnsi" w:hAnsiTheme="minorHAnsi" w:cstheme="minorBidi"/>
          <w:color w:val="595959" w:themeColor="text1" w:themeTint="A6"/>
          <w:kern w:val="20"/>
          <w:sz w:val="20"/>
          <w:szCs w:val="20"/>
        </w:rPr>
        <w:t xml:space="preserve"> (u slučaju produžetka projekta do 31.05.2018.)</w:t>
      </w:r>
      <w:r w:rsidR="00280DE3" w:rsidRPr="00280DE3">
        <w:rPr>
          <w:rFonts w:asciiTheme="minorHAnsi" w:eastAsiaTheme="minorHAnsi" w:hAnsiTheme="minorHAnsi" w:cstheme="minorBidi"/>
          <w:color w:val="595959" w:themeColor="text1" w:themeTint="A6"/>
          <w:kern w:val="20"/>
          <w:sz w:val="20"/>
          <w:szCs w:val="20"/>
        </w:rPr>
        <w:t>.</w:t>
      </w:r>
    </w:p>
    <w:p w14:paraId="1A6BD9C5" w14:textId="77777777" w:rsidR="00C721AB" w:rsidRPr="00FE5054" w:rsidRDefault="00C721AB" w:rsidP="00344DB8">
      <w:pPr>
        <w:pStyle w:val="StandardWeb"/>
        <w:jc w:val="both"/>
        <w:rPr>
          <w:rFonts w:asciiTheme="minorHAnsi" w:eastAsiaTheme="minorHAnsi" w:hAnsiTheme="minorHAnsi" w:cstheme="minorBidi"/>
          <w:color w:val="595959" w:themeColor="text1" w:themeTint="A6"/>
          <w:kern w:val="20"/>
          <w:sz w:val="20"/>
          <w:szCs w:val="20"/>
        </w:rPr>
      </w:pPr>
      <w:r w:rsidRPr="00C721AB">
        <w:rPr>
          <w:rFonts w:asciiTheme="minorHAnsi" w:eastAsiaTheme="minorHAnsi" w:hAnsiTheme="minorHAnsi" w:cstheme="minorBidi"/>
          <w:color w:val="595959" w:themeColor="text1" w:themeTint="A6"/>
          <w:kern w:val="20"/>
          <w:sz w:val="20"/>
          <w:szCs w:val="20"/>
        </w:rPr>
        <w:t xml:space="preserve">Za Erasmus+ mobilnost u svrhu studijskog boravka prije prijave na </w:t>
      </w:r>
      <w:hyperlink r:id="rId21" w:history="1">
        <w:r w:rsidRPr="00C721AB">
          <w:rPr>
            <w:rFonts w:asciiTheme="minorHAnsi" w:eastAsiaTheme="minorHAnsi" w:hAnsiTheme="minorHAnsi" w:cstheme="minorBidi"/>
            <w:color w:val="595959" w:themeColor="text1" w:themeTint="A6"/>
            <w:kern w:val="20"/>
            <w:sz w:val="20"/>
            <w:szCs w:val="20"/>
          </w:rPr>
          <w:t>Natječaj</w:t>
        </w:r>
      </w:hyperlink>
      <w:r w:rsidRPr="00C721AB">
        <w:rPr>
          <w:rFonts w:asciiTheme="minorHAnsi" w:eastAsiaTheme="minorHAnsi" w:hAnsiTheme="minorHAnsi" w:cstheme="minorBidi"/>
          <w:color w:val="595959" w:themeColor="text1" w:themeTint="A6"/>
          <w:kern w:val="20"/>
          <w:sz w:val="20"/>
          <w:szCs w:val="20"/>
        </w:rPr>
        <w:t xml:space="preserve"> preporuča se odabrati moguća odredišta tj. najmanje jedno, a najviše tri visokoškolske institucije koje nude studijske programe i kolegije koji odgovaraju kolegijima koje bi </w:t>
      </w:r>
      <w:r w:rsidR="00A55032">
        <w:rPr>
          <w:rFonts w:asciiTheme="minorHAnsi" w:eastAsiaTheme="minorHAnsi" w:hAnsiTheme="minorHAnsi" w:cstheme="minorBidi"/>
          <w:color w:val="595959" w:themeColor="text1" w:themeTint="A6"/>
          <w:kern w:val="20"/>
          <w:sz w:val="20"/>
          <w:szCs w:val="20"/>
        </w:rPr>
        <w:t>student</w:t>
      </w:r>
      <w:r w:rsidR="009C6D2C">
        <w:rPr>
          <w:rFonts w:asciiTheme="minorHAnsi" w:eastAsiaTheme="minorHAnsi" w:hAnsiTheme="minorHAnsi" w:cstheme="minorBidi"/>
          <w:color w:val="595959" w:themeColor="text1" w:themeTint="A6"/>
          <w:kern w:val="20"/>
          <w:sz w:val="20"/>
          <w:szCs w:val="20"/>
        </w:rPr>
        <w:t>/ica</w:t>
      </w:r>
      <w:r w:rsidR="00A55032">
        <w:rPr>
          <w:rFonts w:asciiTheme="minorHAnsi" w:eastAsiaTheme="minorHAnsi" w:hAnsiTheme="minorHAnsi" w:cstheme="minorBidi"/>
          <w:color w:val="595959" w:themeColor="text1" w:themeTint="A6"/>
          <w:kern w:val="20"/>
          <w:sz w:val="20"/>
          <w:szCs w:val="20"/>
        </w:rPr>
        <w:t xml:space="preserve"> trebali</w:t>
      </w:r>
      <w:r w:rsidRPr="00C721AB">
        <w:rPr>
          <w:rFonts w:asciiTheme="minorHAnsi" w:eastAsiaTheme="minorHAnsi" w:hAnsiTheme="minorHAnsi" w:cstheme="minorBidi"/>
          <w:color w:val="595959" w:themeColor="text1" w:themeTint="A6"/>
          <w:kern w:val="20"/>
          <w:sz w:val="20"/>
          <w:szCs w:val="20"/>
        </w:rPr>
        <w:t xml:space="preserve"> slušati na matičnom odjelu u semestru mobilnosti. Izabrani kolegiji ne moraju biti identični onima koje bi </w:t>
      </w:r>
      <w:r w:rsidR="00A55032">
        <w:rPr>
          <w:rFonts w:asciiTheme="minorHAnsi" w:eastAsiaTheme="minorHAnsi" w:hAnsiTheme="minorHAnsi" w:cstheme="minorBidi"/>
          <w:color w:val="595959" w:themeColor="text1" w:themeTint="A6"/>
          <w:kern w:val="20"/>
          <w:sz w:val="20"/>
          <w:szCs w:val="20"/>
        </w:rPr>
        <w:t>student</w:t>
      </w:r>
      <w:r w:rsidR="009C6D2C">
        <w:rPr>
          <w:rFonts w:asciiTheme="minorHAnsi" w:eastAsiaTheme="minorHAnsi" w:hAnsiTheme="minorHAnsi" w:cstheme="minorBidi"/>
          <w:color w:val="595959" w:themeColor="text1" w:themeTint="A6"/>
          <w:kern w:val="20"/>
          <w:sz w:val="20"/>
          <w:szCs w:val="20"/>
        </w:rPr>
        <w:t>/ica</w:t>
      </w:r>
      <w:r w:rsidR="00A55032">
        <w:rPr>
          <w:rFonts w:asciiTheme="minorHAnsi" w:eastAsiaTheme="minorHAnsi" w:hAnsiTheme="minorHAnsi" w:cstheme="minorBidi"/>
          <w:color w:val="595959" w:themeColor="text1" w:themeTint="A6"/>
          <w:kern w:val="20"/>
          <w:sz w:val="20"/>
          <w:szCs w:val="20"/>
        </w:rPr>
        <w:t xml:space="preserve"> slušali</w:t>
      </w:r>
      <w:r w:rsidRPr="00C721AB">
        <w:rPr>
          <w:rFonts w:asciiTheme="minorHAnsi" w:eastAsiaTheme="minorHAnsi" w:hAnsiTheme="minorHAnsi" w:cstheme="minorBidi"/>
          <w:color w:val="595959" w:themeColor="text1" w:themeTint="A6"/>
          <w:kern w:val="20"/>
          <w:sz w:val="20"/>
          <w:szCs w:val="20"/>
        </w:rPr>
        <w:t xml:space="preserve"> na matičnom odjelu, a o njihovom izboru </w:t>
      </w:r>
      <w:r w:rsidR="00A55032">
        <w:rPr>
          <w:rFonts w:asciiTheme="minorHAnsi" w:eastAsiaTheme="minorHAnsi" w:hAnsiTheme="minorHAnsi" w:cstheme="minorBidi"/>
          <w:color w:val="595959" w:themeColor="text1" w:themeTint="A6"/>
          <w:kern w:val="20"/>
          <w:sz w:val="20"/>
          <w:szCs w:val="20"/>
        </w:rPr>
        <w:t>student</w:t>
      </w:r>
      <w:r w:rsidR="009C6D2C">
        <w:rPr>
          <w:rFonts w:asciiTheme="minorHAnsi" w:eastAsiaTheme="minorHAnsi" w:hAnsiTheme="minorHAnsi" w:cstheme="minorBidi"/>
          <w:color w:val="595959" w:themeColor="text1" w:themeTint="A6"/>
          <w:kern w:val="20"/>
          <w:sz w:val="20"/>
          <w:szCs w:val="20"/>
        </w:rPr>
        <w:t>/ica</w:t>
      </w:r>
      <w:r w:rsidRPr="00C721AB">
        <w:rPr>
          <w:rFonts w:asciiTheme="minorHAnsi" w:eastAsiaTheme="minorHAnsi" w:hAnsiTheme="minorHAnsi" w:cstheme="minorBidi"/>
          <w:color w:val="595959" w:themeColor="text1" w:themeTint="A6"/>
          <w:kern w:val="20"/>
          <w:sz w:val="20"/>
          <w:szCs w:val="20"/>
        </w:rPr>
        <w:t xml:space="preserve"> se mora savjetovati s </w:t>
      </w:r>
      <w:hyperlink r:id="rId22" w:history="1">
        <w:r w:rsidRPr="00C721AB">
          <w:rPr>
            <w:rFonts w:asciiTheme="minorHAnsi" w:eastAsiaTheme="minorHAnsi" w:hAnsiTheme="minorHAnsi" w:cstheme="minorBidi"/>
            <w:color w:val="595959" w:themeColor="text1" w:themeTint="A6"/>
            <w:kern w:val="20"/>
            <w:sz w:val="20"/>
            <w:szCs w:val="20"/>
          </w:rPr>
          <w:t>ECTS koordinatorom na matičnom odjelu</w:t>
        </w:r>
      </w:hyperlink>
      <w:r w:rsidRPr="00C721AB">
        <w:rPr>
          <w:rFonts w:asciiTheme="minorHAnsi" w:eastAsiaTheme="minorHAnsi" w:hAnsiTheme="minorHAnsi" w:cstheme="minorBidi"/>
          <w:color w:val="595959" w:themeColor="text1" w:themeTint="A6"/>
          <w:kern w:val="20"/>
          <w:sz w:val="20"/>
          <w:szCs w:val="20"/>
        </w:rPr>
        <w:t xml:space="preserve">. Erasmus+ studijski boravak moguć samo na institucijama s kojima Veleučilište ima potpisan </w:t>
      </w:r>
      <w:hyperlink r:id="rId23" w:history="1">
        <w:r w:rsidRPr="00C721AB">
          <w:rPr>
            <w:rFonts w:asciiTheme="minorHAnsi" w:eastAsiaTheme="minorHAnsi" w:hAnsiTheme="minorHAnsi" w:cstheme="minorBidi"/>
            <w:color w:val="595959" w:themeColor="text1" w:themeTint="A6"/>
            <w:kern w:val="20"/>
            <w:sz w:val="20"/>
            <w:szCs w:val="20"/>
          </w:rPr>
          <w:t>međuinstituci</w:t>
        </w:r>
        <w:r w:rsidR="00344DB8">
          <w:rPr>
            <w:rFonts w:asciiTheme="minorHAnsi" w:eastAsiaTheme="minorHAnsi" w:hAnsiTheme="minorHAnsi" w:cstheme="minorBidi"/>
            <w:color w:val="595959" w:themeColor="text1" w:themeTint="A6"/>
            <w:kern w:val="20"/>
            <w:sz w:val="20"/>
            <w:szCs w:val="20"/>
          </w:rPr>
          <w:t>onalni</w:t>
        </w:r>
      </w:hyperlink>
      <w:r w:rsidRPr="00C721AB">
        <w:rPr>
          <w:rFonts w:asciiTheme="minorHAnsi" w:eastAsiaTheme="minorHAnsi" w:hAnsiTheme="minorHAnsi" w:cstheme="minorBidi"/>
          <w:color w:val="595959" w:themeColor="text1" w:themeTint="A6"/>
          <w:kern w:val="20"/>
          <w:sz w:val="20"/>
          <w:szCs w:val="20"/>
        </w:rPr>
        <w:t xml:space="preserve"> sporazum, </w:t>
      </w:r>
      <w:r w:rsidRPr="009E773C">
        <w:rPr>
          <w:rFonts w:asciiTheme="minorHAnsi" w:eastAsiaTheme="minorHAnsi" w:hAnsiTheme="minorHAnsi" w:cstheme="minorBidi"/>
          <w:color w:val="595959" w:themeColor="text1" w:themeTint="A6"/>
          <w:kern w:val="20"/>
          <w:sz w:val="20"/>
          <w:szCs w:val="20"/>
        </w:rPr>
        <w:t xml:space="preserve">stoga ukoliko </w:t>
      </w:r>
      <w:r w:rsidR="00A55032" w:rsidRPr="009E773C">
        <w:rPr>
          <w:rFonts w:asciiTheme="minorHAnsi" w:eastAsiaTheme="minorHAnsi" w:hAnsiTheme="minorHAnsi" w:cstheme="minorBidi"/>
          <w:color w:val="595959" w:themeColor="text1" w:themeTint="A6"/>
          <w:kern w:val="20"/>
          <w:sz w:val="20"/>
          <w:szCs w:val="20"/>
        </w:rPr>
        <w:t>student</w:t>
      </w:r>
      <w:r w:rsidR="009C6D2C" w:rsidRPr="009E773C">
        <w:rPr>
          <w:rFonts w:asciiTheme="minorHAnsi" w:eastAsiaTheme="minorHAnsi" w:hAnsiTheme="minorHAnsi" w:cstheme="minorBidi"/>
          <w:color w:val="595959" w:themeColor="text1" w:themeTint="A6"/>
          <w:kern w:val="20"/>
          <w:sz w:val="20"/>
          <w:szCs w:val="20"/>
        </w:rPr>
        <w:t>/ica</w:t>
      </w:r>
      <w:r w:rsidRPr="009E773C">
        <w:rPr>
          <w:rFonts w:asciiTheme="minorHAnsi" w:eastAsiaTheme="minorHAnsi" w:hAnsiTheme="minorHAnsi" w:cstheme="minorBidi"/>
          <w:color w:val="595959" w:themeColor="text1" w:themeTint="A6"/>
          <w:kern w:val="20"/>
          <w:sz w:val="20"/>
          <w:szCs w:val="20"/>
        </w:rPr>
        <w:t xml:space="preserve"> prilikom prijave na </w:t>
      </w:r>
      <w:hyperlink r:id="rId24" w:history="1">
        <w:r w:rsidRPr="009E773C">
          <w:rPr>
            <w:rFonts w:asciiTheme="minorHAnsi" w:eastAsiaTheme="minorHAnsi" w:hAnsiTheme="minorHAnsi" w:cstheme="minorBidi"/>
            <w:color w:val="595959" w:themeColor="text1" w:themeTint="A6"/>
            <w:kern w:val="20"/>
            <w:sz w:val="20"/>
            <w:szCs w:val="20"/>
          </w:rPr>
          <w:t>Natječaj</w:t>
        </w:r>
      </w:hyperlink>
      <w:r w:rsidR="009E773C">
        <w:rPr>
          <w:rFonts w:asciiTheme="minorHAnsi" w:eastAsiaTheme="minorHAnsi" w:hAnsiTheme="minorHAnsi" w:cstheme="minorBidi"/>
          <w:color w:val="595959" w:themeColor="text1" w:themeTint="A6"/>
          <w:kern w:val="20"/>
          <w:sz w:val="20"/>
          <w:szCs w:val="20"/>
        </w:rPr>
        <w:t xml:space="preserve"> odaberu</w:t>
      </w:r>
      <w:r w:rsidRPr="009E773C">
        <w:rPr>
          <w:rFonts w:asciiTheme="minorHAnsi" w:eastAsiaTheme="minorHAnsi" w:hAnsiTheme="minorHAnsi" w:cstheme="minorBidi"/>
          <w:color w:val="595959" w:themeColor="text1" w:themeTint="A6"/>
          <w:kern w:val="20"/>
          <w:sz w:val="20"/>
          <w:szCs w:val="20"/>
        </w:rPr>
        <w:t xml:space="preserve"> visokoškolske institucije s kojima takav ugovor ne postoji, važno je da na vrijeme kontaktira</w:t>
      </w:r>
      <w:r w:rsidR="009E773C">
        <w:rPr>
          <w:rFonts w:asciiTheme="minorHAnsi" w:eastAsiaTheme="minorHAnsi" w:hAnsiTheme="minorHAnsi" w:cstheme="minorBidi"/>
          <w:color w:val="595959" w:themeColor="text1" w:themeTint="A6"/>
          <w:kern w:val="20"/>
          <w:sz w:val="20"/>
          <w:szCs w:val="20"/>
        </w:rPr>
        <w:t>ju</w:t>
      </w:r>
      <w:r w:rsidRPr="009E773C">
        <w:rPr>
          <w:rFonts w:asciiTheme="minorHAnsi" w:eastAsiaTheme="minorHAnsi" w:hAnsiTheme="minorHAnsi" w:cstheme="minorBidi"/>
          <w:color w:val="595959" w:themeColor="text1" w:themeTint="A6"/>
          <w:kern w:val="20"/>
          <w:sz w:val="20"/>
          <w:szCs w:val="20"/>
        </w:rPr>
        <w:t xml:space="preserve"> Erasmus koordinatora</w:t>
      </w:r>
      <w:r w:rsidR="009E773C">
        <w:rPr>
          <w:rFonts w:asciiTheme="minorHAnsi" w:eastAsiaTheme="minorHAnsi" w:hAnsiTheme="minorHAnsi" w:cstheme="minorBidi"/>
          <w:color w:val="595959" w:themeColor="text1" w:themeTint="A6"/>
          <w:kern w:val="20"/>
          <w:sz w:val="20"/>
          <w:szCs w:val="20"/>
        </w:rPr>
        <w:t xml:space="preserve"> na Veleučilištu</w:t>
      </w:r>
      <w:r w:rsidRPr="009E773C">
        <w:rPr>
          <w:rFonts w:asciiTheme="minorHAnsi" w:eastAsiaTheme="minorHAnsi" w:hAnsiTheme="minorHAnsi" w:cstheme="minorBidi"/>
          <w:color w:val="595959" w:themeColor="text1" w:themeTint="A6"/>
          <w:kern w:val="20"/>
          <w:sz w:val="20"/>
          <w:szCs w:val="20"/>
        </w:rPr>
        <w:t xml:space="preserve"> kako bi se pokrenuo postupak potpisivanja ugovora. </w:t>
      </w:r>
      <w:r w:rsidRPr="00C721AB">
        <w:rPr>
          <w:rFonts w:asciiTheme="minorHAnsi" w:eastAsiaTheme="minorHAnsi" w:hAnsiTheme="minorHAnsi" w:cstheme="minorBidi"/>
          <w:color w:val="595959" w:themeColor="text1" w:themeTint="A6"/>
          <w:kern w:val="20"/>
          <w:sz w:val="20"/>
          <w:szCs w:val="20"/>
        </w:rPr>
        <w:t xml:space="preserve">Studijski boravak na inozemnoj visokoškolskoj instituciji ne može biti kraći od 3 mjeseca niti dulji od 12 mjeseci dok je optimalan boravak jedan semestar. Prilikom prijave na </w:t>
      </w:r>
      <w:hyperlink r:id="rId25" w:history="1">
        <w:r w:rsidRPr="00C721AB">
          <w:rPr>
            <w:rFonts w:asciiTheme="minorHAnsi" w:eastAsiaTheme="minorHAnsi" w:hAnsiTheme="minorHAnsi" w:cstheme="minorBidi"/>
            <w:color w:val="595959" w:themeColor="text1" w:themeTint="A6"/>
            <w:kern w:val="20"/>
            <w:sz w:val="20"/>
            <w:szCs w:val="20"/>
          </w:rPr>
          <w:t>Erasmus+ natječaj</w:t>
        </w:r>
      </w:hyperlink>
      <w:r w:rsidRPr="00C721AB">
        <w:rPr>
          <w:rFonts w:asciiTheme="minorHAnsi" w:eastAsiaTheme="minorHAnsi" w:hAnsiTheme="minorHAnsi" w:cstheme="minorBidi"/>
          <w:color w:val="595959" w:themeColor="text1" w:themeTint="A6"/>
          <w:kern w:val="20"/>
          <w:sz w:val="20"/>
          <w:szCs w:val="20"/>
        </w:rPr>
        <w:t xml:space="preserve"> </w:t>
      </w:r>
      <w:r w:rsidR="00A55032">
        <w:rPr>
          <w:rFonts w:asciiTheme="minorHAnsi" w:eastAsiaTheme="minorHAnsi" w:hAnsiTheme="minorHAnsi" w:cstheme="minorBidi"/>
          <w:color w:val="595959" w:themeColor="text1" w:themeTint="A6"/>
          <w:kern w:val="20"/>
          <w:sz w:val="20"/>
          <w:szCs w:val="20"/>
        </w:rPr>
        <w:t>student</w:t>
      </w:r>
      <w:r w:rsidR="009C6D2C">
        <w:rPr>
          <w:rFonts w:asciiTheme="minorHAnsi" w:eastAsiaTheme="minorHAnsi" w:hAnsiTheme="minorHAnsi" w:cstheme="minorBidi"/>
          <w:color w:val="595959" w:themeColor="text1" w:themeTint="A6"/>
          <w:kern w:val="20"/>
          <w:sz w:val="20"/>
          <w:szCs w:val="20"/>
        </w:rPr>
        <w:t>/ica</w:t>
      </w:r>
      <w:r w:rsidRPr="00C721AB">
        <w:rPr>
          <w:rFonts w:asciiTheme="minorHAnsi" w:eastAsiaTheme="minorHAnsi" w:hAnsiTheme="minorHAnsi" w:cstheme="minorBidi"/>
          <w:color w:val="595959" w:themeColor="text1" w:themeTint="A6"/>
          <w:kern w:val="20"/>
          <w:sz w:val="20"/>
          <w:szCs w:val="20"/>
        </w:rPr>
        <w:t xml:space="preserve"> mora odrediti semestar mobilnosti kao i broj mjeseci koje namjerava provesti na mobilnosti.</w:t>
      </w:r>
    </w:p>
    <w:p w14:paraId="368E0EDE" w14:textId="77777777" w:rsidR="00C721AB" w:rsidRPr="00C721AB" w:rsidRDefault="00C721AB" w:rsidP="00344DB8">
      <w:pPr>
        <w:pStyle w:val="StandardWeb"/>
        <w:jc w:val="both"/>
        <w:rPr>
          <w:rFonts w:asciiTheme="minorHAnsi" w:eastAsiaTheme="minorHAnsi" w:hAnsiTheme="minorHAnsi" w:cstheme="minorBidi"/>
          <w:color w:val="595959" w:themeColor="text1" w:themeTint="A6"/>
          <w:kern w:val="20"/>
          <w:sz w:val="20"/>
          <w:szCs w:val="20"/>
        </w:rPr>
      </w:pPr>
      <w:r w:rsidRPr="00C721AB">
        <w:rPr>
          <w:rFonts w:asciiTheme="minorHAnsi" w:eastAsiaTheme="minorHAnsi" w:hAnsiTheme="minorHAnsi" w:cstheme="minorBidi"/>
          <w:color w:val="595959" w:themeColor="text1" w:themeTint="A6"/>
          <w:kern w:val="20"/>
          <w:sz w:val="20"/>
          <w:szCs w:val="20"/>
        </w:rPr>
        <w:t>Stručna praksa u okviru Erasmus+ programa može trajati od najmanje 2 do najviše 12 mjeseci uz uvjet da se odrađuje od 30 do 40 sati tjedno. Moguće ju je odrađivati u tvrtkama, u centrima za obučavanje kao i u drugim organiz</w:t>
      </w:r>
      <w:r w:rsidR="00344DB8">
        <w:rPr>
          <w:rFonts w:asciiTheme="minorHAnsi" w:eastAsiaTheme="minorHAnsi" w:hAnsiTheme="minorHAnsi" w:cstheme="minorBidi"/>
          <w:color w:val="595959" w:themeColor="text1" w:themeTint="A6"/>
          <w:kern w:val="20"/>
          <w:sz w:val="20"/>
          <w:szCs w:val="20"/>
        </w:rPr>
        <w:t>acijama u državama članicama EU,</w:t>
      </w:r>
      <w:r w:rsidRPr="00C721AB">
        <w:rPr>
          <w:rFonts w:asciiTheme="minorHAnsi" w:eastAsiaTheme="minorHAnsi" w:hAnsiTheme="minorHAnsi" w:cstheme="minorBidi"/>
          <w:color w:val="595959" w:themeColor="text1" w:themeTint="A6"/>
          <w:kern w:val="20"/>
          <w:sz w:val="20"/>
          <w:szCs w:val="20"/>
        </w:rPr>
        <w:t xml:space="preserve"> ali nikako u institucijama Europske komisije, organizacijama čija djelatnost obuhvaća programe EU ili diplomatskim predstavništvima RH u inozemstvu (popis institucija u kojima se ne smije obavljati praksa dostupan je na web stranici: </w:t>
      </w:r>
      <w:hyperlink r:id="rId26" w:history="1">
        <w:r w:rsidRPr="00FE5054">
          <w:rPr>
            <w:rFonts w:asciiTheme="minorHAnsi" w:eastAsiaTheme="minorHAnsi" w:hAnsiTheme="minorHAnsi" w:cstheme="minorBidi"/>
            <w:color w:val="595959" w:themeColor="text1" w:themeTint="A6"/>
            <w:kern w:val="20"/>
            <w:sz w:val="20"/>
            <w:szCs w:val="20"/>
          </w:rPr>
          <w:t>http://europa.eu/about-eu/institutions-bodies/index_en.htm</w:t>
        </w:r>
      </w:hyperlink>
      <w:r w:rsidRPr="00C721AB">
        <w:rPr>
          <w:rFonts w:asciiTheme="minorHAnsi" w:eastAsiaTheme="minorHAnsi" w:hAnsiTheme="minorHAnsi" w:cstheme="minorBidi"/>
          <w:color w:val="595959" w:themeColor="text1" w:themeTint="A6"/>
          <w:kern w:val="20"/>
          <w:sz w:val="20"/>
          <w:szCs w:val="20"/>
        </w:rPr>
        <w:t>.</w:t>
      </w:r>
    </w:p>
    <w:p w14:paraId="02DD2C40" w14:textId="399B5F15" w:rsidR="001379B4" w:rsidRDefault="009E773C" w:rsidP="00344DB8">
      <w:pPr>
        <w:pStyle w:val="StandardWeb"/>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Studenti</w:t>
      </w:r>
      <w:r w:rsidR="00C721AB" w:rsidRPr="00C721AB">
        <w:rPr>
          <w:rFonts w:asciiTheme="minorHAnsi" w:eastAsiaTheme="minorHAnsi" w:hAnsiTheme="minorHAnsi" w:cstheme="minorBidi"/>
          <w:color w:val="595959" w:themeColor="text1" w:themeTint="A6"/>
          <w:kern w:val="20"/>
          <w:sz w:val="20"/>
          <w:szCs w:val="20"/>
        </w:rPr>
        <w:t xml:space="preserve"> </w:t>
      </w:r>
      <w:r>
        <w:rPr>
          <w:rFonts w:asciiTheme="minorHAnsi" w:eastAsiaTheme="minorHAnsi" w:hAnsiTheme="minorHAnsi" w:cstheme="minorBidi"/>
          <w:color w:val="595959" w:themeColor="text1" w:themeTint="A6"/>
          <w:kern w:val="20"/>
          <w:sz w:val="20"/>
          <w:szCs w:val="20"/>
        </w:rPr>
        <w:t>su dužni</w:t>
      </w:r>
      <w:r w:rsidR="00C721AB" w:rsidRPr="00C721AB">
        <w:rPr>
          <w:rFonts w:asciiTheme="minorHAnsi" w:eastAsiaTheme="minorHAnsi" w:hAnsiTheme="minorHAnsi" w:cstheme="minorBidi"/>
          <w:color w:val="595959" w:themeColor="text1" w:themeTint="A6"/>
          <w:kern w:val="20"/>
          <w:sz w:val="20"/>
          <w:szCs w:val="20"/>
        </w:rPr>
        <w:t xml:space="preserve"> samostalno kontaktirati instituciju u kojoj će obavljati mobilnosti i dogovoriti se oko pojedinosti, a već prije prijave na Natječaj mora</w:t>
      </w:r>
      <w:r>
        <w:rPr>
          <w:rFonts w:asciiTheme="minorHAnsi" w:eastAsiaTheme="minorHAnsi" w:hAnsiTheme="minorHAnsi" w:cstheme="minorBidi"/>
          <w:color w:val="595959" w:themeColor="text1" w:themeTint="A6"/>
          <w:kern w:val="20"/>
          <w:sz w:val="20"/>
          <w:szCs w:val="20"/>
        </w:rPr>
        <w:t>ju</w:t>
      </w:r>
      <w:r w:rsidR="00C721AB" w:rsidRPr="00C721AB">
        <w:rPr>
          <w:rFonts w:asciiTheme="minorHAnsi" w:eastAsiaTheme="minorHAnsi" w:hAnsiTheme="minorHAnsi" w:cstheme="minorBidi"/>
          <w:color w:val="595959" w:themeColor="text1" w:themeTint="A6"/>
          <w:kern w:val="20"/>
          <w:sz w:val="20"/>
          <w:szCs w:val="20"/>
        </w:rPr>
        <w:t xml:space="preserve"> ishoditi prihvatno pismo institucije domaćina na za to zadanom </w:t>
      </w:r>
      <w:hyperlink r:id="rId27" w:history="1">
        <w:r w:rsidR="00C721AB" w:rsidRPr="00C721AB">
          <w:rPr>
            <w:rFonts w:asciiTheme="minorHAnsi" w:eastAsiaTheme="minorHAnsi" w:hAnsiTheme="minorHAnsi" w:cstheme="minorBidi"/>
            <w:color w:val="595959" w:themeColor="text1" w:themeTint="A6"/>
            <w:kern w:val="20"/>
            <w:sz w:val="20"/>
            <w:szCs w:val="20"/>
          </w:rPr>
          <w:t>obrascu</w:t>
        </w:r>
      </w:hyperlink>
      <w:r w:rsidR="0097038F">
        <w:rPr>
          <w:rFonts w:asciiTheme="minorHAnsi" w:eastAsiaTheme="minorHAnsi" w:hAnsiTheme="minorHAnsi" w:cstheme="minorBidi"/>
          <w:color w:val="595959" w:themeColor="text1" w:themeTint="A6"/>
          <w:kern w:val="20"/>
          <w:sz w:val="20"/>
          <w:szCs w:val="20"/>
        </w:rPr>
        <w:t xml:space="preserve"> za obavljanje stručne prakse ili završnog/diplomskog rada</w:t>
      </w:r>
      <w:r w:rsidR="00C721AB" w:rsidRPr="00C721AB">
        <w:rPr>
          <w:rFonts w:asciiTheme="minorHAnsi" w:eastAsiaTheme="minorHAnsi" w:hAnsiTheme="minorHAnsi" w:cstheme="minorBidi"/>
          <w:color w:val="595959" w:themeColor="text1" w:themeTint="A6"/>
          <w:kern w:val="20"/>
          <w:sz w:val="20"/>
          <w:szCs w:val="20"/>
        </w:rPr>
        <w:t>.</w:t>
      </w:r>
      <w:r w:rsidR="00C721AB">
        <w:rPr>
          <w:rFonts w:asciiTheme="minorHAnsi" w:eastAsiaTheme="minorHAnsi" w:hAnsiTheme="minorHAnsi" w:cstheme="minorBidi"/>
          <w:color w:val="595959" w:themeColor="text1" w:themeTint="A6"/>
          <w:kern w:val="20"/>
          <w:sz w:val="20"/>
          <w:szCs w:val="20"/>
        </w:rPr>
        <w:t xml:space="preserve"> </w:t>
      </w:r>
    </w:p>
    <w:p w14:paraId="79F73F4E" w14:textId="0F2B0436" w:rsidR="006069C1" w:rsidRDefault="00632C01" w:rsidP="00344DB8">
      <w:pPr>
        <w:jc w:val="both"/>
      </w:pPr>
      <w:r w:rsidRPr="00D53B9A">
        <w:t>Ukupan broj mjeseci financiran Erasmus</w:t>
      </w:r>
      <w:r w:rsidR="004D31B0">
        <w:t>+</w:t>
      </w:r>
      <w:r w:rsidRPr="00D53B9A">
        <w:t xml:space="preserve"> financijskom pot</w:t>
      </w:r>
      <w:r w:rsidR="00F64665">
        <w:t xml:space="preserve">porom ne smije biti veći od 12 </w:t>
      </w:r>
      <w:r w:rsidR="004D31B0">
        <w:t xml:space="preserve">mjeseci na svakoj razini studija </w:t>
      </w:r>
      <w:r w:rsidR="00F64665">
        <w:t>neov</w:t>
      </w:r>
      <w:r w:rsidR="004D31B0">
        <w:t>isno o broju i vrsti aktivnosti.</w:t>
      </w:r>
    </w:p>
    <w:p w14:paraId="1D448C0D" w14:textId="77777777" w:rsidR="000C0113" w:rsidRDefault="000C0113" w:rsidP="00344DB8">
      <w:pPr>
        <w:jc w:val="both"/>
      </w:pPr>
    </w:p>
    <w:p w14:paraId="69BD8ABD" w14:textId="77777777" w:rsidR="000C0113" w:rsidRDefault="000C0113" w:rsidP="00344DB8">
      <w:pPr>
        <w:jc w:val="both"/>
      </w:pPr>
    </w:p>
    <w:p w14:paraId="27806175" w14:textId="77777777" w:rsidR="000C0113" w:rsidRDefault="000C0113" w:rsidP="00344DB8">
      <w:pPr>
        <w:jc w:val="both"/>
      </w:pPr>
    </w:p>
    <w:p w14:paraId="03279575" w14:textId="77777777" w:rsidR="000C0113" w:rsidRDefault="000C0113" w:rsidP="00344DB8">
      <w:pPr>
        <w:jc w:val="both"/>
      </w:pPr>
    </w:p>
    <w:p w14:paraId="209D55B7" w14:textId="77777777" w:rsidR="000C0113" w:rsidRDefault="000C0113" w:rsidP="00344DB8">
      <w:pPr>
        <w:jc w:val="both"/>
      </w:pPr>
    </w:p>
    <w:p w14:paraId="4EEE0767" w14:textId="77777777" w:rsidR="00D635DA" w:rsidRPr="00DB202C" w:rsidRDefault="00D635DA" w:rsidP="00344DB8">
      <w:pPr>
        <w:pStyle w:val="naslov2"/>
        <w:jc w:val="both"/>
        <w:rPr>
          <w:b/>
        </w:rPr>
      </w:pPr>
      <w:bookmarkStart w:id="17" w:name="_Toc444767224"/>
      <w:r w:rsidRPr="00DB202C">
        <w:rPr>
          <w:b/>
        </w:rPr>
        <w:lastRenderedPageBreak/>
        <w:t>PREDAJA DOKUMENTACIJE</w:t>
      </w:r>
      <w:bookmarkEnd w:id="17"/>
      <w:r w:rsidRPr="00DB202C">
        <w:rPr>
          <w:b/>
        </w:rPr>
        <w:t xml:space="preserve"> </w:t>
      </w:r>
    </w:p>
    <w:p w14:paraId="1C9ED48F" w14:textId="77777777" w:rsidR="003B084F" w:rsidRPr="003B084F"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Prijavni obrazac</w:t>
      </w:r>
      <w:r w:rsidR="00632C01">
        <w:rPr>
          <w:rFonts w:asciiTheme="minorHAnsi" w:eastAsiaTheme="minorHAnsi" w:hAnsiTheme="minorHAnsi" w:cstheme="minorBidi"/>
          <w:color w:val="595959" w:themeColor="text1" w:themeTint="A6"/>
          <w:kern w:val="20"/>
          <w:sz w:val="20"/>
          <w:szCs w:val="20"/>
        </w:rPr>
        <w:t xml:space="preserve"> popunit</w:t>
      </w:r>
      <w:r w:rsidRPr="003B084F">
        <w:rPr>
          <w:rFonts w:asciiTheme="minorHAnsi" w:eastAsiaTheme="minorHAnsi" w:hAnsiTheme="minorHAnsi" w:cstheme="minorBidi"/>
          <w:color w:val="595959" w:themeColor="text1" w:themeTint="A6"/>
          <w:kern w:val="20"/>
          <w:sz w:val="20"/>
          <w:szCs w:val="20"/>
        </w:rPr>
        <w:t xml:space="preserve"> u elektroničkom obliku (.doc format) potrebno je poslati na e-mail adresu: erasmus@vevu.hr, a vlastoručno potpisani primjerak prijavnog obrasca s ostalom navedenom potpunom dokumentacijom  potrebno je  do navedenog roka poslati pr</w:t>
      </w:r>
      <w:r w:rsidR="00344DB8">
        <w:rPr>
          <w:rFonts w:asciiTheme="minorHAnsi" w:eastAsiaTheme="minorHAnsi" w:hAnsiTheme="minorHAnsi" w:cstheme="minorBidi"/>
          <w:color w:val="595959" w:themeColor="text1" w:themeTint="A6"/>
          <w:kern w:val="20"/>
          <w:sz w:val="20"/>
          <w:szCs w:val="20"/>
        </w:rPr>
        <w:t xml:space="preserve">eporučenom poštom na adresu: </w:t>
      </w:r>
    </w:p>
    <w:p w14:paraId="144D3922" w14:textId="77777777" w:rsidR="000C0113" w:rsidRDefault="003B084F" w:rsidP="000C0113">
      <w:pPr>
        <w:pStyle w:val="StandardWeb"/>
        <w:spacing w:before="0" w:beforeAutospacing="0" w:after="0" w:afterAutospacing="0"/>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Veleučilište „Lavoslav Ružička“ u Vukovar</w:t>
      </w:r>
      <w:r w:rsidR="000C0113">
        <w:rPr>
          <w:rFonts w:asciiTheme="minorHAnsi" w:eastAsiaTheme="minorHAnsi" w:hAnsiTheme="minorHAnsi" w:cstheme="minorBidi"/>
          <w:color w:val="595959" w:themeColor="text1" w:themeTint="A6"/>
          <w:kern w:val="20"/>
          <w:sz w:val="20"/>
          <w:szCs w:val="20"/>
        </w:rPr>
        <w:t>u</w:t>
      </w:r>
      <w:r w:rsidR="000C0113">
        <w:rPr>
          <w:rFonts w:asciiTheme="minorHAnsi" w:eastAsiaTheme="minorHAnsi" w:hAnsiTheme="minorHAnsi" w:cstheme="minorBidi"/>
          <w:color w:val="595959" w:themeColor="text1" w:themeTint="A6"/>
          <w:kern w:val="20"/>
          <w:sz w:val="20"/>
          <w:szCs w:val="20"/>
        </w:rPr>
        <w:br/>
        <w:t>Za ERASMUS Natječaj – Dekanat</w:t>
      </w:r>
    </w:p>
    <w:p w14:paraId="71959641" w14:textId="77777777" w:rsidR="003B084F" w:rsidRPr="003B084F" w:rsidRDefault="003B084F" w:rsidP="000C0113">
      <w:pPr>
        <w:pStyle w:val="StandardWeb"/>
        <w:spacing w:before="0" w:beforeAutospacing="0" w:after="0" w:afterAutospacing="0"/>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Županijska 50</w:t>
      </w:r>
      <w:r w:rsidRPr="003B084F">
        <w:rPr>
          <w:rFonts w:asciiTheme="minorHAnsi" w:eastAsiaTheme="minorHAnsi" w:hAnsiTheme="minorHAnsi" w:cstheme="minorBidi"/>
          <w:color w:val="595959" w:themeColor="text1" w:themeTint="A6"/>
          <w:kern w:val="20"/>
          <w:sz w:val="20"/>
          <w:szCs w:val="20"/>
        </w:rPr>
        <w:br/>
        <w:t>32000 Vukovar</w:t>
      </w:r>
    </w:p>
    <w:p w14:paraId="12B231B4" w14:textId="77777777" w:rsidR="003B084F" w:rsidRPr="003B084F" w:rsidRDefault="003B084F" w:rsidP="00344DB8">
      <w:pPr>
        <w:pStyle w:val="StandardWeb"/>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 xml:space="preserve">„NE otvarati“ – Natječaj </w:t>
      </w:r>
      <w:r w:rsidR="00D635DA">
        <w:rPr>
          <w:rFonts w:asciiTheme="minorHAnsi" w:eastAsiaTheme="minorHAnsi" w:hAnsiTheme="minorHAnsi" w:cstheme="minorBidi"/>
          <w:color w:val="595959" w:themeColor="text1" w:themeTint="A6"/>
          <w:kern w:val="20"/>
          <w:sz w:val="20"/>
          <w:szCs w:val="20"/>
        </w:rPr>
        <w:t>(prepisati iz Natječaja)</w:t>
      </w:r>
    </w:p>
    <w:p w14:paraId="5929840E" w14:textId="1217193C" w:rsidR="003B084F" w:rsidRPr="00F35B50"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F35B50">
        <w:rPr>
          <w:rFonts w:asciiTheme="minorHAnsi" w:eastAsiaTheme="minorHAnsi" w:hAnsiTheme="minorHAnsi" w:cstheme="minorBidi"/>
          <w:color w:val="595959" w:themeColor="text1" w:themeTint="A6"/>
          <w:kern w:val="20"/>
          <w:sz w:val="20"/>
          <w:szCs w:val="20"/>
        </w:rPr>
        <w:t xml:space="preserve">Ili osobno predati na Dekanat u Urudžbeni zapisnik, Županijska 50, soba br. </w:t>
      </w:r>
      <w:r w:rsidR="00F35B50" w:rsidRPr="00F35B50">
        <w:rPr>
          <w:rFonts w:asciiTheme="minorHAnsi" w:eastAsiaTheme="minorHAnsi" w:hAnsiTheme="minorHAnsi" w:cstheme="minorBidi"/>
          <w:color w:val="595959" w:themeColor="text1" w:themeTint="A6"/>
          <w:kern w:val="20"/>
          <w:sz w:val="20"/>
          <w:szCs w:val="20"/>
        </w:rPr>
        <w:t>126</w:t>
      </w:r>
      <w:r w:rsidRPr="00F35B50">
        <w:rPr>
          <w:rFonts w:asciiTheme="minorHAnsi" w:eastAsiaTheme="minorHAnsi" w:hAnsiTheme="minorHAnsi" w:cstheme="minorBidi"/>
          <w:color w:val="595959" w:themeColor="text1" w:themeTint="A6"/>
          <w:kern w:val="20"/>
          <w:sz w:val="20"/>
          <w:szCs w:val="20"/>
        </w:rPr>
        <w:t xml:space="preserve">, svakim radnim danom </w:t>
      </w:r>
      <w:r w:rsidR="00F35B50" w:rsidRPr="00F35B50">
        <w:rPr>
          <w:rFonts w:asciiTheme="minorHAnsi" w:eastAsiaTheme="minorHAnsi" w:hAnsiTheme="minorHAnsi" w:cstheme="minorBidi"/>
          <w:color w:val="595959" w:themeColor="text1" w:themeTint="A6"/>
          <w:kern w:val="20"/>
          <w:sz w:val="20"/>
          <w:szCs w:val="20"/>
        </w:rPr>
        <w:t xml:space="preserve">od 8.00 do 16.00 </w:t>
      </w:r>
      <w:r w:rsidRPr="00F35B50">
        <w:rPr>
          <w:rFonts w:asciiTheme="minorHAnsi" w:eastAsiaTheme="minorHAnsi" w:hAnsiTheme="minorHAnsi" w:cstheme="minorBidi"/>
          <w:color w:val="595959" w:themeColor="text1" w:themeTint="A6"/>
          <w:kern w:val="20"/>
          <w:sz w:val="20"/>
          <w:szCs w:val="20"/>
        </w:rPr>
        <w:t>sati.</w:t>
      </w:r>
    </w:p>
    <w:p w14:paraId="28BBF9BC" w14:textId="77777777" w:rsidR="003B084F" w:rsidRPr="003B084F"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 xml:space="preserve">Na prednju stranu koverte napisati ime, prezime i adresu kandidata koji šalje prijavu. </w:t>
      </w:r>
    </w:p>
    <w:p w14:paraId="4E68634F" w14:textId="76EA83F1" w:rsidR="003B084F" w:rsidRPr="003B084F"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FE5054">
        <w:rPr>
          <w:rFonts w:asciiTheme="minorHAnsi" w:eastAsiaTheme="minorHAnsi" w:hAnsiTheme="minorHAnsi" w:cstheme="minorBidi"/>
          <w:color w:val="595959" w:themeColor="text1" w:themeTint="A6"/>
          <w:kern w:val="20"/>
          <w:sz w:val="20"/>
          <w:szCs w:val="20"/>
        </w:rPr>
        <w:t xml:space="preserve">Prijave na natječaj zaprimaju se zaključno do </w:t>
      </w:r>
      <w:r w:rsidR="00FA44E5" w:rsidRPr="00962D9F">
        <w:rPr>
          <w:rFonts w:asciiTheme="minorHAnsi" w:eastAsiaTheme="minorHAnsi" w:hAnsiTheme="minorHAnsi" w:cstheme="minorBidi"/>
          <w:color w:val="595959" w:themeColor="text1" w:themeTint="A6"/>
          <w:kern w:val="20"/>
          <w:sz w:val="20"/>
          <w:szCs w:val="20"/>
        </w:rPr>
        <w:t>petka</w:t>
      </w:r>
      <w:r w:rsidRPr="00962D9F">
        <w:rPr>
          <w:rFonts w:asciiTheme="minorHAnsi" w:eastAsiaTheme="minorHAnsi" w:hAnsiTheme="minorHAnsi" w:cstheme="minorBidi"/>
          <w:color w:val="595959" w:themeColor="text1" w:themeTint="A6"/>
          <w:kern w:val="20"/>
          <w:sz w:val="20"/>
          <w:szCs w:val="20"/>
        </w:rPr>
        <w:t xml:space="preserve">, </w:t>
      </w:r>
      <w:r w:rsidR="00FA44E5" w:rsidRPr="00962D9F">
        <w:rPr>
          <w:rFonts w:asciiTheme="minorHAnsi" w:eastAsiaTheme="minorHAnsi" w:hAnsiTheme="minorHAnsi" w:cstheme="minorBidi"/>
          <w:color w:val="595959" w:themeColor="text1" w:themeTint="A6"/>
          <w:kern w:val="20"/>
          <w:sz w:val="20"/>
          <w:szCs w:val="20"/>
        </w:rPr>
        <w:t>10. lipnja</w:t>
      </w:r>
      <w:r w:rsidR="004D31B0" w:rsidRPr="0097038F">
        <w:rPr>
          <w:rFonts w:asciiTheme="minorHAnsi" w:eastAsiaTheme="minorHAnsi" w:hAnsiTheme="minorHAnsi" w:cstheme="minorBidi"/>
          <w:color w:val="FF0000"/>
          <w:kern w:val="20"/>
          <w:sz w:val="20"/>
          <w:szCs w:val="20"/>
        </w:rPr>
        <w:t xml:space="preserve">  </w:t>
      </w:r>
      <w:r w:rsidRPr="00FE5054">
        <w:rPr>
          <w:rFonts w:asciiTheme="minorHAnsi" w:eastAsiaTheme="minorHAnsi" w:hAnsiTheme="minorHAnsi" w:cstheme="minorBidi"/>
          <w:color w:val="595959" w:themeColor="text1" w:themeTint="A6"/>
          <w:kern w:val="20"/>
          <w:sz w:val="20"/>
          <w:szCs w:val="20"/>
        </w:rPr>
        <w:t>2016. do 12.00 sati.</w:t>
      </w:r>
    </w:p>
    <w:p w14:paraId="15B6A884" w14:textId="77777777" w:rsidR="003B084F" w:rsidRPr="003B084F"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 xml:space="preserve">Neispravno popunjeni prijavni obrasci ili prijave s nepotpunom dokumentacijom neće se razmatrati. </w:t>
      </w:r>
    </w:p>
    <w:p w14:paraId="1B6B8920" w14:textId="4495619F" w:rsidR="003B084F" w:rsidRPr="003B084F"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 xml:space="preserve">Prijave moraju biti poslane isključivo preporučenom poštom do krajnjeg roka za prijavu. Datum poštanskog pečata koji se nalazi na omotnici prijave ne smije biti kasniji od krajnjeg datuma određenog za prijavu </w:t>
      </w:r>
      <w:r w:rsidRPr="00962D9F">
        <w:rPr>
          <w:rFonts w:asciiTheme="minorHAnsi" w:eastAsiaTheme="minorHAnsi" w:hAnsiTheme="minorHAnsi" w:cstheme="minorBidi"/>
          <w:color w:val="595959" w:themeColor="text1" w:themeTint="A6"/>
          <w:kern w:val="20"/>
          <w:sz w:val="20"/>
          <w:szCs w:val="20"/>
        </w:rPr>
        <w:t>(</w:t>
      </w:r>
      <w:r w:rsidR="00962D9F" w:rsidRPr="00962D9F">
        <w:rPr>
          <w:rFonts w:asciiTheme="minorHAnsi" w:eastAsiaTheme="minorHAnsi" w:hAnsiTheme="minorHAnsi" w:cstheme="minorBidi"/>
          <w:color w:val="595959" w:themeColor="text1" w:themeTint="A6"/>
          <w:kern w:val="20"/>
          <w:sz w:val="20"/>
          <w:szCs w:val="20"/>
        </w:rPr>
        <w:t>10.6</w:t>
      </w:r>
      <w:r w:rsidRPr="00962D9F">
        <w:rPr>
          <w:rFonts w:asciiTheme="minorHAnsi" w:eastAsiaTheme="minorHAnsi" w:hAnsiTheme="minorHAnsi" w:cstheme="minorBidi"/>
          <w:color w:val="595959" w:themeColor="text1" w:themeTint="A6"/>
          <w:kern w:val="20"/>
          <w:sz w:val="20"/>
          <w:szCs w:val="20"/>
        </w:rPr>
        <w:t>.2016.).</w:t>
      </w:r>
    </w:p>
    <w:p w14:paraId="07785ACF" w14:textId="77777777" w:rsidR="000C0113"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Prijave koje Veleučilište zaprimi samo elektroničkim putem ili prijave poslane poštom nakon krajnjeg roka za p</w:t>
      </w:r>
      <w:r w:rsidR="006069C1">
        <w:rPr>
          <w:rFonts w:asciiTheme="minorHAnsi" w:eastAsiaTheme="minorHAnsi" w:hAnsiTheme="minorHAnsi" w:cstheme="minorBidi"/>
          <w:color w:val="595959" w:themeColor="text1" w:themeTint="A6"/>
          <w:kern w:val="20"/>
          <w:sz w:val="20"/>
          <w:szCs w:val="20"/>
        </w:rPr>
        <w:t>rijavu smatrat će se nevažećima.</w:t>
      </w:r>
    </w:p>
    <w:p w14:paraId="2F4063EF" w14:textId="77777777" w:rsidR="000C0113" w:rsidRPr="000C0113" w:rsidRDefault="000C0113" w:rsidP="000C0113"/>
    <w:p w14:paraId="54468C28" w14:textId="77777777" w:rsidR="000C0113" w:rsidRPr="000C0113" w:rsidRDefault="000C0113" w:rsidP="000C0113"/>
    <w:p w14:paraId="317BCD8C" w14:textId="77777777" w:rsidR="000C0113" w:rsidRPr="000C0113" w:rsidRDefault="000C0113" w:rsidP="000C0113"/>
    <w:p w14:paraId="758946BA" w14:textId="77777777" w:rsidR="000C0113" w:rsidRPr="000C0113" w:rsidRDefault="000C0113" w:rsidP="000C0113"/>
    <w:p w14:paraId="2E6B49BA" w14:textId="77777777" w:rsidR="000C0113" w:rsidRPr="000C0113" w:rsidRDefault="000C0113" w:rsidP="000C0113"/>
    <w:p w14:paraId="64F83DA8" w14:textId="77777777" w:rsidR="000C0113" w:rsidRPr="000C0113" w:rsidRDefault="000C0113" w:rsidP="000C0113"/>
    <w:p w14:paraId="2262551D" w14:textId="77777777" w:rsidR="000C0113" w:rsidRPr="000C0113" w:rsidRDefault="000C0113" w:rsidP="000C0113"/>
    <w:p w14:paraId="3167EF69" w14:textId="77777777" w:rsidR="000C0113" w:rsidRDefault="000C0113" w:rsidP="000C0113"/>
    <w:p w14:paraId="7B58599F" w14:textId="77777777" w:rsidR="006069C1" w:rsidRDefault="006069C1" w:rsidP="000C0113"/>
    <w:p w14:paraId="077317BC" w14:textId="77777777" w:rsidR="00DB202C" w:rsidRDefault="00DB202C" w:rsidP="000C0113"/>
    <w:p w14:paraId="65623B38" w14:textId="77777777" w:rsidR="00DB202C" w:rsidRPr="000C0113" w:rsidRDefault="00DB202C" w:rsidP="000C0113"/>
    <w:p w14:paraId="0486CED4" w14:textId="77777777" w:rsidR="00632C01" w:rsidRPr="00DB202C" w:rsidRDefault="006069C1" w:rsidP="00DB202C">
      <w:pPr>
        <w:pStyle w:val="naslov2"/>
        <w:jc w:val="both"/>
        <w:rPr>
          <w:b/>
        </w:rPr>
      </w:pPr>
      <w:bookmarkStart w:id="18" w:name="_Toc444767225"/>
      <w:r w:rsidRPr="00DB202C">
        <w:rPr>
          <w:b/>
        </w:rPr>
        <w:lastRenderedPageBreak/>
        <w:t>Provođenje Natječaja</w:t>
      </w:r>
      <w:bookmarkEnd w:id="18"/>
    </w:p>
    <w:p w14:paraId="42B95BAE" w14:textId="77777777" w:rsidR="00632C01" w:rsidRDefault="000C0113" w:rsidP="00344DB8">
      <w:pPr>
        <w:pStyle w:val="naslov2"/>
        <w:jc w:val="both"/>
      </w:pPr>
      <w:bookmarkStart w:id="19" w:name="_Toc444767226"/>
      <w:r>
        <w:rPr>
          <w:caps w:val="0"/>
        </w:rPr>
        <w:t>ODABIR KANDIDATA</w:t>
      </w:r>
      <w:bookmarkEnd w:id="19"/>
    </w:p>
    <w:p w14:paraId="5BFEF2AF" w14:textId="77777777" w:rsidR="00632C01" w:rsidRPr="00FE5054" w:rsidRDefault="006310CB" w:rsidP="00344DB8">
      <w:pPr>
        <w:pStyle w:val="StandardWeb"/>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 xml:space="preserve">Odabir kandidata vrši </w:t>
      </w:r>
      <w:r w:rsidR="00FD4DED">
        <w:rPr>
          <w:rFonts w:asciiTheme="minorHAnsi" w:eastAsiaTheme="minorHAnsi" w:hAnsiTheme="minorHAnsi" w:cstheme="minorBidi"/>
          <w:color w:val="595959" w:themeColor="text1" w:themeTint="A6"/>
          <w:kern w:val="20"/>
          <w:sz w:val="20"/>
          <w:szCs w:val="20"/>
        </w:rPr>
        <w:t>Erasmus</w:t>
      </w:r>
      <w:r>
        <w:rPr>
          <w:rFonts w:asciiTheme="minorHAnsi" w:eastAsiaTheme="minorHAnsi" w:hAnsiTheme="minorHAnsi" w:cstheme="minorBidi"/>
          <w:color w:val="595959" w:themeColor="text1" w:themeTint="A6"/>
          <w:kern w:val="20"/>
          <w:sz w:val="20"/>
          <w:szCs w:val="20"/>
        </w:rPr>
        <w:t xml:space="preserve"> P</w:t>
      </w:r>
      <w:r w:rsidR="00632C01" w:rsidRPr="00FE5054">
        <w:rPr>
          <w:rFonts w:asciiTheme="minorHAnsi" w:eastAsiaTheme="minorHAnsi" w:hAnsiTheme="minorHAnsi" w:cstheme="minorBidi"/>
          <w:color w:val="595959" w:themeColor="text1" w:themeTint="A6"/>
          <w:kern w:val="20"/>
          <w:sz w:val="20"/>
          <w:szCs w:val="20"/>
        </w:rPr>
        <w:t xml:space="preserve">ovjerenstvo Veleučilišta „Lavoslav Ružička“ u Vukovaru prema </w:t>
      </w:r>
      <w:r w:rsidR="00FE5054">
        <w:rPr>
          <w:rFonts w:asciiTheme="minorHAnsi" w:eastAsiaTheme="minorHAnsi" w:hAnsiTheme="minorHAnsi" w:cstheme="minorBidi"/>
          <w:color w:val="595959" w:themeColor="text1" w:themeTint="A6"/>
          <w:kern w:val="20"/>
          <w:sz w:val="20"/>
          <w:szCs w:val="20"/>
        </w:rPr>
        <w:t>njihovim određenim</w:t>
      </w:r>
      <w:r w:rsidR="00632C01" w:rsidRPr="00FE5054">
        <w:rPr>
          <w:rFonts w:asciiTheme="minorHAnsi" w:eastAsiaTheme="minorHAnsi" w:hAnsiTheme="minorHAnsi" w:cstheme="minorBidi"/>
          <w:color w:val="595959" w:themeColor="text1" w:themeTint="A6"/>
          <w:kern w:val="20"/>
          <w:sz w:val="20"/>
          <w:szCs w:val="20"/>
        </w:rPr>
        <w:t xml:space="preserve"> kriterijima </w:t>
      </w:r>
      <w:r w:rsidR="00344DB8">
        <w:rPr>
          <w:rFonts w:asciiTheme="minorHAnsi" w:eastAsiaTheme="minorHAnsi" w:hAnsiTheme="minorHAnsi" w:cstheme="minorBidi"/>
          <w:color w:val="595959" w:themeColor="text1" w:themeTint="A6"/>
          <w:kern w:val="20"/>
          <w:sz w:val="20"/>
          <w:szCs w:val="20"/>
        </w:rPr>
        <w:t>koji se objavljuju</w:t>
      </w:r>
      <w:r w:rsidR="00632C01" w:rsidRPr="00FE5054">
        <w:rPr>
          <w:rFonts w:asciiTheme="minorHAnsi" w:eastAsiaTheme="minorHAnsi" w:hAnsiTheme="minorHAnsi" w:cstheme="minorBidi"/>
          <w:color w:val="595959" w:themeColor="text1" w:themeTint="A6"/>
          <w:kern w:val="20"/>
          <w:sz w:val="20"/>
          <w:szCs w:val="20"/>
        </w:rPr>
        <w:t xml:space="preserve"> u Natječaju.</w:t>
      </w:r>
      <w:r w:rsidR="00FE5054">
        <w:rPr>
          <w:rFonts w:asciiTheme="minorHAnsi" w:eastAsiaTheme="minorHAnsi" w:hAnsiTheme="minorHAnsi" w:cstheme="minorBidi"/>
          <w:color w:val="595959" w:themeColor="text1" w:themeTint="A6"/>
          <w:kern w:val="20"/>
          <w:sz w:val="20"/>
          <w:szCs w:val="20"/>
        </w:rPr>
        <w:t xml:space="preserve"> </w:t>
      </w:r>
    </w:p>
    <w:p w14:paraId="5EB1008F" w14:textId="77777777" w:rsidR="00FE5054" w:rsidRDefault="0021671A" w:rsidP="00344DB8">
      <w:pPr>
        <w:pStyle w:val="StandardWeb"/>
        <w:spacing w:before="0" w:beforeAutospacing="0" w:after="0" w:afterAutospacing="0"/>
        <w:jc w:val="both"/>
        <w:rPr>
          <w:rFonts w:asciiTheme="minorHAnsi" w:eastAsiaTheme="minorHAnsi" w:hAnsiTheme="minorHAnsi" w:cstheme="minorBidi"/>
          <w:color w:val="595959" w:themeColor="text1" w:themeTint="A6"/>
          <w:kern w:val="20"/>
          <w:sz w:val="20"/>
          <w:szCs w:val="20"/>
        </w:rPr>
      </w:pPr>
      <w:r w:rsidRPr="00FE5054">
        <w:rPr>
          <w:rFonts w:asciiTheme="minorHAnsi" w:eastAsiaTheme="minorHAnsi" w:hAnsiTheme="minorHAnsi" w:cstheme="minorBidi"/>
          <w:color w:val="595959" w:themeColor="text1" w:themeTint="A6"/>
          <w:kern w:val="20"/>
          <w:sz w:val="20"/>
          <w:szCs w:val="20"/>
        </w:rPr>
        <w:t>Postupak izbora odvija se u dva</w:t>
      </w:r>
      <w:r w:rsidR="00FE5054">
        <w:rPr>
          <w:rFonts w:asciiTheme="minorHAnsi" w:eastAsiaTheme="minorHAnsi" w:hAnsiTheme="minorHAnsi" w:cstheme="minorBidi"/>
          <w:color w:val="595959" w:themeColor="text1" w:themeTint="A6"/>
          <w:kern w:val="20"/>
          <w:sz w:val="20"/>
          <w:szCs w:val="20"/>
        </w:rPr>
        <w:t xml:space="preserve"> kruga:</w:t>
      </w:r>
    </w:p>
    <w:p w14:paraId="476F57BF" w14:textId="77777777" w:rsidR="00FE5054" w:rsidRDefault="00FE5054" w:rsidP="00344DB8">
      <w:pPr>
        <w:pStyle w:val="StandardWeb"/>
        <w:spacing w:before="0" w:beforeAutospacing="0" w:after="0" w:afterAutospacing="0"/>
        <w:jc w:val="both"/>
        <w:rPr>
          <w:rFonts w:asciiTheme="minorHAnsi" w:eastAsiaTheme="minorHAnsi" w:hAnsiTheme="minorHAnsi" w:cstheme="minorBidi"/>
          <w:color w:val="595959" w:themeColor="text1" w:themeTint="A6"/>
          <w:kern w:val="20"/>
          <w:sz w:val="20"/>
          <w:szCs w:val="20"/>
        </w:rPr>
      </w:pPr>
    </w:p>
    <w:p w14:paraId="15862683" w14:textId="77777777" w:rsidR="0021671A" w:rsidRPr="00FE5054" w:rsidRDefault="0021671A" w:rsidP="00344DB8">
      <w:pPr>
        <w:pStyle w:val="StandardWeb"/>
        <w:spacing w:before="0" w:beforeAutospacing="0" w:after="0" w:afterAutospacing="0"/>
        <w:jc w:val="both"/>
        <w:rPr>
          <w:rFonts w:asciiTheme="minorHAnsi" w:eastAsiaTheme="minorHAnsi" w:hAnsiTheme="minorHAnsi" w:cstheme="minorBidi"/>
          <w:color w:val="595959" w:themeColor="text1" w:themeTint="A6"/>
          <w:kern w:val="20"/>
          <w:sz w:val="20"/>
          <w:szCs w:val="20"/>
        </w:rPr>
      </w:pPr>
      <w:r w:rsidRPr="00FE5054">
        <w:rPr>
          <w:rFonts w:asciiTheme="minorHAnsi" w:eastAsiaTheme="minorHAnsi" w:hAnsiTheme="minorHAnsi" w:cstheme="minorBidi"/>
          <w:color w:val="595959" w:themeColor="text1" w:themeTint="A6"/>
          <w:kern w:val="20"/>
          <w:sz w:val="20"/>
          <w:szCs w:val="20"/>
        </w:rPr>
        <w:t>1.  krug - administrativna provjera prijava;</w:t>
      </w:r>
    </w:p>
    <w:p w14:paraId="56802730" w14:textId="77777777" w:rsidR="0021671A" w:rsidRPr="00FE5054" w:rsidRDefault="0021671A" w:rsidP="00344DB8">
      <w:pPr>
        <w:pStyle w:val="StandardWeb"/>
        <w:spacing w:before="0" w:beforeAutospacing="0" w:after="0" w:afterAutospacing="0"/>
        <w:jc w:val="both"/>
        <w:rPr>
          <w:rFonts w:asciiTheme="minorHAnsi" w:eastAsiaTheme="minorHAnsi" w:hAnsiTheme="minorHAnsi" w:cstheme="minorBidi"/>
          <w:color w:val="595959" w:themeColor="text1" w:themeTint="A6"/>
          <w:kern w:val="20"/>
          <w:sz w:val="20"/>
          <w:szCs w:val="20"/>
        </w:rPr>
      </w:pPr>
      <w:r w:rsidRPr="00FE5054">
        <w:rPr>
          <w:rFonts w:asciiTheme="minorHAnsi" w:eastAsiaTheme="minorHAnsi" w:hAnsiTheme="minorHAnsi" w:cstheme="minorBidi"/>
          <w:color w:val="595959" w:themeColor="text1" w:themeTint="A6"/>
          <w:kern w:val="20"/>
          <w:sz w:val="20"/>
          <w:szCs w:val="20"/>
        </w:rPr>
        <w:t xml:space="preserve">2. krug - izbor kandidata/kandidatkinja za mobilnost </w:t>
      </w:r>
      <w:r w:rsidR="00DB202C">
        <w:rPr>
          <w:rFonts w:asciiTheme="minorHAnsi" w:eastAsiaTheme="minorHAnsi" w:hAnsiTheme="minorHAnsi" w:cstheme="minorBidi"/>
          <w:color w:val="595959" w:themeColor="text1" w:themeTint="A6"/>
          <w:kern w:val="20"/>
          <w:sz w:val="20"/>
          <w:szCs w:val="20"/>
        </w:rPr>
        <w:t xml:space="preserve">bodovanjem </w:t>
      </w:r>
      <w:r w:rsidRPr="00FE5054">
        <w:rPr>
          <w:rFonts w:asciiTheme="minorHAnsi" w:eastAsiaTheme="minorHAnsi" w:hAnsiTheme="minorHAnsi" w:cstheme="minorBidi"/>
          <w:color w:val="595959" w:themeColor="text1" w:themeTint="A6"/>
          <w:kern w:val="20"/>
          <w:sz w:val="20"/>
          <w:szCs w:val="20"/>
        </w:rPr>
        <w:t>od strane Erasmus Povjerenstva za izbor kandidata.</w:t>
      </w:r>
    </w:p>
    <w:p w14:paraId="0A236236" w14:textId="2885F2CD" w:rsidR="000C0113" w:rsidRDefault="000C0113" w:rsidP="00F35B50">
      <w:pPr>
        <w:pStyle w:val="naslov2"/>
        <w:jc w:val="both"/>
        <w:rPr>
          <w:caps w:val="0"/>
        </w:rPr>
      </w:pPr>
      <w:bookmarkStart w:id="20" w:name="_Toc444767227"/>
      <w:r>
        <w:rPr>
          <w:caps w:val="0"/>
        </w:rPr>
        <w:t>R</w:t>
      </w:r>
      <w:r w:rsidRPr="00EC7C7A">
        <w:rPr>
          <w:caps w:val="0"/>
        </w:rPr>
        <w:t>EZULTATI NATJEČAJA</w:t>
      </w:r>
      <w:bookmarkEnd w:id="20"/>
    </w:p>
    <w:p w14:paraId="06FEC27C" w14:textId="77777777" w:rsidR="00F35B50" w:rsidRPr="00F35B50" w:rsidRDefault="00F35B50" w:rsidP="00F35B50"/>
    <w:p w14:paraId="58170DEF" w14:textId="1FD513AF" w:rsidR="004D31B0" w:rsidRDefault="004D31B0" w:rsidP="004D31B0">
      <w:pPr>
        <w:jc w:val="both"/>
      </w:pPr>
      <w:r>
        <w:t xml:space="preserve">Privremeni rezultati Natječaja s rang listom prihvaćenih studenata objavit će se na mrežnim stranicama Veleučilišta (www.vevu.hr, pod kategorijom Aktivnosti/Erasmus) </w:t>
      </w:r>
      <w:r w:rsidR="0097038F">
        <w:t>8</w:t>
      </w:r>
      <w:r>
        <w:t xml:space="preserve"> dana nakon završetka Natječaja, a preliminarni rezultati sa rang listom nakon isteka žalbenog postupka.</w:t>
      </w:r>
    </w:p>
    <w:p w14:paraId="3AA69B28" w14:textId="4252D927" w:rsidR="004D31B0" w:rsidRDefault="004D31B0" w:rsidP="004D31B0">
      <w:pPr>
        <w:jc w:val="both"/>
      </w:pPr>
      <w:r>
        <w:t xml:space="preserve">Konačni rezultati Natječaja i odluka o prihvaćenim studentima objavit će se na mrežnim stranicama Veleučilišta (www.vevu.hr, pod kategorijom Aktivnosti/Erasmus) nakon što Veleučilište dobije obavijest Agencije za mobilnost i programe EU o broju odobrenih mjesta/mjeseci za studijski boravak/stručnu praksu i iznosu financijske potpore studentima Veleučilišta. </w:t>
      </w:r>
    </w:p>
    <w:p w14:paraId="3C3B0BDF" w14:textId="249B23ED" w:rsidR="0021671A" w:rsidRDefault="0021671A" w:rsidP="004D31B0">
      <w:pPr>
        <w:jc w:val="both"/>
      </w:pPr>
      <w:r w:rsidRPr="0021671A">
        <w:t>Svi kandidati bit će obaviješteni o rezultatima Natječaja elektronskom poštom</w:t>
      </w:r>
      <w:r>
        <w:t xml:space="preserve"> te pozvani na informiranje vezano za pripremu i realiziranje mobilnosti.</w:t>
      </w:r>
    </w:p>
    <w:p w14:paraId="40434799" w14:textId="68A5633A" w:rsidR="0021671A" w:rsidRPr="0021671A" w:rsidRDefault="00A55032" w:rsidP="00344DB8">
      <w:pPr>
        <w:jc w:val="both"/>
      </w:pPr>
      <w:r>
        <w:t>Student</w:t>
      </w:r>
      <w:r w:rsidR="0021671A">
        <w:t xml:space="preserve">i koji su zadovoljili sve uvijete Natječaja, a koji se nalaze ispod crte na listi za sufinanciranje, mogu ići na razmjenu kao zero – grand </w:t>
      </w:r>
      <w:r>
        <w:t>student</w:t>
      </w:r>
      <w:r w:rsidR="00962D9F">
        <w:t>i (potrebno je javiti se Erasmus koordinatoru).</w:t>
      </w:r>
    </w:p>
    <w:p w14:paraId="08A5339F" w14:textId="2C7F3F75" w:rsidR="004359FB" w:rsidRPr="004359FB" w:rsidRDefault="0021671A" w:rsidP="00344DB8">
      <w:pPr>
        <w:jc w:val="both"/>
      </w:pPr>
      <w:r w:rsidRPr="0021671A">
        <w:t xml:space="preserve">Protiv Odluke o odabiru kandidata može se podnijeti žalba u roku od </w:t>
      </w:r>
      <w:r w:rsidR="0097038F">
        <w:t xml:space="preserve">8 </w:t>
      </w:r>
      <w:r w:rsidRPr="0021671A">
        <w:t>dana od objave rezultata Natječaja. Žalba se podnosi u pisanom obliku. Vlastoru</w:t>
      </w:r>
      <w:r w:rsidR="00473387">
        <w:t xml:space="preserve">čno potpisana Žalba predaje se </w:t>
      </w:r>
      <w:r w:rsidRPr="0021671A">
        <w:t xml:space="preserve">u Dekanat u Urudžbeni zapisnik, </w:t>
      </w:r>
      <w:r w:rsidRPr="004359FB">
        <w:t xml:space="preserve">Županijska 50, soba br. </w:t>
      </w:r>
      <w:r w:rsidR="004359FB" w:rsidRPr="004359FB">
        <w:t>126</w:t>
      </w:r>
      <w:r w:rsidRPr="004359FB">
        <w:t xml:space="preserve"> , svakim radnim danom </w:t>
      </w:r>
      <w:r w:rsidR="004359FB" w:rsidRPr="004359FB">
        <w:t xml:space="preserve">od 08.00 do 16.00 </w:t>
      </w:r>
      <w:r w:rsidR="004359FB">
        <w:t xml:space="preserve">sati. </w:t>
      </w:r>
      <w:r w:rsidRPr="004359FB">
        <w:t xml:space="preserve">Žalbe rješava </w:t>
      </w:r>
      <w:r w:rsidR="00473387" w:rsidRPr="004359FB">
        <w:t xml:space="preserve">posebno povjerenstvo </w:t>
      </w:r>
      <w:r w:rsidRPr="004359FB">
        <w:t xml:space="preserve"> za rješavanje žalbi koje</w:t>
      </w:r>
      <w:r w:rsidR="00473387" w:rsidRPr="004359FB">
        <w:t xml:space="preserve"> </w:t>
      </w:r>
      <w:r w:rsidR="00962D9F">
        <w:t>imenuje</w:t>
      </w:r>
      <w:r w:rsidRPr="004359FB">
        <w:t xml:space="preserve"> dekan. Rok za rješavanje žalbe je </w:t>
      </w:r>
      <w:r w:rsidR="0097038F">
        <w:t>8</w:t>
      </w:r>
      <w:r w:rsidR="004359FB" w:rsidRPr="004359FB">
        <w:t xml:space="preserve"> </w:t>
      </w:r>
      <w:r w:rsidRPr="004359FB">
        <w:t xml:space="preserve">dana od dana primitka  žalbe u Urudžbeni zapisnik. </w:t>
      </w:r>
    </w:p>
    <w:p w14:paraId="5F237392" w14:textId="77777777" w:rsidR="00632C01" w:rsidRPr="003B084F" w:rsidRDefault="00632C01" w:rsidP="00344DB8">
      <w:pPr>
        <w:pStyle w:val="Bezproreda"/>
        <w:spacing w:line="276" w:lineRule="auto"/>
        <w:jc w:val="both"/>
        <w:rPr>
          <w:rFonts w:asciiTheme="minorHAnsi" w:eastAsiaTheme="minorHAnsi" w:hAnsiTheme="minorHAnsi" w:cstheme="minorBidi"/>
          <w:color w:val="595959" w:themeColor="text1" w:themeTint="A6"/>
          <w:kern w:val="20"/>
          <w:sz w:val="20"/>
          <w:szCs w:val="20"/>
          <w:lang w:eastAsia="hr-HR"/>
        </w:rPr>
      </w:pPr>
    </w:p>
    <w:p w14:paraId="6E158912" w14:textId="77777777" w:rsidR="00323380" w:rsidRDefault="00323380" w:rsidP="00344DB8">
      <w:pPr>
        <w:jc w:val="both"/>
      </w:pPr>
    </w:p>
    <w:p w14:paraId="4B3859FF" w14:textId="77777777" w:rsidR="00632C01" w:rsidRDefault="00632C01" w:rsidP="00344DB8">
      <w:pPr>
        <w:jc w:val="both"/>
      </w:pPr>
    </w:p>
    <w:p w14:paraId="4BE15930" w14:textId="5599AA95" w:rsidR="00323380" w:rsidRDefault="002603B0" w:rsidP="00344DB8">
      <w:pPr>
        <w:pStyle w:val="naslov10"/>
        <w:jc w:val="both"/>
      </w:pPr>
      <w:bookmarkStart w:id="21" w:name="_Toc444767228"/>
      <w:r>
        <w:lastRenderedPageBreak/>
        <w:t>UPUTE NAKON ODABIRA KANDIDATA</w:t>
      </w:r>
      <w:bookmarkEnd w:id="21"/>
    </w:p>
    <w:p w14:paraId="1F276034" w14:textId="77777777" w:rsidR="00323380" w:rsidRPr="002603B0" w:rsidRDefault="006069C1" w:rsidP="00344DB8">
      <w:pPr>
        <w:pStyle w:val="naslov2"/>
        <w:jc w:val="both"/>
        <w:rPr>
          <w:rFonts w:asciiTheme="minorHAnsi" w:eastAsiaTheme="minorEastAsia" w:hAnsiTheme="minorHAnsi" w:cstheme="minorBidi"/>
          <w:b/>
          <w:sz w:val="22"/>
          <w:szCs w:val="22"/>
        </w:rPr>
      </w:pPr>
      <w:bookmarkStart w:id="22" w:name="_Toc444767229"/>
      <w:r w:rsidRPr="002603B0">
        <w:rPr>
          <w:b/>
        </w:rPr>
        <w:t>pripremanje studenata za odlazak na razmjenu</w:t>
      </w:r>
      <w:bookmarkEnd w:id="22"/>
    </w:p>
    <w:p w14:paraId="44A27598" w14:textId="33C3FE2C" w:rsidR="00323380" w:rsidRDefault="002603B0" w:rsidP="00344DB8">
      <w:pPr>
        <w:pStyle w:val="naslov2"/>
        <w:jc w:val="both"/>
      </w:pPr>
      <w:bookmarkStart w:id="23" w:name="_Toc444767230"/>
      <w:r>
        <w:rPr>
          <w:caps w:val="0"/>
        </w:rPr>
        <w:t>ORGANIZACIJA SASTANKA S ERASMUS STUDENTIMA</w:t>
      </w:r>
      <w:bookmarkEnd w:id="23"/>
    </w:p>
    <w:p w14:paraId="278625BB" w14:textId="77777777" w:rsidR="008739CC" w:rsidRDefault="004512C1" w:rsidP="00344DB8">
      <w:pPr>
        <w:jc w:val="both"/>
      </w:pPr>
      <w:r>
        <w:t xml:space="preserve">Nakon objave rezultata i prolaska cjelokupnog žalbenog roka, održava se sastanak s odabranim sudionicima za mobilnost studenata prema rang listi. Na sastanku odlazni </w:t>
      </w:r>
      <w:r w:rsidR="00A55032">
        <w:t>student</w:t>
      </w:r>
      <w:r>
        <w:t xml:space="preserve">i dobivaju informacije što sve trebaju napraviti i koju dokumentaciju trebaju prikupiti prije odlaska kao i informaciju o pravima i obavezama  za vrijeme razmjene i nakon povratka s razmijene. </w:t>
      </w:r>
      <w:r w:rsidR="00F870A4">
        <w:t>Te što je sve potrebno dostaviti pri potpisivanju ugovora o sufinanciranju.</w:t>
      </w:r>
      <w:r>
        <w:t xml:space="preserve"> Na sastanku mogu sudjelovati </w:t>
      </w:r>
      <w:r w:rsidR="00BE2436">
        <w:t xml:space="preserve">i </w:t>
      </w:r>
      <w:r>
        <w:t>ECTS koordina</w:t>
      </w:r>
      <w:r w:rsidR="008739CC">
        <w:t xml:space="preserve">tori kako bi dali upute </w:t>
      </w:r>
      <w:r w:rsidR="00A55032">
        <w:t>student</w:t>
      </w:r>
      <w:r w:rsidR="008739CC">
        <w:t>ima vezane za program studiranja ili program stručne prakse.</w:t>
      </w:r>
    </w:p>
    <w:p w14:paraId="606244C8" w14:textId="61F57FE6" w:rsidR="00BE2436" w:rsidRDefault="00A55032" w:rsidP="00344DB8">
      <w:pPr>
        <w:jc w:val="both"/>
      </w:pPr>
      <w:r>
        <w:t>Student</w:t>
      </w:r>
      <w:r w:rsidR="00BE2436">
        <w:t xml:space="preserve">ima se dodjeljuje ECTS koordinator koji ima zadatak pripremiti </w:t>
      </w:r>
      <w:r w:rsidR="002603B0">
        <w:t>studente za njihovo</w:t>
      </w:r>
      <w:r w:rsidR="00BE2436">
        <w:t xml:space="preserve"> </w:t>
      </w:r>
      <w:r w:rsidR="002603B0">
        <w:t xml:space="preserve">obavljanje </w:t>
      </w:r>
      <w:r w:rsidR="00BE2436">
        <w:t>mobilnosti.</w:t>
      </w:r>
    </w:p>
    <w:p w14:paraId="34F5A24B" w14:textId="77777777" w:rsidR="004512C1" w:rsidRDefault="004512C1" w:rsidP="00344DB8">
      <w:pPr>
        <w:jc w:val="both"/>
      </w:pPr>
      <w:r>
        <w:t xml:space="preserve">Na sastanku se </w:t>
      </w:r>
      <w:r w:rsidR="00A55032">
        <w:t>student</w:t>
      </w:r>
      <w:r>
        <w:t>i obavještavaju o terminu kada će se potpisivati ugovor o dodjeli financijske potpore za mobilnost studenata</w:t>
      </w:r>
      <w:r w:rsidR="00456E0B">
        <w:t xml:space="preserve"> i pripadajućih priloga i sporazuma.</w:t>
      </w:r>
    </w:p>
    <w:p w14:paraId="17613BDC" w14:textId="246DC602" w:rsidR="00E60190" w:rsidRPr="00861D39" w:rsidRDefault="00E60190" w:rsidP="00344DB8">
      <w:pPr>
        <w:jc w:val="both"/>
      </w:pPr>
      <w:r>
        <w:t xml:space="preserve">U slučaju promjene datuma dolaska/odlaska sa inozemne institucije u odnosu na prijavljene u prijavi, nove planirane datume treba javiti na mail Erasmus koordinatoru.  </w:t>
      </w:r>
    </w:p>
    <w:p w14:paraId="4E5FF7D4" w14:textId="77777777" w:rsidR="00F336E1" w:rsidRPr="00F336E1" w:rsidRDefault="00456E0B" w:rsidP="00A03D48">
      <w:pPr>
        <w:pStyle w:val="naslov2"/>
        <w:jc w:val="both"/>
      </w:pPr>
      <w:bookmarkStart w:id="24" w:name="_Toc444767231"/>
      <w:r>
        <w:t xml:space="preserve">prijava </w:t>
      </w:r>
      <w:r w:rsidR="00E24AD9">
        <w:t>studenat</w:t>
      </w:r>
      <w:r>
        <w:t>a na ustanovu domaćina</w:t>
      </w:r>
      <w:bookmarkEnd w:id="24"/>
    </w:p>
    <w:p w14:paraId="52B35F06" w14:textId="77777777" w:rsidR="00F336E1" w:rsidRPr="00F336E1" w:rsidRDefault="00F336E1" w:rsidP="00F336E1">
      <w:pPr>
        <w:spacing w:after="0" w:line="240" w:lineRule="auto"/>
        <w:rPr>
          <w:rFonts w:asciiTheme="majorHAnsi" w:eastAsiaTheme="majorEastAsia" w:hAnsiTheme="majorHAnsi" w:cstheme="majorBidi"/>
          <w:color w:val="577188" w:themeColor="accent1" w:themeShade="BF"/>
          <w:sz w:val="24"/>
          <w14:ligatures w14:val="standardContextual"/>
        </w:rPr>
      </w:pPr>
      <w:r>
        <w:rPr>
          <w:rFonts w:asciiTheme="majorHAnsi" w:eastAsiaTheme="majorEastAsia" w:hAnsiTheme="majorHAnsi" w:cstheme="majorBidi"/>
          <w:color w:val="577188" w:themeColor="accent1" w:themeShade="BF"/>
          <w:sz w:val="24"/>
          <w14:ligatures w14:val="standardContextual"/>
        </w:rPr>
        <w:t>Nominacija Erasmus+ studenata</w:t>
      </w:r>
    </w:p>
    <w:p w14:paraId="46514F4F" w14:textId="6F6DC377" w:rsidR="008132B3" w:rsidRDefault="00456E0B" w:rsidP="00344DB8">
      <w:pPr>
        <w:jc w:val="both"/>
      </w:pPr>
      <w:r>
        <w:t xml:space="preserve">Veleučilište „Lavoslav Ružička“ u Vukovaru nominira izabrane </w:t>
      </w:r>
      <w:r w:rsidR="00A55032">
        <w:t>student</w:t>
      </w:r>
      <w:r>
        <w:t>e na</w:t>
      </w:r>
      <w:r w:rsidR="008132B3">
        <w:t xml:space="preserve"> pojedine </w:t>
      </w:r>
      <w:r>
        <w:t xml:space="preserve"> ustanov</w:t>
      </w:r>
      <w:r w:rsidR="002603B0">
        <w:t>e domaćine</w:t>
      </w:r>
      <w:r w:rsidR="008132B3">
        <w:t xml:space="preserve"> za realizaciju studijskog boravka i/ili stručne prakse. Inozemna ustanova domaćin izvješćuje Veleučilište </w:t>
      </w:r>
      <w:r w:rsidR="008132B3" w:rsidRPr="008132B3">
        <w:t>o prihvaćanju ili odbijanju Erasmus+ studenata koji su nominirani za razmjenu. Za postupak nominacije koristi se obrazac Erasmus Nomination Letter</w:t>
      </w:r>
      <w:r w:rsidR="008132B3">
        <w:t xml:space="preserve"> kojeg </w:t>
      </w:r>
      <w:r w:rsidR="00A55032">
        <w:t>student</w:t>
      </w:r>
      <w:r w:rsidR="008132B3">
        <w:t xml:space="preserve">i ispunjavaju na organiziranom sastanku s odabranim </w:t>
      </w:r>
      <w:r w:rsidR="00A55032">
        <w:t>student</w:t>
      </w:r>
      <w:r w:rsidR="008132B3">
        <w:t xml:space="preserve">ima. </w:t>
      </w:r>
    </w:p>
    <w:p w14:paraId="385C5348" w14:textId="77777777" w:rsidR="00F336E1" w:rsidRPr="00F336E1" w:rsidRDefault="00F336E1" w:rsidP="00F336E1">
      <w:pPr>
        <w:spacing w:after="0" w:line="240" w:lineRule="auto"/>
        <w:rPr>
          <w:rFonts w:asciiTheme="majorHAnsi" w:eastAsiaTheme="majorEastAsia" w:hAnsiTheme="majorHAnsi" w:cstheme="majorBidi"/>
          <w:color w:val="577188" w:themeColor="accent1" w:themeShade="BF"/>
          <w:sz w:val="24"/>
          <w14:ligatures w14:val="standardContextual"/>
        </w:rPr>
      </w:pPr>
      <w:r>
        <w:rPr>
          <w:rFonts w:asciiTheme="majorHAnsi" w:eastAsiaTheme="majorEastAsia" w:hAnsiTheme="majorHAnsi" w:cstheme="majorBidi"/>
          <w:color w:val="577188" w:themeColor="accent1" w:themeShade="BF"/>
          <w:sz w:val="24"/>
          <w14:ligatures w14:val="standardContextual"/>
        </w:rPr>
        <w:t xml:space="preserve">Prijava </w:t>
      </w:r>
      <w:r w:rsidR="00A55032">
        <w:rPr>
          <w:rFonts w:asciiTheme="majorHAnsi" w:eastAsiaTheme="majorEastAsia" w:hAnsiTheme="majorHAnsi" w:cstheme="majorBidi"/>
          <w:color w:val="577188" w:themeColor="accent1" w:themeShade="BF"/>
          <w:sz w:val="24"/>
          <w14:ligatures w14:val="standardContextual"/>
        </w:rPr>
        <w:t>student</w:t>
      </w:r>
      <w:r>
        <w:rPr>
          <w:rFonts w:asciiTheme="majorHAnsi" w:eastAsiaTheme="majorEastAsia" w:hAnsiTheme="majorHAnsi" w:cstheme="majorBidi"/>
          <w:color w:val="577188" w:themeColor="accent1" w:themeShade="BF"/>
          <w:sz w:val="24"/>
          <w14:ligatures w14:val="standardContextual"/>
        </w:rPr>
        <w:t>a</w:t>
      </w:r>
      <w:r w:rsidR="00A55032">
        <w:rPr>
          <w:rFonts w:asciiTheme="majorHAnsi" w:eastAsiaTheme="majorEastAsia" w:hAnsiTheme="majorHAnsi" w:cstheme="majorBidi"/>
          <w:color w:val="577188" w:themeColor="accent1" w:themeShade="BF"/>
          <w:sz w:val="24"/>
          <w14:ligatures w14:val="standardContextual"/>
        </w:rPr>
        <w:t>/ice</w:t>
      </w:r>
      <w:r>
        <w:rPr>
          <w:rFonts w:asciiTheme="majorHAnsi" w:eastAsiaTheme="majorEastAsia" w:hAnsiTheme="majorHAnsi" w:cstheme="majorBidi"/>
          <w:color w:val="577188" w:themeColor="accent1" w:themeShade="BF"/>
          <w:sz w:val="24"/>
          <w14:ligatures w14:val="standardContextual"/>
        </w:rPr>
        <w:t xml:space="preserve"> na inozemnu instituciju </w:t>
      </w:r>
    </w:p>
    <w:p w14:paraId="48F3B2DE" w14:textId="7F777A81" w:rsidR="00456E0B" w:rsidRDefault="00A55032" w:rsidP="00344DB8">
      <w:pPr>
        <w:jc w:val="both"/>
      </w:pPr>
      <w:r>
        <w:t>Student</w:t>
      </w:r>
      <w:r w:rsidR="008132B3">
        <w:t>/ica</w:t>
      </w:r>
      <w:r w:rsidR="00456E0B">
        <w:t xml:space="preserve"> treba proučiti stranice ustanove domaćina</w:t>
      </w:r>
      <w:r w:rsidR="008132B3">
        <w:t>, osobno se informirati o svim detaljima i rokovima za prijavu za studijski boravak i/ili stručnu praksu, te</w:t>
      </w:r>
      <w:r w:rsidR="00456E0B">
        <w:t xml:space="preserve"> ispuniti</w:t>
      </w:r>
      <w:r w:rsidR="00910A43">
        <w:t xml:space="preserve"> </w:t>
      </w:r>
      <w:r w:rsidR="008132B3">
        <w:t>sve potrebne obrasce</w:t>
      </w:r>
      <w:r w:rsidR="00FB04AE">
        <w:t>,</w:t>
      </w:r>
      <w:r w:rsidR="00456E0B">
        <w:t xml:space="preserve"> </w:t>
      </w:r>
      <w:r w:rsidR="00F336E1">
        <w:t xml:space="preserve">prikupiti dokumente  i </w:t>
      </w:r>
      <w:r w:rsidR="00456E0B">
        <w:t>poslati svu potrebnu dokumentaciju prema uputi domaćina (prijepis ocjena, prijavni obrazac, obrazac za smještaj, potvrdu o znanju jezika…)</w:t>
      </w:r>
      <w:r w:rsidR="00962D9F">
        <w:t xml:space="preserve"> nakon nominacije od strane Veleučilišta. </w:t>
      </w:r>
    </w:p>
    <w:p w14:paraId="4821D3F4" w14:textId="77777777" w:rsidR="00F336E1" w:rsidRPr="00F336E1" w:rsidRDefault="00F336E1" w:rsidP="00F336E1">
      <w:pPr>
        <w:spacing w:after="0" w:line="240" w:lineRule="auto"/>
        <w:rPr>
          <w:rFonts w:asciiTheme="majorHAnsi" w:eastAsiaTheme="majorEastAsia" w:hAnsiTheme="majorHAnsi" w:cstheme="majorBidi"/>
          <w:color w:val="577188" w:themeColor="accent1" w:themeShade="BF"/>
          <w:sz w:val="24"/>
          <w14:ligatures w14:val="standardContextual"/>
        </w:rPr>
      </w:pPr>
      <w:r>
        <w:rPr>
          <w:rFonts w:asciiTheme="majorHAnsi" w:eastAsiaTheme="majorEastAsia" w:hAnsiTheme="majorHAnsi" w:cstheme="majorBidi"/>
          <w:color w:val="577188" w:themeColor="accent1" w:themeShade="BF"/>
          <w:sz w:val="24"/>
          <w14:ligatures w14:val="standardContextual"/>
        </w:rPr>
        <w:t>Prihvatno pismo</w:t>
      </w:r>
    </w:p>
    <w:p w14:paraId="54CD014B" w14:textId="77777777" w:rsidR="00456E0B" w:rsidRDefault="00456E0B" w:rsidP="00FB04AE">
      <w:pPr>
        <w:spacing w:after="0" w:line="240" w:lineRule="auto"/>
        <w:jc w:val="both"/>
      </w:pPr>
      <w:r w:rsidRPr="00F336E1">
        <w:t>Nakon</w:t>
      </w:r>
      <w:r>
        <w:t xml:space="preserve"> što </w:t>
      </w:r>
      <w:r w:rsidR="00A55032">
        <w:t>student</w:t>
      </w:r>
      <w:r w:rsidR="009C6D2C">
        <w:t>/ica</w:t>
      </w:r>
      <w:r>
        <w:t xml:space="preserve"> dostavi potrebnu dokumentaciju, ustanova domaćin donosi odluku o prihv</w:t>
      </w:r>
      <w:r w:rsidR="00F336E1">
        <w:t xml:space="preserve">aćanju ili odbijanju kandidata te šalje </w:t>
      </w:r>
      <w:r w:rsidR="00A55032">
        <w:t>student</w:t>
      </w:r>
      <w:r w:rsidR="00F336E1">
        <w:t>u</w:t>
      </w:r>
      <w:r w:rsidR="00A55032">
        <w:t>/ici</w:t>
      </w:r>
      <w:r w:rsidR="00F336E1">
        <w:t xml:space="preserve"> prihvatno pismo i upute na e mail adresu ili poštom. </w:t>
      </w:r>
    </w:p>
    <w:p w14:paraId="57B7894A" w14:textId="77777777" w:rsidR="00F336E1" w:rsidRDefault="00F336E1" w:rsidP="00FB04AE">
      <w:pPr>
        <w:spacing w:after="0" w:line="240" w:lineRule="auto"/>
        <w:jc w:val="both"/>
      </w:pPr>
      <w:r>
        <w:t xml:space="preserve">Kopiju prihvatnog pisma </w:t>
      </w:r>
      <w:r w:rsidR="00A55032">
        <w:t>student</w:t>
      </w:r>
      <w:r w:rsidR="009C6D2C">
        <w:t>/ica</w:t>
      </w:r>
      <w:r>
        <w:t xml:space="preserve"> je dužan predati Erasmus koordinatoru na Veleučilištu jer se na temelju njega priprema Ugovor o dodjeli financijske potpore, (ono također može biti potrebno za dobivanje vize ukoliko je potrebna).</w:t>
      </w:r>
    </w:p>
    <w:p w14:paraId="371ABD11" w14:textId="77777777" w:rsidR="00AE5D46" w:rsidRPr="004F7453" w:rsidRDefault="004F7453" w:rsidP="00344DB8">
      <w:pPr>
        <w:pStyle w:val="naslov2"/>
        <w:jc w:val="both"/>
      </w:pPr>
      <w:bookmarkStart w:id="25" w:name="_Toc444767232"/>
      <w:r w:rsidRPr="004F7453">
        <w:t>pravila prilikom odabira kolegija</w:t>
      </w:r>
      <w:bookmarkEnd w:id="25"/>
    </w:p>
    <w:p w14:paraId="17D3FF35" w14:textId="77777777" w:rsidR="00874644" w:rsidRDefault="00874644" w:rsidP="00344DB8">
      <w:pPr>
        <w:jc w:val="both"/>
      </w:pPr>
      <w:r>
        <w:t xml:space="preserve">Learning  Agreement je dokument kojim se namjerava dati </w:t>
      </w:r>
      <w:r w:rsidR="00E24AD9">
        <w:t>student</w:t>
      </w:r>
      <w:r>
        <w:t>u</w:t>
      </w:r>
      <w:r w:rsidR="00E24AD9">
        <w:t>/ici</w:t>
      </w:r>
      <w:r>
        <w:t xml:space="preserve"> potvrda da će bodovi koje ostvari na mobilnosti biti priznate. U formaliziranju programa sudjeluju </w:t>
      </w:r>
      <w:r w:rsidR="00E24AD9">
        <w:t>student/</w:t>
      </w:r>
      <w:r w:rsidR="009C6D2C">
        <w:t>ica</w:t>
      </w:r>
      <w:r>
        <w:t>, ustanova pošiljateljica tj. Veleučilište i izabrana ustanova primateljica koji ga i potpisuju. Potrebno ga je potpisati prije odlaska na mobilnosti.</w:t>
      </w:r>
    </w:p>
    <w:p w14:paraId="3AF2596A" w14:textId="2466F9EB" w:rsidR="008B7727" w:rsidRDefault="008F3A03" w:rsidP="00344DB8">
      <w:pPr>
        <w:jc w:val="both"/>
      </w:pPr>
      <w:r>
        <w:lastRenderedPageBreak/>
        <w:t>Kako bi se olakšalo priznavanje mobilnosti i njenih učinaka potreban je dogovo</w:t>
      </w:r>
      <w:r w:rsidR="00FB04AE">
        <w:t xml:space="preserve">r oko programa na mobilnostima. </w:t>
      </w:r>
      <w:r w:rsidR="008B7727">
        <w:t xml:space="preserve">Ustanova pošiljateljica treba provjeriti usklađenost komponenti na inozemnim ustanovama, ustanova primateljica potvrđuje da su te komponente iz plana obrazovanja dostupne u predviđenom periodu mobilnosti.  </w:t>
      </w:r>
    </w:p>
    <w:p w14:paraId="7E5D0415" w14:textId="587BE7B0" w:rsidR="008F3A03" w:rsidRDefault="008B7727" w:rsidP="00344DB8">
      <w:pPr>
        <w:jc w:val="both"/>
      </w:pPr>
      <w:r>
        <w:t xml:space="preserve">Broj bodova koji </w:t>
      </w:r>
      <w:r w:rsidR="00E24AD9">
        <w:t>student</w:t>
      </w:r>
      <w:r w:rsidR="009C6D2C">
        <w:t>/ica</w:t>
      </w:r>
      <w:r>
        <w:t xml:space="preserve"> treba steći na ustanovi domaćinu treba biti razmjeran vremenu studiranja u mobilnostima. </w:t>
      </w:r>
      <w:r w:rsidR="00D476AE">
        <w:t xml:space="preserve">Na ustanovi domaćinu </w:t>
      </w:r>
      <w:r w:rsidR="00E24AD9">
        <w:t>student</w:t>
      </w:r>
      <w:r w:rsidR="009C6D2C">
        <w:t>/ica</w:t>
      </w:r>
      <w:r w:rsidR="00D476AE">
        <w:t xml:space="preserve"> treba upisati najmanje 25 ECTS bodova, a ostvariti najmanje 1</w:t>
      </w:r>
      <w:r w:rsidR="00F61D7A">
        <w:t>5 ECTS bodova za jedan semestar -5 mjeseci ( za boravak od 4 mjeseca upisati 20 ECTS bodova, a za boravak od 3 mjeseca upisati 15 ECTS  bodova)</w:t>
      </w:r>
    </w:p>
    <w:p w14:paraId="51728BE5" w14:textId="5BD781CD" w:rsidR="00955FF8" w:rsidRPr="00010814" w:rsidRDefault="00E24AD9" w:rsidP="00344DB8">
      <w:pPr>
        <w:jc w:val="both"/>
      </w:pPr>
      <w:r>
        <w:t>Student</w:t>
      </w:r>
      <w:r w:rsidR="00955FF8">
        <w:t xml:space="preserve">i koji će na ustanovi domaćinu pisati završni rad ili diplomski rad </w:t>
      </w:r>
      <w:r w:rsidR="004D31B0" w:rsidRPr="004D31B0">
        <w:t>dužni su posjedovati prihvatno pismo tutora s institucije domaćima tzv. Supervizor Acceptence Form iz kojeg je razvidno da student ima podršku tutora na instituciji domaćinu kao i odobrenje mentora na matičnom odjelu za istraživanje/rad na završnom/diplomskom radu tijekom Erasmus+ studijskog boravka. U takvim slučajevima nije nužno ostvariti minimalno opterećenje izraženo u ECTS bodovima.</w:t>
      </w:r>
      <w:r w:rsidR="001717B2">
        <w:t xml:space="preserve"> </w:t>
      </w:r>
      <w:r w:rsidR="00F61D7A" w:rsidRPr="00010814">
        <w:t>(Istraživanje mora biti vezano za rad ne može b</w:t>
      </w:r>
      <w:r w:rsidR="00D65D14" w:rsidRPr="00010814">
        <w:t>i</w:t>
      </w:r>
      <w:r w:rsidR="00F61D7A" w:rsidRPr="00010814">
        <w:t xml:space="preserve">ti neovisno o radu). </w:t>
      </w:r>
    </w:p>
    <w:p w14:paraId="326DAA2E" w14:textId="5AF18970" w:rsidR="004F7453" w:rsidRDefault="004F7453" w:rsidP="00344DB8">
      <w:pPr>
        <w:jc w:val="both"/>
      </w:pPr>
      <w:r w:rsidRPr="004F7453">
        <w:t xml:space="preserve">Usklađenost odabranog studijskog programa </w:t>
      </w:r>
      <w:r w:rsidR="00370566">
        <w:t xml:space="preserve">provodi </w:t>
      </w:r>
      <w:r>
        <w:t xml:space="preserve">imenovani ECTS </w:t>
      </w:r>
      <w:r w:rsidR="00FD4DED">
        <w:t>koordinator</w:t>
      </w:r>
      <w:r>
        <w:t xml:space="preserve">, na temelju čijeg izvješća  </w:t>
      </w:r>
      <w:r w:rsidR="00870E5C">
        <w:t>o priznavanju</w:t>
      </w:r>
      <w:r>
        <w:t xml:space="preserve"> kolegija </w:t>
      </w:r>
      <w:r w:rsidR="00FB04AE">
        <w:t xml:space="preserve">Erasmus </w:t>
      </w:r>
      <w:r>
        <w:t xml:space="preserve">Povjerenstvo donosi odluku o priznavanju mobilnosti. </w:t>
      </w:r>
    </w:p>
    <w:p w14:paraId="34268652" w14:textId="77777777" w:rsidR="00870E5C" w:rsidRDefault="00E24AD9" w:rsidP="00344DB8">
      <w:pPr>
        <w:jc w:val="both"/>
      </w:pPr>
      <w:r>
        <w:t>Student</w:t>
      </w:r>
      <w:r w:rsidR="009C6D2C">
        <w:t>/ica</w:t>
      </w:r>
      <w:r w:rsidR="00870E5C">
        <w:t xml:space="preserve"> može izabrati kolegije koji se poklapaju s kolegijima upisanim u semestar ili akademsku godinu odlaska na Erasmus razmjenu ili više akademske godine. </w:t>
      </w:r>
      <w:r>
        <w:t>Student</w:t>
      </w:r>
      <w:r w:rsidR="00870E5C">
        <w:t>u</w:t>
      </w:r>
      <w:r>
        <w:t>/ici</w:t>
      </w:r>
      <w:r w:rsidR="00870E5C">
        <w:t xml:space="preserve"> se mogu priznati i kolegiji s niže razine ako se ocijeni podudaranje syllabusa i razine opterećenja </w:t>
      </w:r>
      <w:r>
        <w:t>student</w:t>
      </w:r>
      <w:r w:rsidR="00870E5C">
        <w:t>a</w:t>
      </w:r>
      <w:r>
        <w:t>/ice</w:t>
      </w:r>
      <w:r w:rsidR="00870E5C">
        <w:t>.</w:t>
      </w:r>
    </w:p>
    <w:p w14:paraId="44FBC8F0" w14:textId="77777777" w:rsidR="00870E5C" w:rsidRDefault="00870E5C" w:rsidP="00344DB8">
      <w:pPr>
        <w:jc w:val="both"/>
      </w:pPr>
      <w:r>
        <w:t>Izborni kolegiji ne moraju biti identični onima na Veleučilištu, no broj izbornih kolegija i njihovih ECTS bodova odabranih na ustanovi domaćinu mora približno odgovarati broju i ECTS bodovima  izbornih kolegija na Veleučilištu.</w:t>
      </w:r>
    </w:p>
    <w:p w14:paraId="0A586E2A" w14:textId="77777777" w:rsidR="00870E5C" w:rsidRDefault="00870E5C" w:rsidP="00344DB8">
      <w:pPr>
        <w:jc w:val="both"/>
      </w:pPr>
      <w:r>
        <w:t xml:space="preserve">Kolegije koje </w:t>
      </w:r>
      <w:r w:rsidR="00E24AD9">
        <w:t>student</w:t>
      </w:r>
      <w:r w:rsidR="009C6D2C">
        <w:t>/ica</w:t>
      </w:r>
      <w:r>
        <w:t xml:space="preserve"> upiše i položi na ustanovi domaćinu, a ne priznaju se na matičnoj ustanovi, unose se u D</w:t>
      </w:r>
      <w:r w:rsidR="00B27D64">
        <w:t>opunsku ispravu o studiju kao dodatni ECTS bodov</w:t>
      </w:r>
      <w:r w:rsidR="00DE4906">
        <w:t>i (ocijene kolegija će biti upisane u Transcript of Records/</w:t>
      </w:r>
      <w:r w:rsidR="00DE4906" w:rsidRPr="00762F3C">
        <w:rPr>
          <w:lang w:val="en-GB"/>
        </w:rPr>
        <w:t>Recognition</w:t>
      </w:r>
      <w:r w:rsidR="00DE4906">
        <w:t xml:space="preserve"> </w:t>
      </w:r>
      <w:r w:rsidR="00DE4906" w:rsidRPr="00762F3C">
        <w:rPr>
          <w:lang w:val="en-GB"/>
        </w:rPr>
        <w:t>Outcomes</w:t>
      </w:r>
      <w:r w:rsidR="00DE4906">
        <w:t xml:space="preserve"> ustanove domaćina) . </w:t>
      </w:r>
    </w:p>
    <w:p w14:paraId="7D8705F7" w14:textId="496F680A" w:rsidR="003452F6" w:rsidRPr="00010814" w:rsidRDefault="00FD4DED" w:rsidP="00344DB8">
      <w:pPr>
        <w:jc w:val="both"/>
      </w:pPr>
      <w:r w:rsidRPr="00010814">
        <w:t>Ne položene</w:t>
      </w:r>
      <w:r w:rsidR="003452F6" w:rsidRPr="00010814">
        <w:t xml:space="preserve"> kolegije na ustanovi domaćinu koji su se trebali priznati na matičnoj ustanovi, ovisno o uvjetima za polaganje istih i o tome jesu li </w:t>
      </w:r>
      <w:r w:rsidR="004D7F1D" w:rsidRPr="00010814">
        <w:t>kolegiji odslušani</w:t>
      </w:r>
      <w:r w:rsidR="00FB04AE" w:rsidRPr="00010814">
        <w:t>,</w:t>
      </w:r>
      <w:r w:rsidR="004D7F1D" w:rsidRPr="00010814">
        <w:t xml:space="preserve"> </w:t>
      </w:r>
      <w:r w:rsidR="003452F6" w:rsidRPr="00010814">
        <w:t xml:space="preserve">odredit će se mogu li se polagati u tekućoj godini ili se moraju ponovo upisati u idućoj godini na matičnoj ustanovi. </w:t>
      </w:r>
    </w:p>
    <w:p w14:paraId="3FFCC439" w14:textId="5174BE50" w:rsidR="00D476AE" w:rsidRPr="00010814" w:rsidRDefault="00E24AD9" w:rsidP="00344DB8">
      <w:pPr>
        <w:jc w:val="both"/>
      </w:pPr>
      <w:r w:rsidRPr="00010814">
        <w:t>Student</w:t>
      </w:r>
      <w:r w:rsidR="003452F6" w:rsidRPr="00010814">
        <w:t xml:space="preserve">i koji ne polože minimum ECTS bodova na ustanovi domaćinu, </w:t>
      </w:r>
      <w:r w:rsidR="00010814">
        <w:t>Veleučilište može tražiti povrat dijela</w:t>
      </w:r>
      <w:r w:rsidR="003452F6" w:rsidRPr="00010814">
        <w:t xml:space="preserve"> financijske potpore, ukoliko </w:t>
      </w:r>
      <w:r w:rsidR="00006C79" w:rsidRPr="00010814">
        <w:t xml:space="preserve">neopravdano </w:t>
      </w:r>
      <w:r w:rsidR="003452F6" w:rsidRPr="00010814">
        <w:t xml:space="preserve">ne polože niti jedan kolegij </w:t>
      </w:r>
      <w:r w:rsidR="00010814">
        <w:t>Veleučilište može tražiti povrat cjelokupnog</w:t>
      </w:r>
      <w:r w:rsidR="00006C79" w:rsidRPr="00010814">
        <w:t xml:space="preserve"> iznos plaćenog predujma.</w:t>
      </w:r>
    </w:p>
    <w:p w14:paraId="5F00A356" w14:textId="77777777" w:rsidR="004D7F1D" w:rsidRPr="00910A43" w:rsidRDefault="00E24AD9" w:rsidP="00344DB8">
      <w:pPr>
        <w:jc w:val="both"/>
      </w:pPr>
      <w:r>
        <w:t>Student</w:t>
      </w:r>
      <w:r w:rsidR="004D7F1D" w:rsidRPr="00910A43">
        <w:t xml:space="preserve">i u dogovoru s ECTS koordinatorom određuju prijedlog popis kolegija koji bi </w:t>
      </w:r>
      <w:r w:rsidR="009C6D2C">
        <w:t>stude</w:t>
      </w:r>
      <w:r>
        <w:t>nt</w:t>
      </w:r>
      <w:r w:rsidR="009C6D2C">
        <w:t>/ica</w:t>
      </w:r>
      <w:r>
        <w:t xml:space="preserve"> pohađali</w:t>
      </w:r>
      <w:r w:rsidR="004D7F1D" w:rsidRPr="00910A43">
        <w:t xml:space="preserve"> na razmjeni. </w:t>
      </w:r>
    </w:p>
    <w:p w14:paraId="3686F1E9" w14:textId="77777777" w:rsidR="004D7F1D" w:rsidRPr="00910A43" w:rsidRDefault="004D7F1D" w:rsidP="00344DB8">
      <w:pPr>
        <w:jc w:val="both"/>
      </w:pPr>
      <w:r w:rsidRPr="00910A43">
        <w:t>ECTS koordinatori predaju prijedlog popisa kolegija koji će se priznati na matičnoj ustanovi (kao temeljni ili kao izborni kolegij) u prilogu se prilažu syllabusi kolegija na matičnoj ustanovi i ustanovi domaćinu. Dokumentacija se predaje Erasmus povjerenstvu koje donosi odluku o priznavanju kolegija. Donošenjem odluke definira se konačni popis za priznavanje na matičnoj ustanovi na temelju</w:t>
      </w:r>
      <w:r w:rsidR="00E24AD9">
        <w:t xml:space="preserve"> kojeg se sastavlja Learning Ag</w:t>
      </w:r>
      <w:r w:rsidRPr="00910A43">
        <w:t>reement</w:t>
      </w:r>
      <w:r w:rsidR="00F870A4">
        <w:t xml:space="preserve"> (LA)</w:t>
      </w:r>
      <w:r w:rsidRPr="00910A43">
        <w:t xml:space="preserve"> for Studies kojeg potpisuje </w:t>
      </w:r>
      <w:r w:rsidR="00E24AD9">
        <w:t>student</w:t>
      </w:r>
      <w:r w:rsidR="009C6D2C">
        <w:t>/ica</w:t>
      </w:r>
      <w:r w:rsidRPr="00910A43">
        <w:t xml:space="preserve">, ustanova domaćin i matična ustanova. </w:t>
      </w:r>
    </w:p>
    <w:p w14:paraId="71FB3F0C" w14:textId="77777777" w:rsidR="004D7F1D" w:rsidRPr="00910A43" w:rsidRDefault="00E24AD9" w:rsidP="00344DB8">
      <w:pPr>
        <w:jc w:val="both"/>
      </w:pPr>
      <w:r>
        <w:t>Learning Ag</w:t>
      </w:r>
      <w:r w:rsidR="00FD4DED">
        <w:t>r</w:t>
      </w:r>
      <w:r w:rsidR="0043215F" w:rsidRPr="00910A43">
        <w:t>ee</w:t>
      </w:r>
      <w:r w:rsidR="004D7F1D" w:rsidRPr="00910A43">
        <w:t xml:space="preserve">ment </w:t>
      </w:r>
      <w:r w:rsidR="0043215F" w:rsidRPr="00910A43">
        <w:t xml:space="preserve">for Traineeships kojim se definiraju: vrijeme trajanja stručne prakse, podaci o </w:t>
      </w:r>
      <w:r>
        <w:t>studentu/ici</w:t>
      </w:r>
      <w:r w:rsidR="0043215F" w:rsidRPr="00910A43">
        <w:t xml:space="preserve">, odgovorna osoba kod poslodavca u inozemstvu, odgovorna osoba na matičnoj ustanovi, radno mjesto na koje se </w:t>
      </w:r>
      <w:r>
        <w:t>student</w:t>
      </w:r>
      <w:r w:rsidR="009C6D2C">
        <w:t>/ica</w:t>
      </w:r>
      <w:r w:rsidR="0043215F" w:rsidRPr="00910A43">
        <w:t xml:space="preserve"> prijavio</w:t>
      </w:r>
      <w:r>
        <w:t>/la</w:t>
      </w:r>
      <w:r w:rsidR="0043215F" w:rsidRPr="00910A43">
        <w:t xml:space="preserve"> i razina poznavanja traženog stranog jezika. </w:t>
      </w:r>
    </w:p>
    <w:p w14:paraId="44DF596A" w14:textId="759B87CF" w:rsidR="00742B5C" w:rsidRDefault="00FD4DED" w:rsidP="00742B5C">
      <w:pPr>
        <w:jc w:val="both"/>
      </w:pPr>
      <w:r w:rsidRPr="00910A43">
        <w:lastRenderedPageBreak/>
        <w:t>Originalne</w:t>
      </w:r>
      <w:r w:rsidR="00E24AD9">
        <w:t xml:space="preserve"> potpisane Ag</w:t>
      </w:r>
      <w:r>
        <w:t>r</w:t>
      </w:r>
      <w:r w:rsidR="0043215F" w:rsidRPr="00910A43">
        <w:t>eement</w:t>
      </w:r>
      <w:r w:rsidR="00E24AD9">
        <w:t>-</w:t>
      </w:r>
      <w:r w:rsidR="0043215F" w:rsidRPr="00910A43">
        <w:t xml:space="preserve">e posjeduje Erasmus </w:t>
      </w:r>
      <w:r w:rsidR="00E24AD9">
        <w:t>student</w:t>
      </w:r>
      <w:r w:rsidR="009C6D2C">
        <w:t>/ica</w:t>
      </w:r>
      <w:r w:rsidR="00E24AD9">
        <w:t xml:space="preserve"> (</w:t>
      </w:r>
      <w:r w:rsidR="0043215F" w:rsidRPr="00910A43">
        <w:t>osnovni Erasmus dokument), a kop</w:t>
      </w:r>
      <w:r w:rsidR="00006C79">
        <w:t>iju dostavljenu od studenta pohranjuje ECTS koordinator i</w:t>
      </w:r>
      <w:r w:rsidR="0043215F" w:rsidRPr="00910A43">
        <w:t xml:space="preserve"> Erasmu</w:t>
      </w:r>
      <w:r w:rsidR="00716280" w:rsidRPr="00910A43">
        <w:t xml:space="preserve">s koordinator na Veleučilištu. </w:t>
      </w:r>
    </w:p>
    <w:p w14:paraId="1F2A5222" w14:textId="45ADF2EA" w:rsidR="00716280" w:rsidRDefault="000C0113" w:rsidP="00742B5C">
      <w:pPr>
        <w:jc w:val="both"/>
        <w:rPr>
          <w:rFonts w:asciiTheme="majorHAnsi" w:eastAsiaTheme="majorEastAsia" w:hAnsiTheme="majorHAnsi" w:cstheme="majorBidi"/>
          <w:color w:val="577188" w:themeColor="accent1" w:themeShade="BF"/>
          <w:sz w:val="24"/>
          <w14:ligatures w14:val="standardContextual"/>
        </w:rPr>
      </w:pPr>
      <w:r w:rsidRPr="00716280">
        <w:rPr>
          <w:rFonts w:asciiTheme="majorHAnsi" w:eastAsiaTheme="majorEastAsia" w:hAnsiTheme="majorHAnsi" w:cstheme="majorBidi"/>
          <w:color w:val="577188" w:themeColor="accent1" w:themeShade="BF"/>
          <w:sz w:val="24"/>
          <w14:ligatures w14:val="standardContextual"/>
        </w:rPr>
        <w:t>ODLU</w:t>
      </w:r>
      <w:r>
        <w:rPr>
          <w:rFonts w:asciiTheme="majorHAnsi" w:eastAsiaTheme="majorEastAsia" w:hAnsiTheme="majorHAnsi" w:cstheme="majorBidi"/>
          <w:color w:val="577188" w:themeColor="accent1" w:themeShade="BF"/>
          <w:sz w:val="24"/>
          <w14:ligatures w14:val="standardContextual"/>
        </w:rPr>
        <w:t xml:space="preserve">KA O ERASMUS </w:t>
      </w:r>
      <w:r w:rsidR="004769A9">
        <w:rPr>
          <w:rFonts w:asciiTheme="majorHAnsi" w:eastAsiaTheme="majorEastAsia" w:hAnsiTheme="majorHAnsi" w:cstheme="majorBidi"/>
          <w:color w:val="577188" w:themeColor="accent1" w:themeShade="BF"/>
          <w:sz w:val="24"/>
          <w14:ligatures w14:val="standardContextual"/>
        </w:rPr>
        <w:t>STUDENTU/STUDENTICI</w:t>
      </w:r>
    </w:p>
    <w:p w14:paraId="698B4A61" w14:textId="3AB0CBA9" w:rsidR="007234F2" w:rsidRPr="00742B5C" w:rsidRDefault="007234F2" w:rsidP="00742B5C">
      <w:pPr>
        <w:jc w:val="both"/>
      </w:pPr>
      <w:r>
        <w:rPr>
          <w:rFonts w:asciiTheme="majorHAnsi" w:eastAsiaTheme="majorEastAsia" w:hAnsiTheme="majorHAnsi" w:cstheme="majorBidi"/>
          <w:color w:val="577188" w:themeColor="accent1" w:themeShade="BF"/>
          <w:sz w:val="24"/>
          <w14:ligatures w14:val="standardContextual"/>
        </w:rPr>
        <w:t>Izdaje se na temelju zatraženog odobrenja od strane studenta  koji se predaje prilikom prijave na natječaj.</w:t>
      </w:r>
    </w:p>
    <w:p w14:paraId="359DA124" w14:textId="77777777" w:rsidR="00716280" w:rsidRPr="00716280" w:rsidRDefault="00716280" w:rsidP="00344DB8">
      <w:pPr>
        <w:pStyle w:val="Grafikaoznakapopisa"/>
        <w:jc w:val="both"/>
      </w:pPr>
      <w:r w:rsidRPr="00716280">
        <w:t xml:space="preserve">kojom se propisuju kolegiji koji se polažu po posebnom programu po povratku na matičnu ustanovu (ako je moguće naknadno polaganje s obzirom na specifičnosti nastavnog plana i programa sastavnice) i načini priznavanja položenih ispita na ustanovi domaćina. </w:t>
      </w:r>
    </w:p>
    <w:p w14:paraId="7B3BC428" w14:textId="6E06C202" w:rsidR="00716280" w:rsidRDefault="006E663D" w:rsidP="00344DB8">
      <w:pPr>
        <w:pStyle w:val="Grafikaoznakapopisa"/>
        <w:jc w:val="both"/>
      </w:pPr>
      <w:r>
        <w:t>p</w:t>
      </w:r>
      <w:r w:rsidR="00006C79">
        <w:t>otpisana O</w:t>
      </w:r>
      <w:r w:rsidR="00716280" w:rsidRPr="00716280">
        <w:t xml:space="preserve">dluka od strane </w:t>
      </w:r>
      <w:r w:rsidR="00716280">
        <w:t xml:space="preserve">Erasmus povjerenstva </w:t>
      </w:r>
      <w:r w:rsidR="00716280" w:rsidRPr="00716280">
        <w:t xml:space="preserve">dostavlja se </w:t>
      </w:r>
      <w:r w:rsidR="00E24AD9">
        <w:t>studentu/ici</w:t>
      </w:r>
      <w:r w:rsidR="00716280" w:rsidRPr="00716280">
        <w:t xml:space="preserve">, </w:t>
      </w:r>
      <w:r w:rsidR="00716280">
        <w:t>ECTS koordinatoru</w:t>
      </w:r>
      <w:r w:rsidR="00716280" w:rsidRPr="00716280">
        <w:t xml:space="preserve">, Erasmus koordinatoru, </w:t>
      </w:r>
      <w:r w:rsidR="00E24AD9">
        <w:t>Studentskoj s</w:t>
      </w:r>
      <w:r w:rsidR="00716280">
        <w:t>lužbi, n</w:t>
      </w:r>
      <w:r w:rsidR="00716280" w:rsidRPr="00716280">
        <w:t xml:space="preserve">ositeljima kolegija koje </w:t>
      </w:r>
      <w:r w:rsidR="00E24AD9">
        <w:t>student</w:t>
      </w:r>
      <w:r w:rsidR="009C6D2C">
        <w:t>/ica</w:t>
      </w:r>
      <w:r w:rsidR="00E24AD9">
        <w:t xml:space="preserve"> polažu</w:t>
      </w:r>
      <w:r w:rsidR="00716280" w:rsidRPr="00716280">
        <w:t xml:space="preserve"> po povratku s Erasmus razmjene.</w:t>
      </w:r>
    </w:p>
    <w:p w14:paraId="3EE129D1" w14:textId="77777777" w:rsidR="00F336E1" w:rsidRDefault="00F336E1" w:rsidP="00F336E1">
      <w:pPr>
        <w:pStyle w:val="naslov2"/>
        <w:jc w:val="both"/>
      </w:pPr>
      <w:bookmarkStart w:id="26" w:name="_Toc444767233"/>
      <w:r w:rsidRPr="00716280">
        <w:t>PRAĆENJE ERASMUS RAZMJENE:</w:t>
      </w:r>
      <w:bookmarkEnd w:id="26"/>
      <w:r w:rsidRPr="00716280">
        <w:t xml:space="preserve"> </w:t>
      </w:r>
    </w:p>
    <w:p w14:paraId="5F0E175B" w14:textId="77777777" w:rsidR="00F336E1" w:rsidRPr="00716280" w:rsidRDefault="00F336E1" w:rsidP="00F336E1">
      <w:pPr>
        <w:jc w:val="both"/>
      </w:pPr>
      <w:r>
        <w:t xml:space="preserve">Popratna dokumentacija za praćenje Erasmus mobilnosti je: </w:t>
      </w:r>
    </w:p>
    <w:p w14:paraId="3AA2F57F" w14:textId="77777777" w:rsidR="00F336E1" w:rsidRDefault="00F336E1" w:rsidP="00F336E1">
      <w:pPr>
        <w:autoSpaceDE w:val="0"/>
        <w:autoSpaceDN w:val="0"/>
        <w:adjustRightInd w:val="0"/>
        <w:spacing w:before="0" w:after="0" w:line="240" w:lineRule="auto"/>
        <w:jc w:val="both"/>
        <w:rPr>
          <w:rFonts w:asciiTheme="majorHAnsi" w:eastAsiaTheme="majorEastAsia" w:hAnsiTheme="majorHAnsi" w:cstheme="majorBidi"/>
          <w:color w:val="577188" w:themeColor="accent1" w:themeShade="BF"/>
          <w:sz w:val="24"/>
          <w14:ligatures w14:val="standardContextual"/>
        </w:rPr>
      </w:pPr>
      <w:r w:rsidRPr="00716280">
        <w:rPr>
          <w:rFonts w:asciiTheme="majorHAnsi" w:eastAsiaTheme="majorEastAsia" w:hAnsiTheme="majorHAnsi" w:cstheme="majorBidi"/>
          <w:color w:val="577188" w:themeColor="accent1" w:themeShade="BF"/>
          <w:sz w:val="24"/>
          <w14:ligatures w14:val="standardContextual"/>
        </w:rPr>
        <w:t xml:space="preserve">Obrazac o obvezama </w:t>
      </w:r>
      <w:r w:rsidR="00E24AD9">
        <w:rPr>
          <w:rFonts w:asciiTheme="majorHAnsi" w:eastAsiaTheme="majorEastAsia" w:hAnsiTheme="majorHAnsi" w:cstheme="majorBidi"/>
          <w:color w:val="577188" w:themeColor="accent1" w:themeShade="BF"/>
          <w:sz w:val="24"/>
          <w14:ligatures w14:val="standardContextual"/>
        </w:rPr>
        <w:t>studenat</w:t>
      </w:r>
      <w:r>
        <w:rPr>
          <w:rFonts w:asciiTheme="majorHAnsi" w:eastAsiaTheme="majorEastAsia" w:hAnsiTheme="majorHAnsi" w:cstheme="majorBidi"/>
          <w:color w:val="577188" w:themeColor="accent1" w:themeShade="BF"/>
          <w:sz w:val="24"/>
          <w14:ligatures w14:val="standardContextual"/>
        </w:rPr>
        <w:t xml:space="preserve">a u Erasmus razmjeni </w:t>
      </w:r>
    </w:p>
    <w:p w14:paraId="18B0D125" w14:textId="77777777" w:rsidR="00F336E1" w:rsidRPr="00716280" w:rsidRDefault="00F336E1" w:rsidP="00F336E1">
      <w:pPr>
        <w:pStyle w:val="Grafikaoznakapopisa"/>
        <w:jc w:val="both"/>
      </w:pPr>
      <w:r w:rsidRPr="00716280">
        <w:t xml:space="preserve">koji sadrži podatke o </w:t>
      </w:r>
      <w:r w:rsidR="00E24AD9">
        <w:t>student</w:t>
      </w:r>
      <w:r w:rsidRPr="00716280">
        <w:t>u</w:t>
      </w:r>
      <w:r w:rsidR="00E24AD9">
        <w:t>/ici</w:t>
      </w:r>
      <w:r w:rsidRPr="00716280">
        <w:t xml:space="preserve">, popis kolegija (temeljnih i izbornih kolegija) koji se priznaju, popis izbornih kolegija koji se ne priznaju, ali se upisuju kao dodatni ECTS bodovi u Dopunskoj ispravi o studiju te popis kolegija koji se polažu po povratku s Erasmus razmjene po posebnom programu (ako je moguće naknadno polaganje s obzirom na specifičnosti nastavnog plana i programa sastavnice). </w:t>
      </w:r>
    </w:p>
    <w:p w14:paraId="52544145" w14:textId="280CB337" w:rsidR="00F336E1" w:rsidRPr="00010814" w:rsidRDefault="006E663D" w:rsidP="00F336E1">
      <w:pPr>
        <w:pStyle w:val="Grafikaoznakapopisa"/>
        <w:jc w:val="both"/>
      </w:pPr>
      <w:r>
        <w:t>t</w:t>
      </w:r>
      <w:r w:rsidR="00F336E1" w:rsidRPr="00716280">
        <w:t>ablicu kolegija koji se priznaju i tablicu izb</w:t>
      </w:r>
      <w:r w:rsidR="00F336E1">
        <w:t>ornih kolegija potpisuje ECTS</w:t>
      </w:r>
      <w:r w:rsidR="00F336E1" w:rsidRPr="00716280">
        <w:t xml:space="preserve"> koordinator, a tablicu kolegija koji se polažu po povratku s Erasmus razmjene po posebnom programu potpisuje nositelj kolegija </w:t>
      </w:r>
      <w:r w:rsidR="00F336E1" w:rsidRPr="00010814">
        <w:t>koji svojim potpisom jamči da će</w:t>
      </w:r>
      <w:r w:rsidR="00010814" w:rsidRPr="00010814">
        <w:t xml:space="preserve"> mu omogućiti dva ispitna roka </w:t>
      </w:r>
      <w:r w:rsidR="00F336E1" w:rsidRPr="00010814">
        <w:t xml:space="preserve">po povratku s ustanove domaćina. </w:t>
      </w:r>
    </w:p>
    <w:p w14:paraId="0558E330" w14:textId="77777777" w:rsidR="00F336E1" w:rsidRPr="006310CB" w:rsidRDefault="00F336E1" w:rsidP="00F336E1">
      <w:pPr>
        <w:autoSpaceDE w:val="0"/>
        <w:autoSpaceDN w:val="0"/>
        <w:adjustRightInd w:val="0"/>
        <w:spacing w:before="0" w:after="0" w:line="240" w:lineRule="auto"/>
        <w:jc w:val="both"/>
      </w:pPr>
      <w:r w:rsidRPr="00716280">
        <w:t xml:space="preserve">Obrazac zaključno potpisuju </w:t>
      </w:r>
      <w:r w:rsidR="00E24AD9">
        <w:t>student</w:t>
      </w:r>
      <w:r w:rsidR="009C6D2C">
        <w:t>/ica</w:t>
      </w:r>
      <w:r w:rsidRPr="00716280">
        <w:t xml:space="preserve">, </w:t>
      </w:r>
      <w:r>
        <w:t xml:space="preserve">ECTS koordinator </w:t>
      </w:r>
      <w:r w:rsidR="006310CB">
        <w:t xml:space="preserve">. </w:t>
      </w:r>
    </w:p>
    <w:p w14:paraId="3E106A3A" w14:textId="77777777" w:rsidR="00F336E1" w:rsidRDefault="00F336E1" w:rsidP="00F336E1">
      <w:pPr>
        <w:pStyle w:val="naslov2"/>
        <w:jc w:val="both"/>
      </w:pPr>
      <w:bookmarkStart w:id="27" w:name="_Toc444767234"/>
      <w:r>
        <w:t>potpisivanje ugovora o studijskom boravku</w:t>
      </w:r>
      <w:bookmarkEnd w:id="27"/>
      <w:r>
        <w:t xml:space="preserve"> </w:t>
      </w:r>
    </w:p>
    <w:p w14:paraId="63C54B3F" w14:textId="77777777" w:rsidR="0021320A" w:rsidRDefault="00F336E1" w:rsidP="00F336E1">
      <w:pPr>
        <w:jc w:val="both"/>
      </w:pPr>
      <w:r>
        <w:t xml:space="preserve">U dogovorenom terminu prije početka mobilnosti Ugovor za dodjelu financijske potpore  potpisuju </w:t>
      </w:r>
      <w:r w:rsidR="009C6D2C">
        <w:t>student/ica</w:t>
      </w:r>
      <w:r w:rsidR="00E24AD9">
        <w:t xml:space="preserve"> </w:t>
      </w:r>
      <w:r>
        <w:t>i ovl</w:t>
      </w:r>
      <w:r w:rsidR="00FB51DE">
        <w:t>aštena osoba Veleučilišta.  N</w:t>
      </w:r>
      <w:r>
        <w:t xml:space="preserve">a osnovu </w:t>
      </w:r>
      <w:r w:rsidR="00FB51DE">
        <w:t xml:space="preserve">ovog </w:t>
      </w:r>
      <w:r>
        <w:t xml:space="preserve">potpisanog ugovora </w:t>
      </w:r>
      <w:r w:rsidR="005168F0">
        <w:t xml:space="preserve">u </w:t>
      </w:r>
      <w:r w:rsidR="00E24AD9">
        <w:t>student</w:t>
      </w:r>
      <w:r w:rsidR="005168F0">
        <w:t xml:space="preserve">skoj referadi </w:t>
      </w:r>
      <w:r>
        <w:t xml:space="preserve">zamrzava </w:t>
      </w:r>
      <w:r w:rsidR="00E24AD9">
        <w:t>student</w:t>
      </w:r>
      <w:r>
        <w:t xml:space="preserve">ska X-ica za vrijeme mobilnosti. </w:t>
      </w:r>
    </w:p>
    <w:p w14:paraId="16C7F8FB" w14:textId="00DDE214" w:rsidR="005168F0" w:rsidRDefault="0021320A" w:rsidP="00F336E1">
      <w:pPr>
        <w:jc w:val="both"/>
      </w:pPr>
      <w:r>
        <w:t xml:space="preserve">Važno je pridržavati se roka-rasporeda za potpisivanje, bez iznimaka. Ugovor obavezno potpisuje student osobno ( ne može opunomoćiti nikoga). U slučaju da student  bez opravdanog razloga u zadanom roku ne dođe na potpisivanje ugovora i/ili ne dostavi svu dokumentaciju, Veleučilište zadržava pravo studentu uskratiti odlazak na studentsku razmjenu. </w:t>
      </w:r>
    </w:p>
    <w:p w14:paraId="10A77AB8" w14:textId="0E91572F" w:rsidR="00395454" w:rsidRDefault="00F336E1" w:rsidP="00F336E1">
      <w:pPr>
        <w:jc w:val="both"/>
      </w:pPr>
      <w:r>
        <w:t>Ugovorom se reguliraju prava i obveze potpisnika ugovora</w:t>
      </w:r>
      <w:r w:rsidR="00395454">
        <w:t xml:space="preserve"> vezna za boravak u inozemstvu i dodjelu financijske potpore. </w:t>
      </w:r>
    </w:p>
    <w:p w14:paraId="78F8337E" w14:textId="77777777" w:rsidR="00123FBC" w:rsidRDefault="00123FBC" w:rsidP="00742B5C">
      <w:pPr>
        <w:jc w:val="both"/>
        <w:rPr>
          <w:rFonts w:asciiTheme="majorHAnsi" w:eastAsiaTheme="majorEastAsia" w:hAnsiTheme="majorHAnsi" w:cstheme="majorBidi"/>
          <w:caps/>
          <w:color w:val="577188" w:themeColor="accent1" w:themeShade="BF"/>
          <w:sz w:val="24"/>
          <w14:ligatures w14:val="standardContextual"/>
        </w:rPr>
      </w:pPr>
    </w:p>
    <w:p w14:paraId="64DC69A6" w14:textId="77777777" w:rsidR="00123FBC" w:rsidRDefault="00123FBC" w:rsidP="00742B5C">
      <w:pPr>
        <w:jc w:val="both"/>
        <w:rPr>
          <w:rFonts w:asciiTheme="majorHAnsi" w:eastAsiaTheme="majorEastAsia" w:hAnsiTheme="majorHAnsi" w:cstheme="majorBidi"/>
          <w:caps/>
          <w:color w:val="577188" w:themeColor="accent1" w:themeShade="BF"/>
          <w:sz w:val="24"/>
          <w14:ligatures w14:val="standardContextual"/>
        </w:rPr>
      </w:pPr>
    </w:p>
    <w:p w14:paraId="76CDEF53" w14:textId="77777777" w:rsidR="00123FBC" w:rsidRDefault="00123FBC" w:rsidP="00742B5C">
      <w:pPr>
        <w:jc w:val="both"/>
        <w:rPr>
          <w:rFonts w:asciiTheme="majorHAnsi" w:eastAsiaTheme="majorEastAsia" w:hAnsiTheme="majorHAnsi" w:cstheme="majorBidi"/>
          <w:caps/>
          <w:color w:val="577188" w:themeColor="accent1" w:themeShade="BF"/>
          <w:sz w:val="24"/>
          <w14:ligatures w14:val="standardContextual"/>
        </w:rPr>
      </w:pPr>
    </w:p>
    <w:p w14:paraId="5563442E" w14:textId="77777777" w:rsidR="00123FBC" w:rsidRDefault="00123FBC" w:rsidP="00742B5C">
      <w:pPr>
        <w:jc w:val="both"/>
        <w:rPr>
          <w:rFonts w:asciiTheme="majorHAnsi" w:eastAsiaTheme="majorEastAsia" w:hAnsiTheme="majorHAnsi" w:cstheme="majorBidi"/>
          <w:caps/>
          <w:color w:val="577188" w:themeColor="accent1" w:themeShade="BF"/>
          <w:sz w:val="24"/>
          <w14:ligatures w14:val="standardContextual"/>
        </w:rPr>
      </w:pPr>
    </w:p>
    <w:p w14:paraId="56AA2F37" w14:textId="77777777" w:rsidR="00742B5C" w:rsidRPr="00DA0B5C" w:rsidRDefault="00742B5C" w:rsidP="00742B5C">
      <w:pPr>
        <w:jc w:val="both"/>
        <w:rPr>
          <w:rFonts w:asciiTheme="majorHAnsi" w:eastAsiaTheme="majorEastAsia" w:hAnsiTheme="majorHAnsi" w:cstheme="majorBidi"/>
          <w:caps/>
          <w:color w:val="577188" w:themeColor="accent1" w:themeShade="BF"/>
          <w:sz w:val="24"/>
          <w14:ligatures w14:val="standardContextual"/>
        </w:rPr>
      </w:pPr>
      <w:r w:rsidRPr="00DA0B5C">
        <w:rPr>
          <w:rFonts w:asciiTheme="majorHAnsi" w:eastAsiaTheme="majorEastAsia" w:hAnsiTheme="majorHAnsi" w:cstheme="majorBidi"/>
          <w:caps/>
          <w:color w:val="577188" w:themeColor="accent1" w:themeShade="BF"/>
          <w:sz w:val="24"/>
          <w14:ligatures w14:val="standardContextual"/>
        </w:rPr>
        <w:lastRenderedPageBreak/>
        <w:t xml:space="preserve">FINANCIJSKA POTPORA </w:t>
      </w:r>
    </w:p>
    <w:p w14:paraId="59E23502" w14:textId="2CACBD48" w:rsidR="00742B5C" w:rsidRDefault="00742B5C" w:rsidP="00742B5C">
      <w:pPr>
        <w:jc w:val="both"/>
      </w:pPr>
      <w:r>
        <w:t xml:space="preserve">Financijska potpora je dodatak za troškove studiranja koje bi student imao i na Veleučilištu, potpora pokriva dio troškova života. Stoga se preporučuje dobro isplanirati troškove i potencijalne izdatke koje ćete snositi (uz pomoć roditelja ili osobno student).  </w:t>
      </w:r>
    </w:p>
    <w:p w14:paraId="041BADE7" w14:textId="0B801FF9" w:rsidR="00A03D48" w:rsidRDefault="00742B5C" w:rsidP="00742B5C">
      <w:pPr>
        <w:jc w:val="both"/>
      </w:pPr>
      <w:r>
        <w:t xml:space="preserve">Iznos potpore ovisi o raspoloživim sredstvima za akademsku godinu u kojoj se ide, duljini boravaka i zemlji u koju se ide. </w:t>
      </w:r>
      <w:r w:rsidR="006E663D">
        <w:t>U prilogu 1 v</w:t>
      </w:r>
      <w:r w:rsidR="00C64B42">
        <w:t>idljiva su raspoloživa sredstva po zemljama i pravilima Agencije za mobilnost i programe EU.</w:t>
      </w:r>
    </w:p>
    <w:p w14:paraId="05C06910" w14:textId="77777777" w:rsidR="00DA0B5C" w:rsidRDefault="00C64B42" w:rsidP="00742B5C">
      <w:pPr>
        <w:jc w:val="both"/>
      </w:pPr>
      <w:r>
        <w:t xml:space="preserve">Konačan iznos financijske potpore koju će odlazni studenti primiti za svoju ostvarenu mobilnost utvrdit će se prema broju ostvarenih mjeseci i dana mobilnosti koje će vam službeno potvrditi inozemna ustanova domaćin. </w:t>
      </w:r>
    </w:p>
    <w:p w14:paraId="4FD01EB4" w14:textId="57E6330A" w:rsidR="00DA0B5C" w:rsidRDefault="00DA0B5C" w:rsidP="00F336E1">
      <w:pPr>
        <w:jc w:val="both"/>
      </w:pPr>
      <w:r>
        <w:t>Na temelju predmetnog Ugovora Veleučilište studentu/ici dodjeljuje financijsku potporu iskazanu u eurima i uplaćuje financijsku potporu na osobni žiro račun studenta/ice. Potpora se isplaćuje u kunskoj protuvrijednosti prema tečaju određenom od nacionalne Agencije u obliku predujma u iznosu od 80% ukupno odobrene potpore. Preostalih 20% iznosa potpore isplaćuje se studentu/ici nakon realizacije mobilnosti i nakon prihvaćanja Završnog izvješća.</w:t>
      </w:r>
    </w:p>
    <w:p w14:paraId="273F8787" w14:textId="77777777" w:rsidR="00DA0B5C" w:rsidRDefault="00DA0B5C" w:rsidP="00F336E1">
      <w:pPr>
        <w:jc w:val="both"/>
      </w:pPr>
      <w:r>
        <w:t xml:space="preserve">Potrebna dokumentacija za potpisivanje ugovora: </w:t>
      </w:r>
    </w:p>
    <w:p w14:paraId="5B2E1766" w14:textId="044EA763" w:rsidR="00DA0B5C" w:rsidRDefault="006E663D" w:rsidP="00DA0B5C">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t>k</w:t>
      </w:r>
      <w:r w:rsidR="00DA0B5C" w:rsidRPr="00D25959">
        <w:rPr>
          <w:rFonts w:asciiTheme="minorHAnsi" w:eastAsiaTheme="minorHAnsi" w:hAnsiTheme="minorHAnsi" w:cstheme="minorBidi"/>
          <w:b/>
          <w:color w:val="595959" w:themeColor="text1" w:themeTint="A6"/>
          <w:kern w:val="20"/>
          <w:sz w:val="20"/>
          <w:szCs w:val="20"/>
        </w:rPr>
        <w:t>opija osobne iskaznice</w:t>
      </w:r>
      <w:r w:rsidR="00DA0B5C">
        <w:rPr>
          <w:rFonts w:asciiTheme="minorHAnsi" w:eastAsiaTheme="minorHAnsi" w:hAnsiTheme="minorHAnsi" w:cstheme="minorBidi"/>
          <w:color w:val="595959" w:themeColor="text1" w:themeTint="A6"/>
          <w:kern w:val="20"/>
          <w:sz w:val="20"/>
          <w:szCs w:val="20"/>
        </w:rPr>
        <w:t xml:space="preserve"> – 2 primjerka </w:t>
      </w:r>
      <w:r w:rsidR="00DA0B5C" w:rsidRPr="00DA0B5C">
        <w:rPr>
          <w:rFonts w:asciiTheme="minorHAnsi" w:eastAsiaTheme="minorHAnsi" w:hAnsiTheme="minorHAnsi" w:cstheme="minorBidi"/>
          <w:color w:val="595959" w:themeColor="text1" w:themeTint="A6"/>
          <w:kern w:val="20"/>
          <w:sz w:val="20"/>
          <w:szCs w:val="20"/>
        </w:rPr>
        <w:t xml:space="preserve"> </w:t>
      </w:r>
      <w:r w:rsidR="00DA0B5C">
        <w:rPr>
          <w:rFonts w:asciiTheme="minorHAnsi" w:eastAsiaTheme="minorHAnsi" w:hAnsiTheme="minorHAnsi" w:cstheme="minorBidi"/>
          <w:color w:val="595959" w:themeColor="text1" w:themeTint="A6"/>
          <w:kern w:val="20"/>
          <w:sz w:val="20"/>
          <w:szCs w:val="20"/>
        </w:rPr>
        <w:t>(Obije strane iskaznice)</w:t>
      </w:r>
    </w:p>
    <w:p w14:paraId="64BFAB40" w14:textId="649432BA" w:rsidR="00DA0B5C" w:rsidRDefault="00DA0B5C" w:rsidP="00DA0B5C">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sidRPr="00D25959">
        <w:rPr>
          <w:rFonts w:asciiTheme="minorHAnsi" w:eastAsiaTheme="minorHAnsi" w:hAnsiTheme="minorHAnsi" w:cstheme="minorBidi"/>
          <w:b/>
          <w:color w:val="595959" w:themeColor="text1" w:themeTint="A6"/>
          <w:kern w:val="20"/>
          <w:sz w:val="20"/>
          <w:szCs w:val="20"/>
        </w:rPr>
        <w:t>IBAN vezan za vaš kunski žiro račun</w:t>
      </w:r>
      <w:r>
        <w:rPr>
          <w:rFonts w:asciiTheme="minorHAnsi" w:eastAsiaTheme="minorHAnsi" w:hAnsiTheme="minorHAnsi" w:cstheme="minorBidi"/>
          <w:color w:val="595959" w:themeColor="text1" w:themeTint="A6"/>
          <w:kern w:val="20"/>
          <w:sz w:val="20"/>
          <w:szCs w:val="20"/>
        </w:rPr>
        <w:t xml:space="preserve"> (potvrda od banke) – 2 primjerka</w:t>
      </w:r>
      <w:r w:rsidR="00C1699C">
        <w:rPr>
          <w:rFonts w:asciiTheme="minorHAnsi" w:eastAsiaTheme="minorHAnsi" w:hAnsiTheme="minorHAnsi" w:cstheme="minorBidi"/>
          <w:color w:val="595959" w:themeColor="text1" w:themeTint="A6"/>
          <w:kern w:val="20"/>
          <w:sz w:val="20"/>
          <w:szCs w:val="20"/>
        </w:rPr>
        <w:t xml:space="preserve"> kopije</w:t>
      </w:r>
    </w:p>
    <w:p w14:paraId="0620E562" w14:textId="46A72984" w:rsidR="00DA0B5C" w:rsidRDefault="00DA0B5C" w:rsidP="00DA0B5C">
      <w:pPr>
        <w:pStyle w:val="Odlomakpopisa"/>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Ukoliko student nema treba otvoriti kunski žiro račun na koji će se isplatiti potpora</w:t>
      </w:r>
    </w:p>
    <w:p w14:paraId="4E998A82" w14:textId="13C06469" w:rsidR="00DA0B5C" w:rsidRDefault="006E663D" w:rsidP="00DA0B5C">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k</w:t>
      </w:r>
      <w:r w:rsidR="00DA0B5C">
        <w:rPr>
          <w:rFonts w:asciiTheme="minorHAnsi" w:eastAsiaTheme="minorHAnsi" w:hAnsiTheme="minorHAnsi" w:cstheme="minorBidi"/>
          <w:color w:val="595959" w:themeColor="text1" w:themeTint="A6"/>
          <w:kern w:val="20"/>
          <w:sz w:val="20"/>
          <w:szCs w:val="20"/>
        </w:rPr>
        <w:t xml:space="preserve">opija </w:t>
      </w:r>
      <w:r w:rsidR="00DA0B5C" w:rsidRPr="00D25959">
        <w:rPr>
          <w:rFonts w:asciiTheme="minorHAnsi" w:eastAsiaTheme="minorHAnsi" w:hAnsiTheme="minorHAnsi" w:cstheme="minorBidi"/>
          <w:b/>
          <w:color w:val="595959" w:themeColor="text1" w:themeTint="A6"/>
          <w:kern w:val="20"/>
          <w:sz w:val="20"/>
          <w:szCs w:val="20"/>
        </w:rPr>
        <w:t>OIB-a</w:t>
      </w:r>
      <w:r w:rsidR="00DA0B5C">
        <w:rPr>
          <w:rFonts w:asciiTheme="minorHAnsi" w:eastAsiaTheme="minorHAnsi" w:hAnsiTheme="minorHAnsi" w:cstheme="minorBidi"/>
          <w:color w:val="595959" w:themeColor="text1" w:themeTint="A6"/>
          <w:kern w:val="20"/>
          <w:sz w:val="20"/>
          <w:szCs w:val="20"/>
        </w:rPr>
        <w:t xml:space="preserve"> – 2 primjerka (službeni dokument s OIB-om  ili skinuti s WEB-a)</w:t>
      </w:r>
    </w:p>
    <w:p w14:paraId="575BE806" w14:textId="5698C821" w:rsidR="00DA0B5C" w:rsidRDefault="006E663D" w:rsidP="00DA0B5C">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t>z</w:t>
      </w:r>
      <w:r w:rsidR="00DA0B5C" w:rsidRPr="00D25959">
        <w:rPr>
          <w:rFonts w:asciiTheme="minorHAnsi" w:eastAsiaTheme="minorHAnsi" w:hAnsiTheme="minorHAnsi" w:cstheme="minorBidi"/>
          <w:b/>
          <w:color w:val="595959" w:themeColor="text1" w:themeTint="A6"/>
          <w:kern w:val="20"/>
          <w:sz w:val="20"/>
          <w:szCs w:val="20"/>
        </w:rPr>
        <w:t>dravstveno i dr. potrebno osiguranje</w:t>
      </w:r>
      <w:r w:rsidR="00DA0B5C">
        <w:rPr>
          <w:rFonts w:asciiTheme="minorHAnsi" w:eastAsiaTheme="minorHAnsi" w:hAnsiTheme="minorHAnsi" w:cstheme="minorBidi"/>
          <w:color w:val="595959" w:themeColor="text1" w:themeTint="A6"/>
          <w:kern w:val="20"/>
          <w:sz w:val="20"/>
          <w:szCs w:val="20"/>
        </w:rPr>
        <w:t xml:space="preserve"> </w:t>
      </w:r>
      <w:r w:rsidR="00C1699C">
        <w:rPr>
          <w:rFonts w:asciiTheme="minorHAnsi" w:eastAsiaTheme="minorHAnsi" w:hAnsiTheme="minorHAnsi" w:cstheme="minorBidi"/>
          <w:color w:val="595959" w:themeColor="text1" w:themeTint="A6"/>
          <w:kern w:val="20"/>
          <w:sz w:val="20"/>
          <w:szCs w:val="20"/>
        </w:rPr>
        <w:t xml:space="preserve">za cjelokupno trajanje mobilnosti </w:t>
      </w:r>
      <w:r w:rsidR="00DA0B5C">
        <w:rPr>
          <w:rFonts w:asciiTheme="minorHAnsi" w:eastAsiaTheme="minorHAnsi" w:hAnsiTheme="minorHAnsi" w:cstheme="minorBidi"/>
          <w:color w:val="595959" w:themeColor="text1" w:themeTint="A6"/>
          <w:kern w:val="20"/>
          <w:sz w:val="20"/>
          <w:szCs w:val="20"/>
        </w:rPr>
        <w:t>– kopija police ili kopija EKZO (u slučaju sklapanja na ustanovi domaćinu, predati izjavu da ćete sklopiti osiguranje na ustanovi domaćinu.</w:t>
      </w:r>
      <w:r w:rsidR="00C1699C">
        <w:rPr>
          <w:rFonts w:asciiTheme="minorHAnsi" w:eastAsiaTheme="minorHAnsi" w:hAnsiTheme="minorHAnsi" w:cstheme="minorBidi"/>
          <w:color w:val="595959" w:themeColor="text1" w:themeTint="A6"/>
          <w:kern w:val="20"/>
          <w:sz w:val="20"/>
          <w:szCs w:val="20"/>
        </w:rPr>
        <w:t xml:space="preserve"> </w:t>
      </w:r>
    </w:p>
    <w:p w14:paraId="67FBD7BC" w14:textId="1717758B" w:rsidR="00D25959" w:rsidRDefault="006E663D" w:rsidP="00DA0B5C">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t>p</w:t>
      </w:r>
      <w:r w:rsidR="00C1699C" w:rsidRPr="00D25959">
        <w:rPr>
          <w:rFonts w:asciiTheme="minorHAnsi" w:eastAsiaTheme="minorHAnsi" w:hAnsiTheme="minorHAnsi" w:cstheme="minorBidi"/>
          <w:b/>
          <w:color w:val="595959" w:themeColor="text1" w:themeTint="A6"/>
          <w:kern w:val="20"/>
          <w:sz w:val="20"/>
          <w:szCs w:val="20"/>
        </w:rPr>
        <w:t>otvrda Veleučilišta o upisu u ak. godinu</w:t>
      </w:r>
      <w:r w:rsidR="00C1699C">
        <w:rPr>
          <w:rFonts w:asciiTheme="minorHAnsi" w:eastAsiaTheme="minorHAnsi" w:hAnsiTheme="minorHAnsi" w:cstheme="minorBidi"/>
          <w:color w:val="595959" w:themeColor="text1" w:themeTint="A6"/>
          <w:kern w:val="20"/>
          <w:sz w:val="20"/>
          <w:szCs w:val="20"/>
        </w:rPr>
        <w:t xml:space="preserve"> – original (kojom potvrđuju da su upisani i da ostaju studenti do završetka svoje razmjene). </w:t>
      </w:r>
    </w:p>
    <w:p w14:paraId="3C5773F2" w14:textId="10FF0736" w:rsidR="00DA0B5C" w:rsidRDefault="00C1699C" w:rsidP="00D25959">
      <w:pPr>
        <w:pStyle w:val="Odlomakpopisa"/>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 xml:space="preserve">Ukoliko nisu upisani studenti trebaju donijeti potvrdu da su ostvarili uvjet za upis u ak. </w:t>
      </w:r>
      <w:r w:rsidR="00D25959">
        <w:rPr>
          <w:rFonts w:asciiTheme="minorHAnsi" w:eastAsiaTheme="minorHAnsi" w:hAnsiTheme="minorHAnsi" w:cstheme="minorBidi"/>
          <w:color w:val="595959" w:themeColor="text1" w:themeTint="A6"/>
          <w:kern w:val="20"/>
          <w:sz w:val="20"/>
          <w:szCs w:val="20"/>
        </w:rPr>
        <w:t>godinu u kojoj idu na mobilnost, a nakon upisa obvezni su dostaviti Erasmus koordinatoru potvrdu o upisu.</w:t>
      </w:r>
    </w:p>
    <w:p w14:paraId="774BE392" w14:textId="67CE14AB" w:rsidR="00D25959" w:rsidRPr="00D25959" w:rsidRDefault="00C1699C" w:rsidP="00C1699C">
      <w:pPr>
        <w:pStyle w:val="Odlomakpopisa"/>
        <w:numPr>
          <w:ilvl w:val="0"/>
          <w:numId w:val="41"/>
        </w:numPr>
        <w:jc w:val="both"/>
        <w:rPr>
          <w:sz w:val="20"/>
          <w:szCs w:val="20"/>
        </w:rPr>
      </w:pPr>
      <w:r w:rsidRPr="00D25959">
        <w:rPr>
          <w:rFonts w:asciiTheme="minorHAnsi" w:eastAsiaTheme="minorHAnsi" w:hAnsiTheme="minorHAnsi" w:cstheme="minorBidi"/>
          <w:b/>
          <w:color w:val="595959" w:themeColor="text1" w:themeTint="A6"/>
          <w:kern w:val="20"/>
          <w:sz w:val="20"/>
          <w:szCs w:val="20"/>
        </w:rPr>
        <w:t>Sporazum o učenju</w:t>
      </w:r>
      <w:r>
        <w:rPr>
          <w:rFonts w:asciiTheme="minorHAnsi" w:eastAsiaTheme="minorHAnsi" w:hAnsiTheme="minorHAnsi" w:cstheme="minorBidi"/>
          <w:color w:val="595959" w:themeColor="text1" w:themeTint="A6"/>
          <w:kern w:val="20"/>
          <w:sz w:val="20"/>
          <w:szCs w:val="20"/>
        </w:rPr>
        <w:t xml:space="preserve"> – Learning Agreement</w:t>
      </w:r>
      <w:r w:rsidR="00D25959">
        <w:rPr>
          <w:rFonts w:asciiTheme="minorHAnsi" w:eastAsiaTheme="minorHAnsi" w:hAnsiTheme="minorHAnsi" w:cstheme="minorBidi"/>
          <w:color w:val="595959" w:themeColor="text1" w:themeTint="A6"/>
          <w:kern w:val="20"/>
          <w:sz w:val="20"/>
          <w:szCs w:val="20"/>
        </w:rPr>
        <w:t>/</w:t>
      </w:r>
      <w:r w:rsidR="00D25959" w:rsidRPr="00D25959">
        <w:t xml:space="preserve"> </w:t>
      </w:r>
      <w:r w:rsidR="00D25959" w:rsidRPr="00D25959">
        <w:rPr>
          <w:rFonts w:asciiTheme="minorHAnsi" w:eastAsiaTheme="minorHAnsi" w:hAnsiTheme="minorHAnsi" w:cstheme="minorBidi"/>
          <w:color w:val="595959" w:themeColor="text1" w:themeTint="A6"/>
          <w:kern w:val="20"/>
          <w:sz w:val="20"/>
          <w:szCs w:val="20"/>
        </w:rPr>
        <w:t>Training Agreement</w:t>
      </w:r>
      <w:r w:rsidR="00D25959">
        <w:rPr>
          <w:rFonts w:asciiTheme="minorHAnsi" w:eastAsiaTheme="minorHAnsi" w:hAnsiTheme="minorHAnsi" w:cstheme="minorBidi"/>
          <w:color w:val="595959" w:themeColor="text1" w:themeTint="A6"/>
          <w:kern w:val="20"/>
          <w:sz w:val="20"/>
          <w:szCs w:val="20"/>
        </w:rPr>
        <w:t xml:space="preserve"> </w:t>
      </w:r>
      <w:r>
        <w:rPr>
          <w:rFonts w:asciiTheme="minorHAnsi" w:eastAsiaTheme="minorHAnsi" w:hAnsiTheme="minorHAnsi" w:cstheme="minorBidi"/>
          <w:color w:val="595959" w:themeColor="text1" w:themeTint="A6"/>
          <w:kern w:val="20"/>
          <w:sz w:val="20"/>
          <w:szCs w:val="20"/>
        </w:rPr>
        <w:t>–</w:t>
      </w:r>
      <w:r w:rsidR="00D25959">
        <w:rPr>
          <w:rFonts w:asciiTheme="minorHAnsi" w:eastAsiaTheme="minorHAnsi" w:hAnsiTheme="minorHAnsi" w:cstheme="minorBidi"/>
          <w:color w:val="595959" w:themeColor="text1" w:themeTint="A6"/>
          <w:kern w:val="20"/>
          <w:sz w:val="20"/>
          <w:szCs w:val="20"/>
        </w:rPr>
        <w:t xml:space="preserve"> </w:t>
      </w:r>
      <w:r>
        <w:rPr>
          <w:rFonts w:asciiTheme="minorHAnsi" w:eastAsiaTheme="minorHAnsi" w:hAnsiTheme="minorHAnsi" w:cstheme="minorBidi"/>
          <w:color w:val="595959" w:themeColor="text1" w:themeTint="A6"/>
          <w:kern w:val="20"/>
          <w:sz w:val="20"/>
          <w:szCs w:val="20"/>
        </w:rPr>
        <w:t xml:space="preserve">kopiju </w:t>
      </w:r>
    </w:p>
    <w:p w14:paraId="3540E6EB" w14:textId="6E41A7C5" w:rsidR="00DA0B5C" w:rsidRDefault="00D25959" w:rsidP="00D25959">
      <w:pPr>
        <w:pStyle w:val="Odlomakpopisa"/>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 xml:space="preserve">VAŽNO: </w:t>
      </w:r>
      <w:r w:rsidR="00C1699C">
        <w:rPr>
          <w:rFonts w:asciiTheme="minorHAnsi" w:eastAsiaTheme="minorHAnsi" w:hAnsiTheme="minorHAnsi" w:cstheme="minorBidi"/>
          <w:color w:val="595959" w:themeColor="text1" w:themeTint="A6"/>
          <w:kern w:val="20"/>
          <w:sz w:val="20"/>
          <w:szCs w:val="20"/>
        </w:rPr>
        <w:t>svi potpisi</w:t>
      </w:r>
      <w:r>
        <w:rPr>
          <w:rFonts w:asciiTheme="minorHAnsi" w:eastAsiaTheme="minorHAnsi" w:hAnsiTheme="minorHAnsi" w:cstheme="minorBidi"/>
          <w:color w:val="595959" w:themeColor="text1" w:themeTint="A6"/>
          <w:kern w:val="20"/>
          <w:sz w:val="20"/>
          <w:szCs w:val="20"/>
        </w:rPr>
        <w:t xml:space="preserve"> studenta, domaćina i matič</w:t>
      </w:r>
      <w:r w:rsidR="00C1699C">
        <w:rPr>
          <w:rFonts w:asciiTheme="minorHAnsi" w:eastAsiaTheme="minorHAnsi" w:hAnsiTheme="minorHAnsi" w:cstheme="minorBidi"/>
          <w:color w:val="595959" w:themeColor="text1" w:themeTint="A6"/>
          <w:kern w:val="20"/>
          <w:sz w:val="20"/>
          <w:szCs w:val="20"/>
        </w:rPr>
        <w:t xml:space="preserve">ne ustanove  </w:t>
      </w:r>
      <w:r>
        <w:rPr>
          <w:rFonts w:asciiTheme="minorHAnsi" w:eastAsiaTheme="minorHAnsi" w:hAnsiTheme="minorHAnsi" w:cstheme="minorBidi"/>
          <w:color w:val="595959" w:themeColor="text1" w:themeTint="A6"/>
          <w:kern w:val="20"/>
          <w:sz w:val="20"/>
          <w:szCs w:val="20"/>
        </w:rPr>
        <w:t>moraju biti na jednom dokumentu.</w:t>
      </w:r>
    </w:p>
    <w:p w14:paraId="78EEC2F6" w14:textId="77777777" w:rsidR="00C70D2F" w:rsidRDefault="00C70D2F" w:rsidP="00C70D2F">
      <w:pPr>
        <w:jc w:val="both"/>
      </w:pPr>
    </w:p>
    <w:p w14:paraId="246B06EE" w14:textId="7C5DF966" w:rsidR="00C1699C" w:rsidRPr="00370566" w:rsidRDefault="00C70D2F" w:rsidP="00370566">
      <w:pPr>
        <w:autoSpaceDE w:val="0"/>
        <w:autoSpaceDN w:val="0"/>
        <w:adjustRightInd w:val="0"/>
        <w:spacing w:before="0" w:after="0" w:line="240" w:lineRule="auto"/>
        <w:jc w:val="both"/>
      </w:pPr>
      <w:r w:rsidRPr="00370566">
        <w:t>Korisnici potpore su dužni potrebnu dokumentaciju dostaviti najkasnije 5 dana prije određenog roka za potpisivanje Ugovora o dodjeli financijske potpore Erasmus+ mobilnost studenata.</w:t>
      </w:r>
    </w:p>
    <w:p w14:paraId="3859A7AD" w14:textId="4EAEC96D" w:rsidR="00EB523B" w:rsidRDefault="00193551" w:rsidP="00370566">
      <w:pPr>
        <w:autoSpaceDE w:val="0"/>
        <w:autoSpaceDN w:val="0"/>
        <w:adjustRightInd w:val="0"/>
        <w:spacing w:before="0" w:after="0" w:line="240" w:lineRule="auto"/>
        <w:jc w:val="both"/>
      </w:pPr>
      <w:r w:rsidRPr="00370566">
        <w:t xml:space="preserve">Sredstva Erasmus+ financijske potpore koja će student primiti za period mobilnosti u inozemstvu su u potpunosti neoporeziva za studenta kao krajnjeg korisnika, međutim porezni tretman svih uplata koje student primi preko svog OIB-a jest da su iste primitak (bez obzira je li oporeziv ili ne). Stoga je potrebno provjeriti u Ministarstvu Financija RH- Porezne uprave, (kao jedinom ovlaštenom tijelu za davanje službenih informacija po pitanju poreza i oporezivanja) informaciju </w:t>
      </w:r>
      <w:r w:rsidR="00EB523B" w:rsidRPr="00370566">
        <w:t xml:space="preserve">koliki je iznos primitka kojeg u jednoj godini može ostvariti  </w:t>
      </w:r>
      <w:r w:rsidRPr="00370566">
        <w:t xml:space="preserve">student/ica </w:t>
      </w:r>
      <w:r w:rsidR="00EB523B" w:rsidRPr="00370566">
        <w:t xml:space="preserve"> da bi zadržao</w:t>
      </w:r>
      <w:r w:rsidRPr="00370566">
        <w:t xml:space="preserve"> status uzdržavanog člana</w:t>
      </w:r>
      <w:r w:rsidR="00EB523B" w:rsidRPr="00370566">
        <w:t xml:space="preserve"> na poreznoj kartici uzdržavatelja te kako postupiti u suprotnom. </w:t>
      </w:r>
    </w:p>
    <w:p w14:paraId="15896E27" w14:textId="77777777" w:rsidR="00370566" w:rsidRPr="00370566" w:rsidRDefault="00370566" w:rsidP="00370566">
      <w:pPr>
        <w:autoSpaceDE w:val="0"/>
        <w:autoSpaceDN w:val="0"/>
        <w:adjustRightInd w:val="0"/>
        <w:spacing w:before="0" w:after="0" w:line="240" w:lineRule="auto"/>
        <w:jc w:val="both"/>
      </w:pPr>
    </w:p>
    <w:p w14:paraId="545395A6" w14:textId="77777777" w:rsidR="00370566" w:rsidRDefault="00370566" w:rsidP="00DA0B5C">
      <w:pPr>
        <w:rPr>
          <w:sz w:val="36"/>
          <w:szCs w:val="36"/>
        </w:rPr>
      </w:pPr>
    </w:p>
    <w:p w14:paraId="747CBD88" w14:textId="77777777" w:rsidR="00123FBC" w:rsidRDefault="00123FBC" w:rsidP="00DA0B5C">
      <w:pPr>
        <w:rPr>
          <w:sz w:val="36"/>
          <w:szCs w:val="36"/>
        </w:rPr>
      </w:pPr>
    </w:p>
    <w:p w14:paraId="26B61E3E" w14:textId="5C3B92D4" w:rsidR="00A03D48" w:rsidRPr="00DA0B5C" w:rsidRDefault="00370566" w:rsidP="00DA0B5C">
      <w:pPr>
        <w:rPr>
          <w:sz w:val="36"/>
          <w:szCs w:val="36"/>
        </w:rPr>
      </w:pPr>
      <w:r>
        <w:rPr>
          <w:sz w:val="36"/>
          <w:szCs w:val="36"/>
        </w:rPr>
        <w:lastRenderedPageBreak/>
        <w:t xml:space="preserve">                                                                                                                                                                               </w:t>
      </w:r>
      <w:r w:rsidR="00DA0B5C" w:rsidRPr="00DA0B5C">
        <w:rPr>
          <w:sz w:val="36"/>
          <w:szCs w:val="36"/>
        </w:rPr>
        <w:t xml:space="preserve">ODUSTANAK OD MOBILNOSTI </w:t>
      </w:r>
    </w:p>
    <w:p w14:paraId="1455DF25" w14:textId="77777777" w:rsidR="00A03D48" w:rsidRDefault="00A03D48" w:rsidP="00A03D48">
      <w:pPr>
        <w:autoSpaceDE w:val="0"/>
        <w:autoSpaceDN w:val="0"/>
        <w:adjustRightInd w:val="0"/>
        <w:spacing w:before="0" w:after="0" w:line="240" w:lineRule="auto"/>
      </w:pPr>
    </w:p>
    <w:p w14:paraId="3D5E3C39" w14:textId="77777777" w:rsidR="00A03D48" w:rsidRPr="006310CB" w:rsidRDefault="00E24AD9" w:rsidP="001A4FF1">
      <w:pPr>
        <w:autoSpaceDE w:val="0"/>
        <w:autoSpaceDN w:val="0"/>
        <w:adjustRightInd w:val="0"/>
        <w:spacing w:before="0" w:after="0" w:line="240" w:lineRule="auto"/>
        <w:jc w:val="both"/>
      </w:pPr>
      <w:r>
        <w:t>Student</w:t>
      </w:r>
      <w:r w:rsidR="009C6D2C">
        <w:t>/ica</w:t>
      </w:r>
      <w:r w:rsidR="00A03D48" w:rsidRPr="006310CB">
        <w:t xml:space="preserve"> može odustati od m</w:t>
      </w:r>
      <w:r w:rsidR="006310CB" w:rsidRPr="006310CB">
        <w:t>obilnosti za koju je odabran u r</w:t>
      </w:r>
      <w:r w:rsidR="00A03D48" w:rsidRPr="006310CB">
        <w:t xml:space="preserve">ezultatima Natječaja, ali samo u određenom roku. </w:t>
      </w:r>
    </w:p>
    <w:p w14:paraId="63392FDF" w14:textId="358CEB0F" w:rsidR="00A03D48" w:rsidRPr="006310CB" w:rsidRDefault="006310CB" w:rsidP="001A4FF1">
      <w:pPr>
        <w:autoSpaceDE w:val="0"/>
        <w:autoSpaceDN w:val="0"/>
        <w:adjustRightInd w:val="0"/>
        <w:spacing w:before="0" w:after="0" w:line="240" w:lineRule="auto"/>
        <w:jc w:val="both"/>
      </w:pPr>
      <w:r w:rsidRPr="006310CB">
        <w:t>Ukoliko nije drugačije navedeno odust</w:t>
      </w:r>
      <w:r w:rsidR="00762F3C">
        <w:t>ajanje</w:t>
      </w:r>
      <w:r w:rsidR="00A03D48" w:rsidRPr="006310CB">
        <w:t xml:space="preserve"> od mobilnosti moguć</w:t>
      </w:r>
      <w:r w:rsidR="00762F3C">
        <w:t>e</w:t>
      </w:r>
      <w:r w:rsidR="00A03D48" w:rsidRPr="006310CB">
        <w:t xml:space="preserve"> je samo i isključivo u roku: </w:t>
      </w:r>
    </w:p>
    <w:p w14:paraId="23EE5DB2" w14:textId="71797FB6" w:rsidR="00A03D48" w:rsidRPr="005222D9" w:rsidRDefault="00A03D48" w:rsidP="001A4FF1">
      <w:pPr>
        <w:autoSpaceDE w:val="0"/>
        <w:autoSpaceDN w:val="0"/>
        <w:adjustRightInd w:val="0"/>
        <w:spacing w:before="0" w:after="0" w:line="240" w:lineRule="auto"/>
        <w:jc w:val="both"/>
      </w:pPr>
      <w:r w:rsidRPr="006310CB">
        <w:t xml:space="preserve">za </w:t>
      </w:r>
      <w:r w:rsidR="006310CB" w:rsidRPr="006310CB">
        <w:t xml:space="preserve">zimski semestar </w:t>
      </w:r>
      <w:r w:rsidR="006310CB" w:rsidRPr="006E663D">
        <w:t xml:space="preserve">najkasnije do </w:t>
      </w:r>
      <w:r w:rsidR="006310CB" w:rsidRPr="005222D9">
        <w:t>30</w:t>
      </w:r>
      <w:r w:rsidRPr="005222D9">
        <w:t>. svibnja 201</w:t>
      </w:r>
      <w:r w:rsidR="005222D9" w:rsidRPr="005222D9">
        <w:t>6</w:t>
      </w:r>
      <w:r w:rsidRPr="005222D9">
        <w:t xml:space="preserve">. </w:t>
      </w:r>
    </w:p>
    <w:p w14:paraId="0A8D4DC9" w14:textId="7EC2067B" w:rsidR="00A03D48" w:rsidRDefault="00A03D48" w:rsidP="001A4FF1">
      <w:pPr>
        <w:autoSpaceDE w:val="0"/>
        <w:autoSpaceDN w:val="0"/>
        <w:adjustRightInd w:val="0"/>
        <w:spacing w:before="0" w:after="0" w:line="240" w:lineRule="auto"/>
        <w:jc w:val="both"/>
      </w:pPr>
      <w:r w:rsidRPr="005222D9">
        <w:t>za</w:t>
      </w:r>
      <w:r w:rsidR="006310CB" w:rsidRPr="005222D9">
        <w:t xml:space="preserve"> ljetni semestar najkasnije do 30</w:t>
      </w:r>
      <w:r w:rsidRPr="005222D9">
        <w:t>. rujna 201</w:t>
      </w:r>
      <w:r w:rsidR="005222D9" w:rsidRPr="005222D9">
        <w:t>6</w:t>
      </w:r>
      <w:r w:rsidRPr="005222D9">
        <w:t xml:space="preserve">. </w:t>
      </w:r>
    </w:p>
    <w:p w14:paraId="0FF34A76" w14:textId="77777777" w:rsidR="005222D9" w:rsidRPr="005222D9" w:rsidRDefault="005222D9" w:rsidP="001A4FF1">
      <w:pPr>
        <w:autoSpaceDE w:val="0"/>
        <w:autoSpaceDN w:val="0"/>
        <w:adjustRightInd w:val="0"/>
        <w:spacing w:before="0" w:after="0" w:line="240" w:lineRule="auto"/>
        <w:jc w:val="both"/>
      </w:pPr>
    </w:p>
    <w:p w14:paraId="05AD2527" w14:textId="35AAA981" w:rsidR="00234EE9" w:rsidRPr="005222D9" w:rsidRDefault="00900CB7" w:rsidP="001A4FF1">
      <w:pPr>
        <w:autoSpaceDE w:val="0"/>
        <w:autoSpaceDN w:val="0"/>
        <w:adjustRightInd w:val="0"/>
        <w:spacing w:before="0" w:after="0" w:line="240" w:lineRule="auto"/>
        <w:jc w:val="both"/>
        <w:rPr>
          <w:b/>
        </w:rPr>
      </w:pPr>
      <w:r w:rsidRPr="005222D9">
        <w:rPr>
          <w:b/>
        </w:rPr>
        <w:t xml:space="preserve">NAPOMENA: </w:t>
      </w:r>
      <w:r w:rsidR="00234EE9" w:rsidRPr="005222D9">
        <w:rPr>
          <w:b/>
        </w:rPr>
        <w:t xml:space="preserve">Rok za potvrdu mobilnosti kao i za dostavu obrasca za odustanak od mobilnosti  za </w:t>
      </w:r>
      <w:r w:rsidR="005222D9">
        <w:rPr>
          <w:b/>
        </w:rPr>
        <w:t xml:space="preserve">1. </w:t>
      </w:r>
      <w:r w:rsidR="00234EE9" w:rsidRPr="005222D9">
        <w:rPr>
          <w:b/>
        </w:rPr>
        <w:t xml:space="preserve">Natječaj za mobilnost studenata </w:t>
      </w:r>
      <w:r w:rsidR="001717B2" w:rsidRPr="005222D9">
        <w:rPr>
          <w:b/>
        </w:rPr>
        <w:t>u akademskoj 2016./2017</w:t>
      </w:r>
      <w:r w:rsidR="00D4284B" w:rsidRPr="005222D9">
        <w:rPr>
          <w:b/>
        </w:rPr>
        <w:t>.</w:t>
      </w:r>
      <w:r w:rsidR="005222D9">
        <w:rPr>
          <w:b/>
        </w:rPr>
        <w:t xml:space="preserve"> u sklopu KA103</w:t>
      </w:r>
      <w:r w:rsidR="00D4284B" w:rsidRPr="005222D9">
        <w:rPr>
          <w:b/>
        </w:rPr>
        <w:t xml:space="preserve"> </w:t>
      </w:r>
      <w:r w:rsidR="00234EE9" w:rsidRPr="005222D9">
        <w:rPr>
          <w:b/>
        </w:rPr>
        <w:t>je</w:t>
      </w:r>
      <w:r w:rsidR="001717B2" w:rsidRPr="005222D9">
        <w:rPr>
          <w:b/>
        </w:rPr>
        <w:t xml:space="preserve"> </w:t>
      </w:r>
      <w:r w:rsidR="005222D9" w:rsidRPr="005222D9">
        <w:rPr>
          <w:b/>
        </w:rPr>
        <w:t>30</w:t>
      </w:r>
      <w:r w:rsidR="00234EE9" w:rsidRPr="005222D9">
        <w:rPr>
          <w:b/>
        </w:rPr>
        <w:t xml:space="preserve">. </w:t>
      </w:r>
      <w:r w:rsidR="001717B2" w:rsidRPr="005222D9">
        <w:rPr>
          <w:b/>
        </w:rPr>
        <w:t>lip</w:t>
      </w:r>
      <w:r w:rsidR="005222D9" w:rsidRPr="005222D9">
        <w:rPr>
          <w:b/>
        </w:rPr>
        <w:t>anj</w:t>
      </w:r>
      <w:r w:rsidR="00234EE9" w:rsidRPr="005222D9">
        <w:rPr>
          <w:b/>
        </w:rPr>
        <w:t xml:space="preserve"> 2016. godine.</w:t>
      </w:r>
    </w:p>
    <w:p w14:paraId="69EDBC82" w14:textId="77777777" w:rsidR="006310CB" w:rsidRPr="006310CB" w:rsidRDefault="006310CB" w:rsidP="001A4FF1">
      <w:pPr>
        <w:autoSpaceDE w:val="0"/>
        <w:autoSpaceDN w:val="0"/>
        <w:adjustRightInd w:val="0"/>
        <w:spacing w:before="0" w:after="0" w:line="240" w:lineRule="auto"/>
        <w:jc w:val="both"/>
      </w:pPr>
    </w:p>
    <w:p w14:paraId="6065B2AC" w14:textId="63BB94EE" w:rsidR="00A03D48" w:rsidRPr="00784EBD" w:rsidRDefault="00A03D48" w:rsidP="001A4FF1">
      <w:pPr>
        <w:autoSpaceDE w:val="0"/>
        <w:autoSpaceDN w:val="0"/>
        <w:adjustRightInd w:val="0"/>
        <w:spacing w:before="0" w:after="0" w:line="240" w:lineRule="auto"/>
        <w:jc w:val="both"/>
        <w:rPr>
          <w:b/>
        </w:rPr>
      </w:pPr>
      <w:r w:rsidRPr="00784EBD">
        <w:rPr>
          <w:b/>
        </w:rPr>
        <w:t>Da bi o</w:t>
      </w:r>
      <w:r w:rsidR="00B02F8F" w:rsidRPr="00784EBD">
        <w:rPr>
          <w:b/>
        </w:rPr>
        <w:t xml:space="preserve">dustajanje </w:t>
      </w:r>
      <w:r w:rsidRPr="00784EBD">
        <w:rPr>
          <w:b/>
        </w:rPr>
        <w:t xml:space="preserve"> bi</w:t>
      </w:r>
      <w:r w:rsidR="00B02F8F" w:rsidRPr="00784EBD">
        <w:rPr>
          <w:b/>
        </w:rPr>
        <w:t>l</w:t>
      </w:r>
      <w:r w:rsidRPr="00784EBD">
        <w:rPr>
          <w:b/>
        </w:rPr>
        <w:t>o služben</w:t>
      </w:r>
      <w:r w:rsidR="00B02F8F" w:rsidRPr="00784EBD">
        <w:rPr>
          <w:b/>
        </w:rPr>
        <w:t>o</w:t>
      </w:r>
      <w:r w:rsidRPr="00784EBD">
        <w:rPr>
          <w:b/>
        </w:rPr>
        <w:t xml:space="preserve"> i valjan</w:t>
      </w:r>
      <w:r w:rsidR="00B02F8F" w:rsidRPr="00784EBD">
        <w:rPr>
          <w:b/>
        </w:rPr>
        <w:t>o</w:t>
      </w:r>
      <w:r w:rsidRPr="00784EBD">
        <w:rPr>
          <w:b/>
        </w:rPr>
        <w:t xml:space="preserve">, </w:t>
      </w:r>
      <w:r w:rsidR="00E24AD9" w:rsidRPr="00784EBD">
        <w:rPr>
          <w:b/>
        </w:rPr>
        <w:t>student</w:t>
      </w:r>
      <w:r w:rsidR="00FB51DE" w:rsidRPr="00784EBD">
        <w:rPr>
          <w:b/>
        </w:rPr>
        <w:t>i</w:t>
      </w:r>
      <w:r w:rsidRPr="00784EBD">
        <w:rPr>
          <w:b/>
        </w:rPr>
        <w:t xml:space="preserve"> </w:t>
      </w:r>
      <w:r w:rsidR="00E24AD9" w:rsidRPr="00784EBD">
        <w:rPr>
          <w:b/>
        </w:rPr>
        <w:t>su dužni</w:t>
      </w:r>
      <w:r w:rsidRPr="00784EBD">
        <w:rPr>
          <w:b/>
        </w:rPr>
        <w:t xml:space="preserve"> u zadanom roku: </w:t>
      </w:r>
    </w:p>
    <w:p w14:paraId="38845C75" w14:textId="77777777" w:rsidR="006310CB" w:rsidRPr="00A03D48" w:rsidRDefault="006310CB" w:rsidP="001A4FF1">
      <w:pPr>
        <w:autoSpaceDE w:val="0"/>
        <w:autoSpaceDN w:val="0"/>
        <w:adjustRightInd w:val="0"/>
        <w:spacing w:before="0" w:after="0" w:line="240" w:lineRule="auto"/>
        <w:jc w:val="both"/>
        <w:rPr>
          <w:color w:val="FF0000"/>
        </w:rPr>
      </w:pPr>
    </w:p>
    <w:p w14:paraId="48DBC487" w14:textId="397E4507" w:rsidR="00A03D48" w:rsidRPr="00A03D48" w:rsidRDefault="00A03D48" w:rsidP="001A4FF1">
      <w:pPr>
        <w:autoSpaceDE w:val="0"/>
        <w:autoSpaceDN w:val="0"/>
        <w:adjustRightInd w:val="0"/>
        <w:spacing w:before="0" w:after="0" w:line="240" w:lineRule="auto"/>
        <w:jc w:val="both"/>
        <w:rPr>
          <w:color w:val="FF0000"/>
        </w:rPr>
      </w:pPr>
      <w:r w:rsidRPr="006310CB">
        <w:rPr>
          <w:b/>
        </w:rPr>
        <w:t>1. obavijestiti e-mailom</w:t>
      </w:r>
      <w:r w:rsidRPr="00A03D48">
        <w:rPr>
          <w:color w:val="FF0000"/>
        </w:rPr>
        <w:t xml:space="preserve"> </w:t>
      </w:r>
      <w:r w:rsidRPr="006310CB">
        <w:t xml:space="preserve">(e-mail nasloviti „IME i PREZIME – ERASMUS+ </w:t>
      </w:r>
      <w:r w:rsidR="00FB51DE">
        <w:t xml:space="preserve">aktivnost i </w:t>
      </w:r>
      <w:r w:rsidR="006310CB" w:rsidRPr="006310CB">
        <w:t>akademska godina sufinanciranja</w:t>
      </w:r>
      <w:r w:rsidRPr="006310CB">
        <w:t>. – ODUSTANAK“)</w:t>
      </w:r>
      <w:r w:rsidR="009F6172" w:rsidRPr="006310CB">
        <w:t xml:space="preserve"> Erasmus </w:t>
      </w:r>
      <w:r w:rsidRPr="006310CB">
        <w:t xml:space="preserve">koordinatora </w:t>
      </w:r>
      <w:r w:rsidR="009F6172" w:rsidRPr="006310CB">
        <w:t>na Veleučilištu (erasmus@vevu.hr)</w:t>
      </w:r>
      <w:r w:rsidR="006310CB" w:rsidRPr="006310CB">
        <w:t>;</w:t>
      </w:r>
    </w:p>
    <w:p w14:paraId="320F4895" w14:textId="31F0580D" w:rsidR="00A03D48" w:rsidRPr="006E663D" w:rsidRDefault="00A03D48" w:rsidP="006310CB">
      <w:pPr>
        <w:pStyle w:val="StandardWeb"/>
        <w:jc w:val="both"/>
        <w:rPr>
          <w:rFonts w:asciiTheme="minorHAnsi" w:eastAsiaTheme="minorHAnsi" w:hAnsiTheme="minorHAnsi" w:cstheme="minorBidi"/>
          <w:color w:val="595959" w:themeColor="text1" w:themeTint="A6"/>
          <w:kern w:val="20"/>
          <w:sz w:val="20"/>
          <w:szCs w:val="20"/>
        </w:rPr>
      </w:pPr>
      <w:r w:rsidRPr="006310CB">
        <w:rPr>
          <w:b/>
          <w:color w:val="595959" w:themeColor="text1" w:themeTint="A6"/>
        </w:rPr>
        <w:t xml:space="preserve">2. </w:t>
      </w:r>
      <w:r w:rsidRPr="00B4735F">
        <w:rPr>
          <w:rFonts w:asciiTheme="minorHAnsi" w:eastAsiaTheme="minorHAnsi" w:hAnsiTheme="minorHAnsi" w:cstheme="minorBidi"/>
          <w:b/>
          <w:color w:val="595959" w:themeColor="text1" w:themeTint="A6"/>
          <w:kern w:val="20"/>
          <w:sz w:val="20"/>
          <w:szCs w:val="20"/>
        </w:rPr>
        <w:t>ispuniti na vrijeme obrazac za odustanak</w:t>
      </w:r>
      <w:r w:rsidR="00B02F8F">
        <w:rPr>
          <w:rFonts w:asciiTheme="minorHAnsi" w:eastAsiaTheme="minorHAnsi" w:hAnsiTheme="minorHAnsi" w:cstheme="minorBidi"/>
          <w:b/>
          <w:color w:val="595959" w:themeColor="text1" w:themeTint="A6"/>
          <w:kern w:val="20"/>
          <w:sz w:val="20"/>
          <w:szCs w:val="20"/>
        </w:rPr>
        <w:t xml:space="preserve"> od mobilnosti</w:t>
      </w:r>
      <w:r w:rsidRPr="00A03D48">
        <w:rPr>
          <w:color w:val="FF0000"/>
        </w:rPr>
        <w:t xml:space="preserve"> </w:t>
      </w:r>
      <w:r w:rsidRPr="006310CB">
        <w:rPr>
          <w:rFonts w:asciiTheme="minorHAnsi" w:eastAsiaTheme="minorHAnsi" w:hAnsiTheme="minorHAnsi" w:cstheme="minorBidi"/>
          <w:color w:val="595959" w:themeColor="text1" w:themeTint="A6"/>
          <w:kern w:val="20"/>
          <w:sz w:val="20"/>
          <w:szCs w:val="20"/>
        </w:rPr>
        <w:t>koji se nalazi na</w:t>
      </w:r>
      <w:r w:rsidR="001A4FF1" w:rsidRPr="006310CB">
        <w:rPr>
          <w:rFonts w:asciiTheme="minorHAnsi" w:eastAsiaTheme="minorHAnsi" w:hAnsiTheme="minorHAnsi" w:cstheme="minorBidi"/>
          <w:color w:val="595959" w:themeColor="text1" w:themeTint="A6"/>
          <w:kern w:val="20"/>
          <w:sz w:val="20"/>
          <w:szCs w:val="20"/>
        </w:rPr>
        <w:t xml:space="preserve"> internetskoj stranici Veleučilišta</w:t>
      </w:r>
      <w:r w:rsidR="00FB51DE">
        <w:rPr>
          <w:color w:val="595959" w:themeColor="text1" w:themeTint="A6"/>
        </w:rPr>
        <w:t xml:space="preserve">. </w:t>
      </w:r>
      <w:r w:rsidRPr="006310CB">
        <w:rPr>
          <w:rFonts w:asciiTheme="minorHAnsi" w:eastAsiaTheme="minorHAnsi" w:hAnsiTheme="minorHAnsi" w:cstheme="minorBidi"/>
          <w:color w:val="595959" w:themeColor="text1" w:themeTint="A6"/>
          <w:kern w:val="20"/>
          <w:sz w:val="20"/>
          <w:szCs w:val="20"/>
        </w:rPr>
        <w:t>Kompletno popunjen i vlastoručno potpisan obrazac s oba</w:t>
      </w:r>
      <w:r w:rsidR="00B02F8F">
        <w:rPr>
          <w:rFonts w:asciiTheme="minorHAnsi" w:eastAsiaTheme="minorHAnsi" w:hAnsiTheme="minorHAnsi" w:cstheme="minorBidi"/>
          <w:color w:val="595959" w:themeColor="text1" w:themeTint="A6"/>
          <w:kern w:val="20"/>
          <w:sz w:val="20"/>
          <w:szCs w:val="20"/>
        </w:rPr>
        <w:t>vezno navedenim razlogom odustajanja</w:t>
      </w:r>
      <w:r w:rsidRPr="006310CB">
        <w:rPr>
          <w:rFonts w:asciiTheme="minorHAnsi" w:eastAsiaTheme="minorHAnsi" w:hAnsiTheme="minorHAnsi" w:cstheme="minorBidi"/>
          <w:color w:val="595959" w:themeColor="text1" w:themeTint="A6"/>
          <w:kern w:val="20"/>
          <w:sz w:val="20"/>
          <w:szCs w:val="20"/>
        </w:rPr>
        <w:t xml:space="preserve"> </w:t>
      </w:r>
      <w:r w:rsidR="00E24AD9">
        <w:rPr>
          <w:rFonts w:asciiTheme="minorHAnsi" w:eastAsiaTheme="minorHAnsi" w:hAnsiTheme="minorHAnsi" w:cstheme="minorBidi"/>
          <w:color w:val="595959" w:themeColor="text1" w:themeTint="A6"/>
          <w:kern w:val="20"/>
          <w:sz w:val="20"/>
          <w:szCs w:val="20"/>
        </w:rPr>
        <w:t>student</w:t>
      </w:r>
      <w:r w:rsidR="00B02F8F">
        <w:rPr>
          <w:rFonts w:asciiTheme="minorHAnsi" w:eastAsiaTheme="minorHAnsi" w:hAnsiTheme="minorHAnsi" w:cstheme="minorBidi"/>
          <w:color w:val="595959" w:themeColor="text1" w:themeTint="A6"/>
          <w:kern w:val="20"/>
          <w:sz w:val="20"/>
          <w:szCs w:val="20"/>
        </w:rPr>
        <w:t>/ica</w:t>
      </w:r>
      <w:r w:rsidRPr="006310CB">
        <w:rPr>
          <w:rFonts w:asciiTheme="minorHAnsi" w:eastAsiaTheme="minorHAnsi" w:hAnsiTheme="minorHAnsi" w:cstheme="minorBidi"/>
          <w:color w:val="595959" w:themeColor="text1" w:themeTint="A6"/>
          <w:kern w:val="20"/>
          <w:sz w:val="20"/>
          <w:szCs w:val="20"/>
        </w:rPr>
        <w:t xml:space="preserve"> vlastoručno potpisuje i nosi na fakultet/akademiju na potpis ECTS koordinatoru, nakon čega kompletno ispunjen potpisan obrazac dostavlja na adresu: </w:t>
      </w:r>
      <w:r w:rsidR="001A4FF1" w:rsidRPr="006310CB">
        <w:rPr>
          <w:rFonts w:asciiTheme="minorHAnsi" w:eastAsiaTheme="minorHAnsi" w:hAnsiTheme="minorHAnsi" w:cstheme="minorBidi"/>
          <w:color w:val="595959" w:themeColor="text1" w:themeTint="A6"/>
          <w:kern w:val="20"/>
          <w:sz w:val="20"/>
          <w:szCs w:val="20"/>
        </w:rPr>
        <w:t xml:space="preserve">Veleučilište „Lavoslav Ružička“ u Vukovaru; Županijska 50, 32000 Vukovar </w:t>
      </w:r>
      <w:r w:rsidRPr="006310CB">
        <w:rPr>
          <w:rFonts w:asciiTheme="minorHAnsi" w:eastAsiaTheme="minorHAnsi" w:hAnsiTheme="minorHAnsi" w:cstheme="minorBidi"/>
          <w:color w:val="595959" w:themeColor="text1" w:themeTint="A6"/>
          <w:kern w:val="20"/>
          <w:sz w:val="20"/>
          <w:szCs w:val="20"/>
        </w:rPr>
        <w:t>(naznačiti za: „</w:t>
      </w:r>
      <w:r w:rsidR="001A4FF1" w:rsidRPr="006310CB">
        <w:rPr>
          <w:rFonts w:asciiTheme="minorHAnsi" w:eastAsiaTheme="minorHAnsi" w:hAnsiTheme="minorHAnsi" w:cstheme="minorBidi"/>
          <w:color w:val="595959" w:themeColor="text1" w:themeTint="A6"/>
          <w:kern w:val="20"/>
          <w:sz w:val="20"/>
          <w:szCs w:val="20"/>
        </w:rPr>
        <w:t>Erasmus koordinatora</w:t>
      </w:r>
      <w:r w:rsidRPr="006310CB">
        <w:rPr>
          <w:rFonts w:asciiTheme="minorHAnsi" w:eastAsiaTheme="minorHAnsi" w:hAnsiTheme="minorHAnsi" w:cstheme="minorBidi"/>
          <w:color w:val="595959" w:themeColor="text1" w:themeTint="A6"/>
          <w:kern w:val="20"/>
          <w:sz w:val="20"/>
          <w:szCs w:val="20"/>
        </w:rPr>
        <w:t>: Erasmus+ SMS</w:t>
      </w:r>
      <w:r w:rsidR="001A4FF1" w:rsidRPr="006310CB">
        <w:rPr>
          <w:rFonts w:asciiTheme="minorHAnsi" w:eastAsiaTheme="minorHAnsi" w:hAnsiTheme="minorHAnsi" w:cstheme="minorBidi"/>
          <w:color w:val="595959" w:themeColor="text1" w:themeTint="A6"/>
          <w:kern w:val="20"/>
          <w:sz w:val="20"/>
          <w:szCs w:val="20"/>
        </w:rPr>
        <w:t>/SMP</w:t>
      </w:r>
      <w:r w:rsidR="006310CB" w:rsidRPr="006310CB">
        <w:rPr>
          <w:rFonts w:asciiTheme="minorHAnsi" w:eastAsiaTheme="minorHAnsi" w:hAnsiTheme="minorHAnsi" w:cstheme="minorBidi"/>
          <w:color w:val="595959" w:themeColor="text1" w:themeTint="A6"/>
          <w:kern w:val="20"/>
          <w:sz w:val="20"/>
          <w:szCs w:val="20"/>
        </w:rPr>
        <w:t xml:space="preserve"> - Odustanak“) ili</w:t>
      </w:r>
      <w:r w:rsidR="006310CB">
        <w:t xml:space="preserve"> </w:t>
      </w:r>
      <w:r w:rsidR="006310CB" w:rsidRPr="006E663D">
        <w:rPr>
          <w:rFonts w:asciiTheme="minorHAnsi" w:eastAsiaTheme="minorHAnsi" w:hAnsiTheme="minorHAnsi" w:cstheme="minorBidi"/>
          <w:color w:val="595959" w:themeColor="text1" w:themeTint="A6"/>
          <w:kern w:val="20"/>
          <w:sz w:val="20"/>
          <w:szCs w:val="20"/>
        </w:rPr>
        <w:t xml:space="preserve">osobno predati na Dekanat u Urudžbeni zapisnik, Županijska 50, soba br. </w:t>
      </w:r>
      <w:r w:rsidR="006E663D" w:rsidRPr="006E663D">
        <w:rPr>
          <w:rFonts w:asciiTheme="minorHAnsi" w:eastAsiaTheme="minorHAnsi" w:hAnsiTheme="minorHAnsi" w:cstheme="minorBidi"/>
          <w:color w:val="595959" w:themeColor="text1" w:themeTint="A6"/>
          <w:kern w:val="20"/>
          <w:sz w:val="20"/>
          <w:szCs w:val="20"/>
        </w:rPr>
        <w:t>126</w:t>
      </w:r>
      <w:r w:rsidR="006310CB" w:rsidRPr="006E663D">
        <w:rPr>
          <w:rFonts w:asciiTheme="minorHAnsi" w:eastAsiaTheme="minorHAnsi" w:hAnsiTheme="minorHAnsi" w:cstheme="minorBidi"/>
          <w:color w:val="595959" w:themeColor="text1" w:themeTint="A6"/>
          <w:kern w:val="20"/>
          <w:sz w:val="20"/>
          <w:szCs w:val="20"/>
        </w:rPr>
        <w:t xml:space="preserve">, svakim radnim danom </w:t>
      </w:r>
      <w:r w:rsidR="006E663D" w:rsidRPr="006E663D">
        <w:rPr>
          <w:rFonts w:asciiTheme="minorHAnsi" w:eastAsiaTheme="minorHAnsi" w:hAnsiTheme="minorHAnsi" w:cstheme="minorBidi"/>
          <w:color w:val="595959" w:themeColor="text1" w:themeTint="A6"/>
          <w:kern w:val="20"/>
          <w:sz w:val="20"/>
          <w:szCs w:val="20"/>
        </w:rPr>
        <w:t xml:space="preserve">od 8.00 do 16.00 </w:t>
      </w:r>
      <w:r w:rsidR="006310CB" w:rsidRPr="006E663D">
        <w:rPr>
          <w:rFonts w:asciiTheme="minorHAnsi" w:eastAsiaTheme="minorHAnsi" w:hAnsiTheme="minorHAnsi" w:cstheme="minorBidi"/>
          <w:color w:val="595959" w:themeColor="text1" w:themeTint="A6"/>
          <w:kern w:val="20"/>
          <w:sz w:val="20"/>
          <w:szCs w:val="20"/>
        </w:rPr>
        <w:t>sati.</w:t>
      </w:r>
    </w:p>
    <w:p w14:paraId="0F60584B" w14:textId="69178375" w:rsidR="00A03D48" w:rsidRPr="00A03D48" w:rsidRDefault="00A03D48" w:rsidP="001A4FF1">
      <w:pPr>
        <w:autoSpaceDE w:val="0"/>
        <w:autoSpaceDN w:val="0"/>
        <w:adjustRightInd w:val="0"/>
        <w:spacing w:before="0" w:after="0" w:line="240" w:lineRule="auto"/>
        <w:jc w:val="both"/>
        <w:rPr>
          <w:color w:val="FF0000"/>
        </w:rPr>
      </w:pPr>
      <w:r w:rsidRPr="006310CB">
        <w:t xml:space="preserve">Za </w:t>
      </w:r>
      <w:r w:rsidR="00E66C1B">
        <w:t>student</w:t>
      </w:r>
      <w:r w:rsidRPr="006310CB">
        <w:t xml:space="preserve">e koji odustanu od mobilnosti izvan navedenih rokova, i/ili bez u zadanom roku dostavljenog službenog i potpisanog obrasca </w:t>
      </w:r>
      <w:r w:rsidR="001A4FF1" w:rsidRPr="006310CB">
        <w:t>Veleučilišta</w:t>
      </w:r>
      <w:r w:rsidRPr="006310CB">
        <w:t xml:space="preserve">, smatrat će se da su odustali izvan roka, te se neće moći prijaviti za ERASMUS+ mobilnost studijski boravak ni stručnu praksu </w:t>
      </w:r>
      <w:r w:rsidRPr="006E663D">
        <w:t>sljedeće akademske godine</w:t>
      </w:r>
      <w:r w:rsidRPr="00FB51DE">
        <w:rPr>
          <w:color w:val="auto"/>
        </w:rPr>
        <w:t xml:space="preserve">. </w:t>
      </w:r>
      <w:r w:rsidRPr="006310CB">
        <w:t>Jedina iznimka su slučajevi zdravstvenih problema, uz priloženu odgovarajuću zdravstvenu dokumentaciju.</w:t>
      </w:r>
      <w:r w:rsidRPr="00A03D48">
        <w:rPr>
          <w:color w:val="FF0000"/>
        </w:rPr>
        <w:t xml:space="preserve"> </w:t>
      </w:r>
    </w:p>
    <w:p w14:paraId="5E7EF734" w14:textId="3C35AF1F" w:rsidR="004D7F1D" w:rsidRPr="006F5235" w:rsidRDefault="00A03D48" w:rsidP="006F5235">
      <w:pPr>
        <w:jc w:val="both"/>
      </w:pPr>
      <w:r w:rsidRPr="006310CB">
        <w:t xml:space="preserve">Bez obzira je li </w:t>
      </w:r>
      <w:r w:rsidR="00E66C1B">
        <w:t>student</w:t>
      </w:r>
      <w:r w:rsidR="009C6D2C">
        <w:t>/ica</w:t>
      </w:r>
      <w:r w:rsidRPr="006310CB">
        <w:t xml:space="preserve"> odustao</w:t>
      </w:r>
      <w:r w:rsidR="00E66C1B">
        <w:t>/la</w:t>
      </w:r>
      <w:r w:rsidRPr="006310CB">
        <w:t xml:space="preserve"> unutar ili izvan roka, </w:t>
      </w:r>
      <w:r w:rsidR="00B02F8F">
        <w:t xml:space="preserve">studenti su </w:t>
      </w:r>
      <w:r w:rsidRPr="006310CB">
        <w:t>obavezan</w:t>
      </w:r>
      <w:r w:rsidR="00B02F8F">
        <w:t>i</w:t>
      </w:r>
      <w:r w:rsidRPr="006310CB">
        <w:t xml:space="preserve"> odustanak </w:t>
      </w:r>
      <w:r w:rsidR="00B02F8F">
        <w:t xml:space="preserve"> od mobilnosti </w:t>
      </w:r>
      <w:r w:rsidRPr="006310CB">
        <w:t>prijaviti na propisani način.</w:t>
      </w:r>
    </w:p>
    <w:p w14:paraId="47DE5FBB" w14:textId="4B2D4259" w:rsidR="00323380" w:rsidRDefault="00175907" w:rsidP="00344DB8">
      <w:pPr>
        <w:pStyle w:val="naslov10"/>
        <w:jc w:val="both"/>
      </w:pPr>
      <w:bookmarkStart w:id="28" w:name="_Toc444767236"/>
      <w:r>
        <w:lastRenderedPageBreak/>
        <w:t>OBAVEZE STUDENATA PRIJE ODLASKA NA MOBILNOSTI</w:t>
      </w:r>
      <w:bookmarkEnd w:id="28"/>
    </w:p>
    <w:p w14:paraId="390B5A9B" w14:textId="77777777" w:rsidR="00323380" w:rsidRDefault="00910A43" w:rsidP="00344DB8">
      <w:pPr>
        <w:pStyle w:val="naslov2"/>
        <w:jc w:val="both"/>
      </w:pPr>
      <w:bookmarkStart w:id="29" w:name="_Toc444767237"/>
      <w:r>
        <w:t>dogovor s nositeljem kolegija</w:t>
      </w:r>
      <w:bookmarkEnd w:id="29"/>
    </w:p>
    <w:p w14:paraId="039FC5B4" w14:textId="01062409" w:rsidR="00F870A4" w:rsidRDefault="00910A43" w:rsidP="00344DB8">
      <w:pPr>
        <w:jc w:val="both"/>
      </w:pPr>
      <w:r>
        <w:t xml:space="preserve">Prije odlaska na mobilnost </w:t>
      </w:r>
      <w:r w:rsidR="009C6D2C">
        <w:t>student</w:t>
      </w:r>
      <w:r w:rsidR="00175907">
        <w:t>i su duž</w:t>
      </w:r>
      <w:r>
        <w:t>n</w:t>
      </w:r>
      <w:r w:rsidR="00175907">
        <w:t>i</w:t>
      </w:r>
      <w:r>
        <w:t xml:space="preserve"> stupiti u kontak</w:t>
      </w:r>
      <w:r w:rsidR="00175907">
        <w:t>t s nositeljima kolegija koje su upisali, a ne polažu</w:t>
      </w:r>
      <w:r>
        <w:t xml:space="preserve"> na ustanovi</w:t>
      </w:r>
      <w:r w:rsidR="00175907">
        <w:t xml:space="preserve"> domaćinu kako bi ga obavijestili o odlasku te dogovorili</w:t>
      </w:r>
      <w:r>
        <w:t xml:space="preserve"> dinamiku  i način </w:t>
      </w:r>
      <w:r w:rsidR="00175907">
        <w:t xml:space="preserve">ispunjavanja </w:t>
      </w:r>
      <w:r>
        <w:t xml:space="preserve">obaveza iz nastave te ako je moguće naknadno polaganje  </w:t>
      </w:r>
      <w:r w:rsidR="00F870A4">
        <w:t>i radnje k</w:t>
      </w:r>
      <w:r w:rsidR="00175907">
        <w:t>oje su preduvjet za polaganje kolegija (</w:t>
      </w:r>
      <w:r w:rsidR="00F870A4">
        <w:t>ovisno o specifičnostima</w:t>
      </w:r>
      <w:r w:rsidR="00175907">
        <w:t>,</w:t>
      </w:r>
      <w:r w:rsidR="00F870A4">
        <w:t xml:space="preserve"> eventualan dogovor oko tema za rad, seminar, esej i ostalih aktivnost</w:t>
      </w:r>
      <w:r w:rsidR="00175907">
        <w:t>i utvrđenih syllabusom kolegija).</w:t>
      </w:r>
    </w:p>
    <w:p w14:paraId="23703241" w14:textId="77777777" w:rsidR="00323380" w:rsidRDefault="00F870A4" w:rsidP="00344DB8">
      <w:pPr>
        <w:pStyle w:val="naslov2"/>
        <w:jc w:val="both"/>
      </w:pPr>
      <w:bookmarkStart w:id="30" w:name="_Toc444767238"/>
      <w:r>
        <w:t>prijava kolegija na ustanovi domaćinu</w:t>
      </w:r>
      <w:bookmarkEnd w:id="30"/>
    </w:p>
    <w:p w14:paraId="2244B35E" w14:textId="5B8B9EBB" w:rsidR="00323380" w:rsidRDefault="00F870A4" w:rsidP="00344DB8">
      <w:pPr>
        <w:jc w:val="both"/>
      </w:pPr>
      <w:r>
        <w:t xml:space="preserve">U slučaju on-line upisa kolegija </w:t>
      </w:r>
      <w:r w:rsidR="009C6D2C">
        <w:t>student/ica</w:t>
      </w:r>
      <w:r>
        <w:t xml:space="preserve"> mora pravovremeno izvršiti upis</w:t>
      </w:r>
      <w:r w:rsidR="00175907">
        <w:t xml:space="preserve"> na ustanovu domaćina </w:t>
      </w:r>
      <w:r>
        <w:t xml:space="preserve"> svih kolegija navedenih u LA.</w:t>
      </w:r>
    </w:p>
    <w:p w14:paraId="40A1E920" w14:textId="1356EBA0" w:rsidR="009A6E29" w:rsidRDefault="009A6E29" w:rsidP="00344DB8">
      <w:pPr>
        <w:pStyle w:val="naslov2"/>
        <w:jc w:val="both"/>
      </w:pPr>
      <w:bookmarkStart w:id="31" w:name="_Toc444767239"/>
      <w:r>
        <w:t>jezične pripreme</w:t>
      </w:r>
      <w:bookmarkEnd w:id="31"/>
      <w:r w:rsidR="00C64B42">
        <w:t xml:space="preserve"> </w:t>
      </w:r>
    </w:p>
    <w:p w14:paraId="1E795182" w14:textId="089A222F" w:rsidR="002278AE" w:rsidRPr="00126FFD" w:rsidRDefault="00E66C1B" w:rsidP="00126FFD">
      <w:pPr>
        <w:autoSpaceDE w:val="0"/>
        <w:autoSpaceDN w:val="0"/>
        <w:adjustRightInd w:val="0"/>
        <w:spacing w:before="0" w:after="0" w:line="240" w:lineRule="auto"/>
        <w:jc w:val="both"/>
      </w:pPr>
      <w:r>
        <w:t>Student</w:t>
      </w:r>
      <w:r w:rsidR="009C6D2C">
        <w:t>/ica</w:t>
      </w:r>
      <w:r w:rsidR="002278AE" w:rsidRPr="00126FFD">
        <w:t xml:space="preserve"> </w:t>
      </w:r>
      <w:r w:rsidR="00C64B42">
        <w:t xml:space="preserve">osobno </w:t>
      </w:r>
      <w:r w:rsidR="002278AE" w:rsidRPr="00126FFD">
        <w:t xml:space="preserve">mora provjeriti programe inozemne institucije i njihove zahtjeve vezane za </w:t>
      </w:r>
      <w:r w:rsidR="00175907">
        <w:t>poznavanje jezika, te traži li i</w:t>
      </w:r>
      <w:r w:rsidR="002278AE" w:rsidRPr="00126FFD">
        <w:t xml:space="preserve">nozemna ustanova dostaviti certifikat o poznavanju jezika s naznakom stupnja. Inozemne ustanove traže visoki stupanj znanja jezika i u većini slučajeva i službene potvrde kod Erasmus+ prijave. Iznimke od pravila mogu biti </w:t>
      </w:r>
      <w:r>
        <w:t>student</w:t>
      </w:r>
      <w:r w:rsidR="002278AE" w:rsidRPr="00126FFD">
        <w:t xml:space="preserve">i kojima je engleski jezik ili drugi strani jezik materinski jezik, </w:t>
      </w:r>
      <w:r>
        <w:t>student</w:t>
      </w:r>
      <w:r w:rsidR="002278AE" w:rsidRPr="00126FFD">
        <w:t xml:space="preserve">i koji studiraju jezik na kojem se održavaju predavanja ili druge </w:t>
      </w:r>
      <w:r w:rsidR="00126FFD" w:rsidRPr="00126FFD">
        <w:t>uvjetovane inozemnom instituci</w:t>
      </w:r>
      <w:r w:rsidR="00126FFD">
        <w:t>j</w:t>
      </w:r>
      <w:r w:rsidR="00126FFD" w:rsidRPr="00126FFD">
        <w:t>om</w:t>
      </w:r>
      <w:r w:rsidR="002278AE" w:rsidRPr="00126FFD">
        <w:t>.</w:t>
      </w:r>
    </w:p>
    <w:p w14:paraId="2EADC108" w14:textId="49A1CBCE" w:rsidR="002278AE" w:rsidRPr="00126FFD" w:rsidRDefault="00126FFD" w:rsidP="00126FFD">
      <w:pPr>
        <w:autoSpaceDE w:val="0"/>
        <w:autoSpaceDN w:val="0"/>
        <w:adjustRightInd w:val="0"/>
        <w:spacing w:before="0" w:after="0" w:line="240" w:lineRule="auto"/>
        <w:jc w:val="both"/>
      </w:pPr>
      <w:r w:rsidRPr="00126FFD">
        <w:t xml:space="preserve">Ukoliko inozemna ustanova ne zahtjeva </w:t>
      </w:r>
      <w:r w:rsidR="002278AE" w:rsidRPr="00126FFD">
        <w:t xml:space="preserve">službenu potvrdu o stupnju </w:t>
      </w:r>
      <w:r w:rsidR="00175907">
        <w:t xml:space="preserve">znanja jezika prilikom prijave, </w:t>
      </w:r>
      <w:r w:rsidRPr="00126FFD">
        <w:t xml:space="preserve">napominjemo </w:t>
      </w:r>
      <w:r w:rsidR="00E66C1B">
        <w:t>student</w:t>
      </w:r>
      <w:r w:rsidR="002278AE" w:rsidRPr="00126FFD">
        <w:t>e da</w:t>
      </w:r>
      <w:r w:rsidRPr="00126FFD">
        <w:t xml:space="preserve"> obrate pažnju da</w:t>
      </w:r>
      <w:r w:rsidR="002278AE" w:rsidRPr="00126FFD">
        <w:t xml:space="preserve"> </w:t>
      </w:r>
      <w:r w:rsidRPr="00126FFD">
        <w:t xml:space="preserve">je </w:t>
      </w:r>
      <w:r w:rsidR="002278AE" w:rsidRPr="00126FFD">
        <w:t>znanje jezika</w:t>
      </w:r>
      <w:r w:rsidRPr="00126FFD">
        <w:t xml:space="preserve"> na kojem se izvodi nastava</w:t>
      </w:r>
      <w:r w:rsidR="002278AE" w:rsidRPr="00126FFD">
        <w:t xml:space="preserve"> vrlo bitno</w:t>
      </w:r>
      <w:r w:rsidRPr="00126FFD">
        <w:t xml:space="preserve">, kako ne bi imali </w:t>
      </w:r>
      <w:r w:rsidR="002278AE" w:rsidRPr="00126FFD">
        <w:t>poteškoć</w:t>
      </w:r>
      <w:r w:rsidRPr="00126FFD">
        <w:t>a u savladavanju gradiva te time</w:t>
      </w:r>
      <w:r w:rsidR="002278AE" w:rsidRPr="00126FFD">
        <w:t xml:space="preserve"> neće moći ispuniti svoje obveze na </w:t>
      </w:r>
      <w:r w:rsidRPr="00126FFD">
        <w:t>inozemnim ustanovama</w:t>
      </w:r>
      <w:r w:rsidR="002278AE" w:rsidRPr="00126FFD">
        <w:t xml:space="preserve">, a samim time ni svoje obveze propisane ugovorom </w:t>
      </w:r>
      <w:r w:rsidRPr="00126FFD">
        <w:t xml:space="preserve">o sufinanciranju mobilnosti te obavezi </w:t>
      </w:r>
      <w:r w:rsidR="002278AE" w:rsidRPr="00126FFD">
        <w:t>povrat</w:t>
      </w:r>
      <w:r w:rsidRPr="00126FFD">
        <w:t>a</w:t>
      </w:r>
      <w:r w:rsidR="002278AE" w:rsidRPr="00126FFD">
        <w:t xml:space="preserve"> dodijeljene/isplaćene financijske</w:t>
      </w:r>
      <w:r w:rsidRPr="00126FFD">
        <w:t xml:space="preserve"> </w:t>
      </w:r>
      <w:r w:rsidR="002278AE" w:rsidRPr="00126FFD">
        <w:t>potpore/stipendije).</w:t>
      </w:r>
    </w:p>
    <w:p w14:paraId="5AD31AFC" w14:textId="77777777" w:rsidR="002278AE" w:rsidRDefault="002278AE" w:rsidP="002278AE">
      <w:pPr>
        <w:spacing w:after="0" w:line="240" w:lineRule="auto"/>
      </w:pPr>
    </w:p>
    <w:p w14:paraId="63784382" w14:textId="03B7CB6F" w:rsidR="00CC1902" w:rsidRDefault="002278AE" w:rsidP="00126FFD">
      <w:pPr>
        <w:spacing w:after="0" w:line="240" w:lineRule="auto"/>
        <w:jc w:val="both"/>
      </w:pPr>
      <w:r w:rsidRPr="002278AE">
        <w:t xml:space="preserve">Svi </w:t>
      </w:r>
      <w:r w:rsidR="00126FFD">
        <w:t xml:space="preserve">odabrani </w:t>
      </w:r>
      <w:r w:rsidR="00E66C1B">
        <w:t>student</w:t>
      </w:r>
      <w:r w:rsidRPr="002278AE">
        <w:t>i kojima je radni jezik mobilnosti engleski, francuski, njemački, talijan</w:t>
      </w:r>
      <w:r w:rsidR="00CC1902">
        <w:t>ski, španjolski ili nizozemski, obavezni su prije odlaska na mobilnost pisati on-line test procjene jezične kompetencije  (osima ako im je jezik mobilnosti materinski).</w:t>
      </w:r>
    </w:p>
    <w:p w14:paraId="3D04104E" w14:textId="77777777" w:rsidR="00CC1902" w:rsidRDefault="00CC1902" w:rsidP="00126FFD">
      <w:pPr>
        <w:spacing w:after="0" w:line="240" w:lineRule="auto"/>
        <w:jc w:val="both"/>
      </w:pPr>
    </w:p>
    <w:p w14:paraId="679D8C62" w14:textId="77777777" w:rsidR="00C40DD6" w:rsidRDefault="00376EF0" w:rsidP="002278AE">
      <w:r w:rsidRPr="00C40DD6">
        <w:rPr>
          <w:rFonts w:asciiTheme="majorHAnsi" w:eastAsiaTheme="majorEastAsia" w:hAnsiTheme="majorHAnsi" w:cstheme="majorBidi"/>
          <w:color w:val="577188" w:themeColor="accent1" w:themeShade="BF"/>
          <w:sz w:val="24"/>
          <w14:ligatures w14:val="standardContextual"/>
        </w:rPr>
        <w:t>Online platforma Online Linguistic Support (OLS)</w:t>
      </w:r>
      <w:r w:rsidRPr="00C40DD6">
        <w:t xml:space="preserve"> </w:t>
      </w:r>
    </w:p>
    <w:p w14:paraId="221F80F1" w14:textId="77777777" w:rsidR="002278AE" w:rsidRPr="00C40DD6" w:rsidRDefault="00C40DD6" w:rsidP="00CC1902">
      <w:pPr>
        <w:jc w:val="both"/>
      </w:pPr>
      <w:r>
        <w:t>OLS</w:t>
      </w:r>
      <w:r w:rsidR="00376EF0" w:rsidRPr="00C40DD6">
        <w:t xml:space="preserve"> je licencirani sustav za korisnike pomoću kojeg se pruža on line jezična podrška izabranim kandidatima. </w:t>
      </w:r>
    </w:p>
    <w:p w14:paraId="2DA26243" w14:textId="77777777" w:rsidR="00C40DD6" w:rsidRPr="00C40DD6" w:rsidRDefault="00C40DD6" w:rsidP="00C40DD6">
      <w:pPr>
        <w:spacing w:after="0" w:line="240" w:lineRule="auto"/>
      </w:pPr>
      <w:r w:rsidRPr="00C40DD6">
        <w:t>Kada govorimo o online jezičnoj podršci, v</w:t>
      </w:r>
      <w:r>
        <w:t>ažno je razlikovati dva termina:</w:t>
      </w:r>
    </w:p>
    <w:p w14:paraId="49A06D78" w14:textId="4B6D53B5" w:rsidR="00C40DD6" w:rsidRPr="00C40DD6" w:rsidRDefault="00CC1902" w:rsidP="00C40DD6">
      <w:pPr>
        <w:spacing w:after="0" w:line="240" w:lineRule="auto"/>
      </w:pPr>
      <w:r>
        <w:t>O</w:t>
      </w:r>
      <w:r w:rsidR="00C40DD6" w:rsidRPr="00C40DD6">
        <w:t xml:space="preserve">nline procjena jezičnih kompetencija </w:t>
      </w:r>
    </w:p>
    <w:p w14:paraId="2A947939" w14:textId="41CDCF23" w:rsidR="00C40DD6" w:rsidRPr="00C40DD6" w:rsidRDefault="00CC1902" w:rsidP="00C40DD6">
      <w:r>
        <w:t>O</w:t>
      </w:r>
      <w:r w:rsidR="00C40DD6" w:rsidRPr="00C40DD6">
        <w:t>nline jezični tečajevi.</w:t>
      </w:r>
    </w:p>
    <w:p w14:paraId="42BC796E" w14:textId="538B40C2" w:rsidR="00370566" w:rsidRDefault="00370566" w:rsidP="00C40DD6">
      <w:pPr>
        <w:spacing w:after="0" w:line="240" w:lineRule="auto"/>
        <w:jc w:val="both"/>
      </w:pPr>
      <w:r w:rsidRPr="00370566">
        <w:rPr>
          <w:b/>
        </w:rPr>
        <w:t>Mrežna jezična provjera je obvezna na početku i na kraju mobilnosti</w:t>
      </w:r>
      <w:r>
        <w:t xml:space="preserve"> za sve odabrane sudionike mobilnosti kojima je glavni jezik podučavanja/rada: engleski, francuski, njemački, talijanski, španjolski ili nizozemski (osim izvornih govornika). </w:t>
      </w:r>
    </w:p>
    <w:p w14:paraId="1CFB5760" w14:textId="77777777" w:rsidR="00C40DD6" w:rsidRDefault="00C40DD6" w:rsidP="00C40DD6">
      <w:pPr>
        <w:spacing w:after="0" w:line="240" w:lineRule="auto"/>
        <w:jc w:val="both"/>
      </w:pPr>
      <w:r>
        <w:t>R</w:t>
      </w:r>
      <w:r w:rsidRPr="00C40DD6">
        <w:t xml:space="preserve">ezultati online jezične procjene nisu uvjet za odlazak na mobilnost. Rezultate jezične procjene na uvid imaju </w:t>
      </w:r>
      <w:r w:rsidR="009C6D2C">
        <w:t>student/ica</w:t>
      </w:r>
      <w:r w:rsidRPr="00C40DD6">
        <w:t xml:space="preserve"> i matično visoko učilište.</w:t>
      </w:r>
    </w:p>
    <w:p w14:paraId="20403D7A" w14:textId="356D8B2D" w:rsidR="00370566" w:rsidRPr="00370566" w:rsidRDefault="00370566" w:rsidP="00C40DD6">
      <w:pPr>
        <w:spacing w:after="0" w:line="240" w:lineRule="auto"/>
        <w:jc w:val="both"/>
        <w:rPr>
          <w:b/>
        </w:rPr>
      </w:pPr>
      <w:r w:rsidRPr="00370566">
        <w:rPr>
          <w:b/>
        </w:rPr>
        <w:t xml:space="preserve">Mrežni jezični tečajevi </w:t>
      </w:r>
      <w:r>
        <w:rPr>
          <w:b/>
        </w:rPr>
        <w:t xml:space="preserve">opcionalni, ovisni o jezičnoj razini korisnika </w:t>
      </w:r>
    </w:p>
    <w:p w14:paraId="35C438F8" w14:textId="2AFC99C5" w:rsidR="00C40DD6" w:rsidRPr="00C40DD6" w:rsidRDefault="00C40DD6" w:rsidP="00C40DD6">
      <w:pPr>
        <w:spacing w:after="0" w:line="240" w:lineRule="auto"/>
        <w:jc w:val="both"/>
      </w:pPr>
      <w:r w:rsidRPr="00C40DD6">
        <w:t xml:space="preserve">Ukoliko </w:t>
      </w:r>
      <w:r w:rsidR="009C6D2C">
        <w:t>student</w:t>
      </w:r>
      <w:r w:rsidR="00E66C1B">
        <w:t>/</w:t>
      </w:r>
      <w:r w:rsidRPr="00C40DD6">
        <w:t xml:space="preserve">ica želi, </w:t>
      </w:r>
      <w:r>
        <w:t xml:space="preserve">Veleučilište na </w:t>
      </w:r>
      <w:r w:rsidR="00FD4DED">
        <w:t>temelju</w:t>
      </w:r>
      <w:r>
        <w:t xml:space="preserve"> dodijeljenih licenci</w:t>
      </w:r>
      <w:r w:rsidRPr="00C40DD6">
        <w:t>, kako bi pomoglo u pr</w:t>
      </w:r>
      <w:r w:rsidR="00CC1902">
        <w:t xml:space="preserve">ipremi za aktivnosti mobilnosti, studentima može dodijeliti besplatan on-line jezični tečaj na engleskom, </w:t>
      </w:r>
      <w:r w:rsidRPr="00C40DD6">
        <w:t xml:space="preserve">njemačkom, talijanskom, španjolskom ili nizozemskom jeziku. Online jezični tečajevi bit će dostupni samo nekim </w:t>
      </w:r>
      <w:r w:rsidR="00E66C1B">
        <w:t>student</w:t>
      </w:r>
      <w:r w:rsidRPr="00C40DD6">
        <w:t>ima.</w:t>
      </w:r>
    </w:p>
    <w:p w14:paraId="7058719A" w14:textId="468106C7" w:rsidR="00CC1902" w:rsidRPr="00370566" w:rsidRDefault="00CC1902" w:rsidP="00370566">
      <w:pPr>
        <w:spacing w:after="0" w:line="240" w:lineRule="auto"/>
        <w:jc w:val="both"/>
      </w:pPr>
      <w:r>
        <w:lastRenderedPageBreak/>
        <w:t xml:space="preserve">Na kraju razdoblja mobilnosti u </w:t>
      </w:r>
      <w:r w:rsidR="00C40DD6" w:rsidRPr="00C40DD6">
        <w:t xml:space="preserve">inozemstvu svi </w:t>
      </w:r>
      <w:r w:rsidR="00E66C1B">
        <w:t>student</w:t>
      </w:r>
      <w:r w:rsidR="00C40DD6" w:rsidRPr="00C40DD6">
        <w:t xml:space="preserve">i obvezni su pisati </w:t>
      </w:r>
      <w:r>
        <w:t>drugi on-line test procjene jezičnih kompetencija na temelju kojeg će doznati koliko su unaprijedili svoje jezične vještine.</w:t>
      </w:r>
    </w:p>
    <w:p w14:paraId="7D631753" w14:textId="77777777" w:rsidR="00C40DD6" w:rsidRPr="00C40DD6" w:rsidRDefault="00C40DD6" w:rsidP="00CC1902">
      <w:pPr>
        <w:pStyle w:val="naslov2"/>
        <w:jc w:val="both"/>
      </w:pPr>
      <w:r>
        <w:t xml:space="preserve">Dodjela licenci Veleučilišta → </w:t>
      </w:r>
      <w:r w:rsidR="00E66C1B">
        <w:t>student</w:t>
      </w:r>
      <w:r>
        <w:t>ima</w:t>
      </w:r>
    </w:p>
    <w:p w14:paraId="5D82C270" w14:textId="77777777" w:rsidR="00C40DD6" w:rsidRPr="003205F6" w:rsidRDefault="00C40DD6" w:rsidP="003205F6">
      <w:pPr>
        <w:spacing w:after="0" w:line="240" w:lineRule="auto"/>
        <w:jc w:val="both"/>
      </w:pPr>
      <w:r w:rsidRPr="003205F6">
        <w:t xml:space="preserve">Veleučilište prema vlastitom razvijenom sustavu i kriterijima dodjele licenci, ponajviše za online jezične tečajeve, prema sustavu koji treba biti transparentan i dosljedan dodjeljuje licence odabranim </w:t>
      </w:r>
      <w:r w:rsidR="00E66C1B">
        <w:t>student</w:t>
      </w:r>
      <w:r w:rsidRPr="003205F6">
        <w:t>ima.</w:t>
      </w:r>
    </w:p>
    <w:p w14:paraId="7C6A231E" w14:textId="77777777" w:rsidR="003205F6" w:rsidRPr="003205F6" w:rsidRDefault="003205F6" w:rsidP="003205F6">
      <w:pPr>
        <w:spacing w:after="0" w:line="240" w:lineRule="auto"/>
        <w:jc w:val="both"/>
      </w:pPr>
    </w:p>
    <w:p w14:paraId="0ED22D56" w14:textId="77777777" w:rsidR="00C40DD6" w:rsidRPr="003205F6" w:rsidRDefault="00C40DD6" w:rsidP="00C40DD6">
      <w:pPr>
        <w:spacing w:after="0" w:line="240" w:lineRule="auto"/>
        <w:jc w:val="both"/>
      </w:pPr>
      <w:r w:rsidRPr="003205F6">
        <w:t>Visoka učilišta licence trebaju dodjeljivati prema sljedećim načelima:</w:t>
      </w:r>
    </w:p>
    <w:p w14:paraId="30220466" w14:textId="2F60445B" w:rsidR="003205F6" w:rsidRDefault="006658BE" w:rsidP="008132B3">
      <w:pPr>
        <w:pStyle w:val="Grafikaoznakapopisa"/>
        <w:jc w:val="both"/>
      </w:pPr>
      <w:r>
        <w:t>mrežna</w:t>
      </w:r>
      <w:r w:rsidR="003205F6" w:rsidRPr="003205F6">
        <w:t xml:space="preserve"> </w:t>
      </w:r>
      <w:r>
        <w:t>jezična procjena</w:t>
      </w:r>
      <w:r w:rsidR="003205F6">
        <w:t xml:space="preserve"> obvezna je za sve </w:t>
      </w:r>
      <w:r w:rsidR="00E66C1B">
        <w:t>student</w:t>
      </w:r>
      <w:r w:rsidR="003205F6">
        <w:t>e koji se jednim od alatom ponuđenih jezika koriste kao jezikom te je procjenu potrebno obaviti nakon odabira sudionika</w:t>
      </w:r>
      <w:r>
        <w:t>.Preduvjet je mobilnosti.</w:t>
      </w:r>
    </w:p>
    <w:p w14:paraId="04A6C62B" w14:textId="7274EA2E" w:rsidR="003205F6" w:rsidRDefault="003205F6" w:rsidP="00370566">
      <w:pPr>
        <w:pStyle w:val="Grafikaoznakapopisa"/>
      </w:pPr>
      <w:r w:rsidRPr="00D60230">
        <w:t>licence za </w:t>
      </w:r>
      <w:r w:rsidRPr="00D60230">
        <w:rPr>
          <w:i/>
          <w:iCs/>
        </w:rPr>
        <w:t>online</w:t>
      </w:r>
      <w:r w:rsidRPr="00D60230">
        <w:t> jezične tečajeve dodjeljuju se samo sudionicima koji žele pohađati tečaj i prema jezičnim potrebama sudionika mobilnosti.</w:t>
      </w:r>
    </w:p>
    <w:p w14:paraId="19D59EA5" w14:textId="77777777" w:rsidR="006658BE" w:rsidRDefault="006658BE" w:rsidP="006658BE">
      <w:pPr>
        <w:pStyle w:val="Grafikaoznakapopisa"/>
        <w:numPr>
          <w:ilvl w:val="0"/>
          <w:numId w:val="0"/>
        </w:numPr>
        <w:ind w:left="360"/>
      </w:pPr>
    </w:p>
    <w:p w14:paraId="0A48D622" w14:textId="709B1D6D" w:rsidR="00370566" w:rsidRDefault="00370566" w:rsidP="006658BE">
      <w:pPr>
        <w:pStyle w:val="Grafikaoznakapopisa"/>
        <w:numPr>
          <w:ilvl w:val="0"/>
          <w:numId w:val="0"/>
        </w:numPr>
      </w:pPr>
      <w:r>
        <w:t>Prednost pri davanju licenci za OLS jezični tečaj imaju studenti koji nemaju preporučenu razinu z</w:t>
      </w:r>
      <w:r w:rsidR="006658BE">
        <w:t xml:space="preserve">nanja </w:t>
      </w:r>
      <w:r>
        <w:t>stranog jezika</w:t>
      </w:r>
      <w:r w:rsidR="009E6E5E">
        <w:t xml:space="preserve"> institucije primateljice.</w:t>
      </w:r>
      <w:r w:rsidR="006658BE">
        <w:t xml:space="preserve"> Prioritet treba biti dan onim sudionicima kojima je najviše potrebno unaprjeđenje razine glavnog jezika podučavanja/rada. </w:t>
      </w:r>
    </w:p>
    <w:p w14:paraId="1DAC4619" w14:textId="3333EA59" w:rsidR="006658BE" w:rsidRDefault="006658BE" w:rsidP="006658BE">
      <w:pPr>
        <w:pStyle w:val="Grafikaoznakapopisa"/>
        <w:numPr>
          <w:ilvl w:val="0"/>
          <w:numId w:val="0"/>
        </w:numPr>
        <w:ind w:left="360" w:hanging="360"/>
      </w:pPr>
      <w:r>
        <w:t>Najviše jedna licenca za tečaj može se dodijeliti svakom studentu.</w:t>
      </w:r>
    </w:p>
    <w:p w14:paraId="7FDFC79C" w14:textId="77777777" w:rsidR="009E6E5E" w:rsidRPr="003205F6" w:rsidRDefault="009E6E5E" w:rsidP="009E6E5E">
      <w:pPr>
        <w:pStyle w:val="Grafikaoznakapopisa"/>
        <w:numPr>
          <w:ilvl w:val="0"/>
          <w:numId w:val="0"/>
        </w:numPr>
        <w:ind w:left="360"/>
      </w:pPr>
    </w:p>
    <w:p w14:paraId="0D0D2229" w14:textId="77777777" w:rsidR="00C40DD6" w:rsidRDefault="00C40DD6" w:rsidP="00C40DD6">
      <w:pPr>
        <w:spacing w:after="0" w:line="240" w:lineRule="auto"/>
        <w:jc w:val="both"/>
      </w:pPr>
      <w:r w:rsidRPr="003205F6">
        <w:t>Sudionici mobilnosti potpisivanjem pojedinačnog ugovora za dodjelu financijske potpore za mobilnost obvezuju se da će ispuniti testove online procjene jezičnih kompetencija (prije i na kraju razdoblja mobilnosti) te pohađati</w:t>
      </w:r>
      <w:r w:rsidR="003205F6">
        <w:t xml:space="preserve"> </w:t>
      </w:r>
      <w:r w:rsidRPr="003205F6">
        <w:t>online jezični tečaj ako mu/joj je dodijeljen.</w:t>
      </w:r>
    </w:p>
    <w:p w14:paraId="4BE43DC2" w14:textId="77777777" w:rsidR="00C40DD6" w:rsidRPr="00D60230" w:rsidRDefault="00C40DD6" w:rsidP="00C40DD6">
      <w:pPr>
        <w:spacing w:after="0" w:line="240" w:lineRule="auto"/>
        <w:rPr>
          <w:rFonts w:ascii="Calibri" w:eastAsia="Times New Roman" w:hAnsi="Calibri" w:cs="Times New Roman"/>
          <w:color w:val="222222"/>
        </w:rPr>
      </w:pPr>
      <w:r w:rsidRPr="00D60230">
        <w:rPr>
          <w:rFonts w:ascii="Calibri" w:eastAsia="Times New Roman" w:hAnsi="Calibri" w:cs="Times New Roman"/>
          <w:color w:val="222222"/>
        </w:rPr>
        <w:t> </w:t>
      </w:r>
    </w:p>
    <w:p w14:paraId="0E222488" w14:textId="77777777" w:rsidR="00C40DD6" w:rsidRPr="003205F6" w:rsidRDefault="00C40DD6" w:rsidP="00C40DD6">
      <w:pPr>
        <w:spacing w:after="0" w:line="240" w:lineRule="auto"/>
        <w:rPr>
          <w:rFonts w:asciiTheme="majorHAnsi" w:eastAsiaTheme="majorEastAsia" w:hAnsiTheme="majorHAnsi" w:cstheme="majorBidi"/>
          <w:color w:val="577188" w:themeColor="accent1" w:themeShade="BF"/>
          <w:sz w:val="24"/>
          <w14:ligatures w14:val="standardContextual"/>
        </w:rPr>
      </w:pPr>
      <w:r w:rsidRPr="003205F6">
        <w:rPr>
          <w:rFonts w:asciiTheme="majorHAnsi" w:eastAsiaTheme="majorEastAsia" w:hAnsiTheme="majorHAnsi" w:cstheme="majorBidi"/>
          <w:color w:val="577188" w:themeColor="accent1" w:themeShade="BF"/>
          <w:sz w:val="24"/>
          <w14:ligatures w14:val="standardContextual"/>
        </w:rPr>
        <w:t>Praćenje korištenja</w:t>
      </w:r>
    </w:p>
    <w:p w14:paraId="4EE01BD8" w14:textId="77777777" w:rsidR="00C40DD6" w:rsidRPr="008132B3" w:rsidRDefault="00C40DD6" w:rsidP="008132B3">
      <w:pPr>
        <w:spacing w:after="0" w:line="240" w:lineRule="auto"/>
        <w:jc w:val="both"/>
      </w:pPr>
      <w:r w:rsidRPr="008132B3">
        <w:t xml:space="preserve">Nadalje, </w:t>
      </w:r>
      <w:r w:rsidR="003205F6" w:rsidRPr="008132B3">
        <w:t xml:space="preserve">Veleučilište </w:t>
      </w:r>
      <w:r w:rsidRPr="008132B3">
        <w:t xml:space="preserve"> pratiti uporabu licenci i </w:t>
      </w:r>
      <w:r w:rsidR="003205F6" w:rsidRPr="008132B3">
        <w:t>provjerava da se</w:t>
      </w:r>
      <w:r w:rsidRPr="008132B3">
        <w:t xml:space="preserve"> sudionici njima koriste u najvećoj mogućoj mjeri.</w:t>
      </w:r>
    </w:p>
    <w:p w14:paraId="06990E48" w14:textId="77777777" w:rsidR="00C40DD6" w:rsidRPr="00D60230" w:rsidRDefault="00C40DD6" w:rsidP="00C40DD6">
      <w:pPr>
        <w:spacing w:after="0" w:line="240" w:lineRule="auto"/>
        <w:rPr>
          <w:rFonts w:ascii="Calibri" w:eastAsia="Times New Roman" w:hAnsi="Calibri" w:cs="Times New Roman"/>
          <w:color w:val="222222"/>
        </w:rPr>
      </w:pPr>
      <w:r w:rsidRPr="00D60230">
        <w:rPr>
          <w:rFonts w:ascii="Calibri" w:eastAsia="Times New Roman" w:hAnsi="Calibri" w:cs="Times New Roman"/>
          <w:color w:val="222222"/>
        </w:rPr>
        <w:t> </w:t>
      </w:r>
    </w:p>
    <w:p w14:paraId="38C58758" w14:textId="77777777" w:rsidR="00C40DD6" w:rsidRPr="003205F6" w:rsidRDefault="00C40DD6" w:rsidP="00C40DD6">
      <w:pPr>
        <w:spacing w:after="0" w:line="240" w:lineRule="auto"/>
        <w:jc w:val="both"/>
        <w:rPr>
          <w:rFonts w:asciiTheme="majorHAnsi" w:eastAsiaTheme="majorEastAsia" w:hAnsiTheme="majorHAnsi" w:cstheme="majorBidi"/>
          <w:color w:val="577188" w:themeColor="accent1" w:themeShade="BF"/>
          <w:sz w:val="24"/>
          <w14:ligatures w14:val="standardContextual"/>
        </w:rPr>
      </w:pPr>
      <w:r w:rsidRPr="003205F6">
        <w:rPr>
          <w:rFonts w:asciiTheme="majorHAnsi" w:eastAsiaTheme="majorEastAsia" w:hAnsiTheme="majorHAnsi" w:cstheme="majorBidi"/>
          <w:color w:val="577188" w:themeColor="accent1" w:themeShade="BF"/>
          <w:sz w:val="24"/>
          <w14:ligatures w14:val="standardContextual"/>
        </w:rPr>
        <w:t>Izvještavanje</w:t>
      </w:r>
    </w:p>
    <w:p w14:paraId="0CE614BC" w14:textId="77777777" w:rsidR="00376EF0" w:rsidRPr="008132B3" w:rsidRDefault="00C40DD6" w:rsidP="003205F6">
      <w:pPr>
        <w:spacing w:after="0" w:line="240" w:lineRule="auto"/>
        <w:jc w:val="both"/>
      </w:pPr>
      <w:r w:rsidRPr="008132B3">
        <w:t xml:space="preserve">Prema informacijama o uporabi licenci koje će pružiti pružatelj usluge, </w:t>
      </w:r>
      <w:r w:rsidR="003205F6" w:rsidRPr="008132B3">
        <w:t xml:space="preserve">Veleučilište </w:t>
      </w:r>
      <w:r w:rsidRPr="008132B3">
        <w:t xml:space="preserve"> </w:t>
      </w:r>
      <w:r w:rsidR="003205F6" w:rsidRPr="008132B3">
        <w:t>nacionalnu agenciju izvještava</w:t>
      </w:r>
      <w:r w:rsidRPr="008132B3">
        <w:t xml:space="preserve"> o broj iskorištenih licenci za procjenu jezičnih kompetencija i jezič</w:t>
      </w:r>
      <w:r w:rsidR="003205F6" w:rsidRPr="008132B3">
        <w:t>ne tečajeve u svojim izvješćima.</w:t>
      </w:r>
      <w:r w:rsidRPr="008132B3">
        <w:t xml:space="preserve"> </w:t>
      </w:r>
    </w:p>
    <w:p w14:paraId="71B63AFF" w14:textId="77777777" w:rsidR="003205F6" w:rsidRPr="008132B3" w:rsidRDefault="003205F6" w:rsidP="003205F6">
      <w:pPr>
        <w:spacing w:after="0" w:line="240" w:lineRule="auto"/>
        <w:jc w:val="both"/>
      </w:pPr>
    </w:p>
    <w:p w14:paraId="77024C82" w14:textId="77777777" w:rsidR="003205F6" w:rsidRDefault="003205F6" w:rsidP="003205F6">
      <w:pPr>
        <w:spacing w:after="0" w:line="240" w:lineRule="auto"/>
        <w:jc w:val="both"/>
        <w:rPr>
          <w:b/>
        </w:rPr>
      </w:pPr>
      <w:r w:rsidRPr="008132B3">
        <w:rPr>
          <w:b/>
        </w:rPr>
        <w:t xml:space="preserve">Više informacija i uputa vezanih za </w:t>
      </w:r>
      <w:r w:rsidR="008132B3" w:rsidRPr="008132B3">
        <w:rPr>
          <w:b/>
        </w:rPr>
        <w:t>Online Linguistic Support (OLS).</w:t>
      </w:r>
      <w:r w:rsidRPr="008132B3">
        <w:rPr>
          <w:b/>
        </w:rPr>
        <w:t xml:space="preserve">možete pogledati na linku: </w:t>
      </w:r>
      <w:hyperlink r:id="rId28" w:history="1">
        <w:r w:rsidRPr="008132B3">
          <w:rPr>
            <w:b/>
          </w:rPr>
          <w:t>http://erasmusplusols.eu/hr/</w:t>
        </w:r>
      </w:hyperlink>
    </w:p>
    <w:p w14:paraId="16B6F08F" w14:textId="6D909DC0" w:rsidR="006658BE" w:rsidRDefault="006658BE" w:rsidP="003205F6">
      <w:pPr>
        <w:spacing w:after="0" w:line="240" w:lineRule="auto"/>
        <w:jc w:val="both"/>
        <w:rPr>
          <w:b/>
        </w:rPr>
      </w:pPr>
      <w:r>
        <w:rPr>
          <w:b/>
        </w:rPr>
        <w:t xml:space="preserve">Uvod u OLS (video) dostupan je na 6 jezika na mrežnoj stanici: </w:t>
      </w:r>
      <w:hyperlink r:id="rId29" w:history="1">
        <w:r w:rsidRPr="00F363A5">
          <w:rPr>
            <w:rStyle w:val="Hiperveza"/>
            <w:b/>
          </w:rPr>
          <w:t>http://erasmusplusols.eu/</w:t>
        </w:r>
      </w:hyperlink>
    </w:p>
    <w:p w14:paraId="6A5489FA" w14:textId="483E3CFF" w:rsidR="006658BE" w:rsidRPr="006658BE" w:rsidRDefault="00F870A4" w:rsidP="006658BE">
      <w:pPr>
        <w:pStyle w:val="naslov2"/>
        <w:jc w:val="both"/>
      </w:pPr>
      <w:bookmarkStart w:id="32" w:name="_Toc444767240"/>
      <w:r>
        <w:t>reguliranje osiguranja</w:t>
      </w:r>
      <w:bookmarkEnd w:id="32"/>
      <w:r>
        <w:t xml:space="preserve"> </w:t>
      </w:r>
    </w:p>
    <w:p w14:paraId="1D49BD67" w14:textId="11562724" w:rsidR="00476C13" w:rsidRDefault="00AE3B42" w:rsidP="00BF53F8">
      <w:pPr>
        <w:jc w:val="both"/>
      </w:pPr>
      <w:r>
        <w:t>Odlazni s</w:t>
      </w:r>
      <w:r w:rsidR="00E66C1B">
        <w:t>tudent</w:t>
      </w:r>
      <w:r>
        <w:t>i su obavezani</w:t>
      </w:r>
      <w:r w:rsidR="00C1603C">
        <w:t xml:space="preserve"> </w:t>
      </w:r>
      <w:r w:rsidR="00C64B42">
        <w:t xml:space="preserve">osobno </w:t>
      </w:r>
      <w:r w:rsidR="006658BE">
        <w:t xml:space="preserve">sklopiti </w:t>
      </w:r>
      <w:r w:rsidR="00C1603C">
        <w:t>policu</w:t>
      </w:r>
      <w:r w:rsidR="00476C13" w:rsidRPr="00BF53F8">
        <w:t xml:space="preserve"> osiguranja koja mora uključivati zdravstveno osig</w:t>
      </w:r>
      <w:r w:rsidR="00C1603C">
        <w:t xml:space="preserve">uranje u inozemstvu (obavezno), </w:t>
      </w:r>
      <w:r w:rsidR="00476C13" w:rsidRPr="00BF53F8">
        <w:t>te može uključivati i dodatno osiguranje sukladno zahtjevu inozemne ustanove odnosno dotičnog veleposlanstva u Republici Hrvatskoj koje može određenu vrstu osiguranja odrediti kao uvjet za izdavanje vize.</w:t>
      </w:r>
    </w:p>
    <w:p w14:paraId="30F3D99B" w14:textId="6F69DF21" w:rsidR="00BF53F8" w:rsidRDefault="00BF53F8" w:rsidP="00BF53F8">
      <w:pPr>
        <w:jc w:val="both"/>
      </w:pPr>
      <w:r>
        <w:t>U slučaju odlaska na mobilnosti u svrhu  obavljanja stručne prakse osim zdravstvenog osi</w:t>
      </w:r>
      <w:r w:rsidR="006658BE">
        <w:t>guranja, obavezno osiguranja su</w:t>
      </w:r>
      <w:r>
        <w:t xml:space="preserve">: </w:t>
      </w:r>
      <w:r w:rsidRPr="00BF53F8">
        <w:t>osiguranja od odgov</w:t>
      </w:r>
      <w:r>
        <w:t>ornosti i osiguranja od nezgode</w:t>
      </w:r>
      <w:r w:rsidR="00AE3B42">
        <w:t xml:space="preserve"> (</w:t>
      </w:r>
      <w:r>
        <w:t>čije stavke se nalaze i u Ugovoru o dodjeli financijske potpore).</w:t>
      </w:r>
    </w:p>
    <w:p w14:paraId="49309DB5" w14:textId="67DE19EE" w:rsidR="00C1699C" w:rsidRDefault="00C1699C" w:rsidP="00C1699C">
      <w:pPr>
        <w:jc w:val="both"/>
      </w:pPr>
      <w:r>
        <w:t>VAŽNO: za bilo koju od vrsta osiguranja studenti moraju provjeriti prihvaća li isto i inozemna ustanova domaćin.</w:t>
      </w:r>
    </w:p>
    <w:p w14:paraId="15EFEA33" w14:textId="691F110D" w:rsidR="00BF53F8" w:rsidRDefault="00BF53F8" w:rsidP="00C1699C">
      <w:pPr>
        <w:jc w:val="both"/>
      </w:pPr>
      <w:r w:rsidRPr="00BF53F8">
        <w:lastRenderedPageBreak/>
        <w:t xml:space="preserve">Preslika police osiguranja mora se priložiti Ugovoru između Veleučilišta i </w:t>
      </w:r>
      <w:r w:rsidR="00E66C1B">
        <w:t>student</w:t>
      </w:r>
      <w:r w:rsidRPr="00BF53F8">
        <w:t>a</w:t>
      </w:r>
      <w:r w:rsidR="00E66C1B">
        <w:t>/ice</w:t>
      </w:r>
      <w:r w:rsidRPr="00BF53F8">
        <w:t>.</w:t>
      </w:r>
    </w:p>
    <w:p w14:paraId="2FF866AB" w14:textId="77777777" w:rsidR="00BF53F8" w:rsidRPr="00BF53F8" w:rsidRDefault="00BF53F8" w:rsidP="00AE3B42">
      <w:pPr>
        <w:autoSpaceDE w:val="0"/>
        <w:autoSpaceDN w:val="0"/>
        <w:adjustRightInd w:val="0"/>
        <w:spacing w:before="0" w:after="0" w:line="240" w:lineRule="auto"/>
        <w:jc w:val="both"/>
      </w:pPr>
      <w:r w:rsidRPr="00BF53F8">
        <w:t xml:space="preserve">Neka sveučilišta u inozemstvu imaju pakete osiguranja za strane </w:t>
      </w:r>
      <w:r w:rsidR="00E66C1B">
        <w:t>student</w:t>
      </w:r>
      <w:r w:rsidRPr="00BF53F8">
        <w:t xml:space="preserve">e koji su obvezni. U tom slučaju </w:t>
      </w:r>
      <w:r w:rsidR="00E66C1B">
        <w:t>student</w:t>
      </w:r>
      <w:r w:rsidRPr="00BF53F8">
        <w:t xml:space="preserve">i ne trebaju sklopiti policu osiguranja u Hrvatskoj. </w:t>
      </w:r>
      <w:r w:rsidR="00E66C1B">
        <w:t>Nego ju skeniranu mailom šalju Erasmus koordinatoru kad je sklope na ustanovi domaćinu.</w:t>
      </w:r>
    </w:p>
    <w:p w14:paraId="6787742D" w14:textId="77777777" w:rsidR="00BF53F8" w:rsidRPr="00BF53F8" w:rsidRDefault="00BF53F8" w:rsidP="00BF53F8">
      <w:pPr>
        <w:pStyle w:val="StandardWeb"/>
        <w:jc w:val="both"/>
        <w:rPr>
          <w:rFonts w:asciiTheme="minorHAnsi" w:eastAsiaTheme="minorHAnsi" w:hAnsiTheme="minorHAnsi" w:cstheme="minorBidi"/>
          <w:color w:val="595959" w:themeColor="text1" w:themeTint="A6"/>
          <w:kern w:val="20"/>
          <w:sz w:val="20"/>
          <w:szCs w:val="20"/>
        </w:rPr>
      </w:pPr>
      <w:r w:rsidRPr="00BF53F8">
        <w:rPr>
          <w:rFonts w:asciiTheme="minorHAnsi" w:eastAsiaTheme="minorHAnsi" w:hAnsiTheme="minorHAnsi" w:cstheme="minorBidi"/>
          <w:color w:val="595959" w:themeColor="text1" w:themeTint="A6"/>
          <w:kern w:val="20"/>
          <w:sz w:val="20"/>
          <w:szCs w:val="20"/>
        </w:rPr>
        <w:t xml:space="preserve">Policu osiguranja </w:t>
      </w:r>
      <w:r w:rsidR="00E66C1B">
        <w:rPr>
          <w:rFonts w:asciiTheme="minorHAnsi" w:eastAsiaTheme="minorHAnsi" w:hAnsiTheme="minorHAnsi" w:cstheme="minorBidi"/>
          <w:color w:val="595959" w:themeColor="text1" w:themeTint="A6"/>
          <w:kern w:val="20"/>
          <w:sz w:val="20"/>
          <w:szCs w:val="20"/>
        </w:rPr>
        <w:t>student</w:t>
      </w:r>
      <w:r w:rsidR="009C6D2C">
        <w:rPr>
          <w:rFonts w:asciiTheme="minorHAnsi" w:eastAsiaTheme="minorHAnsi" w:hAnsiTheme="minorHAnsi" w:cstheme="minorBidi"/>
          <w:color w:val="595959" w:themeColor="text1" w:themeTint="A6"/>
          <w:kern w:val="20"/>
          <w:sz w:val="20"/>
          <w:szCs w:val="20"/>
        </w:rPr>
        <w:t>/ica</w:t>
      </w:r>
      <w:r w:rsidRPr="00BF53F8">
        <w:rPr>
          <w:rFonts w:asciiTheme="minorHAnsi" w:eastAsiaTheme="minorHAnsi" w:hAnsiTheme="minorHAnsi" w:cstheme="minorBidi"/>
          <w:color w:val="595959" w:themeColor="text1" w:themeTint="A6"/>
          <w:kern w:val="20"/>
          <w:sz w:val="20"/>
          <w:szCs w:val="20"/>
        </w:rPr>
        <w:t xml:space="preserve"> je dužan nakon završetka mobilnosti priložiti uz Završno izvješće.</w:t>
      </w:r>
    </w:p>
    <w:p w14:paraId="5280DC2E" w14:textId="77777777" w:rsidR="00BF53F8" w:rsidRPr="00BF53F8" w:rsidRDefault="00BF53F8" w:rsidP="00BF53F8">
      <w:pPr>
        <w:pStyle w:val="StandardWeb"/>
        <w:jc w:val="both"/>
        <w:rPr>
          <w:rFonts w:asciiTheme="minorHAnsi" w:eastAsiaTheme="minorHAnsi" w:hAnsiTheme="minorHAnsi" w:cstheme="minorBidi"/>
          <w:color w:val="595959" w:themeColor="text1" w:themeTint="A6"/>
          <w:kern w:val="20"/>
          <w:sz w:val="20"/>
          <w:szCs w:val="20"/>
        </w:rPr>
      </w:pPr>
      <w:r w:rsidRPr="00BF53F8">
        <w:rPr>
          <w:rFonts w:asciiTheme="minorHAnsi" w:eastAsiaTheme="minorHAnsi" w:hAnsiTheme="minorHAnsi" w:cstheme="minorBidi"/>
          <w:color w:val="595959" w:themeColor="text1" w:themeTint="A6"/>
          <w:kern w:val="20"/>
          <w:sz w:val="20"/>
          <w:szCs w:val="20"/>
        </w:rPr>
        <w:t>Ako imate uredan status u obveznom zdravstvenom osiguranju u Hrvatskoj, u područnom uredu HZZO-a prema mjestu vašeg prebivališta može vam se na vaš zahtjev, besplatno, izdati Europska kartica zdravstvenog osiguranja (EKZO). EKZO se, u pravilu, izdaje na rok od godine dana i važi do datuma koji je na njoj naveden. Hrvatski državljani se tijekom privremenog boravka u bilo kojoj od država članica EU, Islandu, Lihtenštajnu, Norveškoj i Švicarskoj na temelju EKZO-a mogu koristiti neodgodivom zdravstvenom zaštitom.</w:t>
      </w:r>
    </w:p>
    <w:p w14:paraId="22242669" w14:textId="77777777" w:rsidR="00AE3B42" w:rsidRDefault="00BF53F8" w:rsidP="00AE3B42">
      <w:pPr>
        <w:pStyle w:val="StandardWeb"/>
        <w:spacing w:beforeAutospacing="0" w:afterAutospacing="0"/>
        <w:jc w:val="both"/>
        <w:rPr>
          <w:rFonts w:asciiTheme="minorHAnsi" w:eastAsiaTheme="minorHAnsi" w:hAnsiTheme="minorHAnsi" w:cstheme="minorBidi"/>
          <w:color w:val="595959" w:themeColor="text1" w:themeTint="A6"/>
          <w:kern w:val="20"/>
          <w:sz w:val="20"/>
          <w:szCs w:val="20"/>
        </w:rPr>
      </w:pPr>
      <w:r w:rsidRPr="00BF53F8">
        <w:rPr>
          <w:rFonts w:asciiTheme="minorHAnsi" w:eastAsiaTheme="minorHAnsi" w:hAnsiTheme="minorHAnsi" w:cstheme="minorBidi"/>
          <w:color w:val="595959" w:themeColor="text1" w:themeTint="A6"/>
          <w:kern w:val="20"/>
          <w:sz w:val="20"/>
          <w:szCs w:val="20"/>
        </w:rPr>
        <w:t xml:space="preserve">Republika Hrvatska ima potpisane bilateralne sporazume s određenim državama vezano uz prijenos zdravstvenog osiguranja za vrijeme boravka u dotičnoj državi. Takav oblik osiguranja smatra se odgovarajućim ukoliko ga prihvati inozemna ustanova na kojoj će se ostvariti mobilnost. Prije odlaska u inozemstvo </w:t>
      </w:r>
      <w:r w:rsidR="00E66C1B">
        <w:rPr>
          <w:rFonts w:asciiTheme="minorHAnsi" w:eastAsiaTheme="minorHAnsi" w:hAnsiTheme="minorHAnsi" w:cstheme="minorBidi"/>
          <w:color w:val="595959" w:themeColor="text1" w:themeTint="A6"/>
          <w:kern w:val="20"/>
          <w:sz w:val="20"/>
          <w:szCs w:val="20"/>
        </w:rPr>
        <w:t>student/</w:t>
      </w:r>
      <w:r w:rsidR="009C6D2C">
        <w:rPr>
          <w:rFonts w:asciiTheme="minorHAnsi" w:eastAsiaTheme="minorHAnsi" w:hAnsiTheme="minorHAnsi" w:cstheme="minorBidi"/>
          <w:color w:val="595959" w:themeColor="text1" w:themeTint="A6"/>
          <w:kern w:val="20"/>
          <w:sz w:val="20"/>
          <w:szCs w:val="20"/>
        </w:rPr>
        <w:t>ica</w:t>
      </w:r>
      <w:r w:rsidRPr="00BF53F8">
        <w:rPr>
          <w:rFonts w:asciiTheme="minorHAnsi" w:eastAsiaTheme="minorHAnsi" w:hAnsiTheme="minorHAnsi" w:cstheme="minorBidi"/>
          <w:color w:val="595959" w:themeColor="text1" w:themeTint="A6"/>
          <w:kern w:val="20"/>
          <w:sz w:val="20"/>
          <w:szCs w:val="20"/>
        </w:rPr>
        <w:t xml:space="preserve"> se treba javiti svom područnom uredu Hrvatskog zavoda za zdravstveno osiguranje kako bi provjerio postoji li bilateralni sporazum između Republike Hrvatske i države koja će biti odredište za mobilnost. Ukoliko postoji, </w:t>
      </w:r>
      <w:r w:rsidR="00E66C1B">
        <w:rPr>
          <w:rFonts w:asciiTheme="minorHAnsi" w:eastAsiaTheme="minorHAnsi" w:hAnsiTheme="minorHAnsi" w:cstheme="minorBidi"/>
          <w:color w:val="595959" w:themeColor="text1" w:themeTint="A6"/>
          <w:kern w:val="20"/>
          <w:sz w:val="20"/>
          <w:szCs w:val="20"/>
        </w:rPr>
        <w:t>studentima</w:t>
      </w:r>
      <w:r w:rsidRPr="00BF53F8">
        <w:rPr>
          <w:rFonts w:asciiTheme="minorHAnsi" w:eastAsiaTheme="minorHAnsi" w:hAnsiTheme="minorHAnsi" w:cstheme="minorBidi"/>
          <w:color w:val="595959" w:themeColor="text1" w:themeTint="A6"/>
          <w:kern w:val="20"/>
          <w:sz w:val="20"/>
          <w:szCs w:val="20"/>
        </w:rPr>
        <w:t xml:space="preserve"> će se izdati potvrda na temelju koje može ostvariti pravo na zdravs</w:t>
      </w:r>
      <w:r w:rsidR="00AE3B42">
        <w:rPr>
          <w:rFonts w:asciiTheme="minorHAnsi" w:eastAsiaTheme="minorHAnsi" w:hAnsiTheme="minorHAnsi" w:cstheme="minorBidi"/>
          <w:color w:val="595959" w:themeColor="text1" w:themeTint="A6"/>
          <w:kern w:val="20"/>
          <w:sz w:val="20"/>
          <w:szCs w:val="20"/>
        </w:rPr>
        <w:t>tvene usluge u dotičnoj državi.</w:t>
      </w:r>
    </w:p>
    <w:p w14:paraId="6F1A5DDF" w14:textId="5FE25CB7" w:rsidR="00BF53F8" w:rsidRPr="00566DAE" w:rsidRDefault="00BF53F8" w:rsidP="00AE3B42">
      <w:pPr>
        <w:pStyle w:val="StandardWeb"/>
        <w:spacing w:beforeAutospacing="0" w:afterAutospacing="0"/>
        <w:jc w:val="both"/>
        <w:rPr>
          <w:rFonts w:asciiTheme="minorHAnsi" w:eastAsiaTheme="minorHAnsi" w:hAnsiTheme="minorHAnsi" w:cstheme="minorBidi"/>
          <w:color w:val="595959" w:themeColor="text1" w:themeTint="A6"/>
          <w:kern w:val="20"/>
          <w:sz w:val="20"/>
          <w:szCs w:val="20"/>
        </w:rPr>
      </w:pPr>
      <w:r w:rsidRPr="00BF53F8">
        <w:rPr>
          <w:rFonts w:asciiTheme="minorHAnsi" w:eastAsiaTheme="minorHAnsi" w:hAnsiTheme="minorHAnsi" w:cstheme="minorBidi"/>
          <w:color w:val="595959" w:themeColor="text1" w:themeTint="A6"/>
          <w:kern w:val="20"/>
          <w:sz w:val="20"/>
          <w:szCs w:val="20"/>
        </w:rPr>
        <w:t xml:space="preserve">Dodatne informacije: </w:t>
      </w:r>
      <w:hyperlink r:id="rId30" w:history="1">
        <w:r w:rsidRPr="00566DAE">
          <w:rPr>
            <w:rFonts w:asciiTheme="minorHAnsi" w:eastAsiaTheme="minorHAnsi" w:hAnsiTheme="minorHAnsi" w:cstheme="minorBidi"/>
            <w:color w:val="595959" w:themeColor="text1" w:themeTint="A6"/>
            <w:kern w:val="20"/>
            <w:sz w:val="20"/>
            <w:szCs w:val="20"/>
          </w:rPr>
          <w:t>http://www.hzzo.hr/lijecenje-u-inozemstvu/procedura-za-dobivanje-ehic-a/</w:t>
        </w:r>
      </w:hyperlink>
    </w:p>
    <w:p w14:paraId="692EC305" w14:textId="77777777" w:rsidR="00AE3B42" w:rsidRDefault="00F870A4" w:rsidP="00AE3B42">
      <w:pPr>
        <w:pStyle w:val="naslov2"/>
        <w:spacing w:before="60"/>
        <w:jc w:val="both"/>
      </w:pPr>
      <w:bookmarkStart w:id="33" w:name="_Toc444767241"/>
      <w:r>
        <w:t>reguliranje boravka: viza, privremeni boravak</w:t>
      </w:r>
    </w:p>
    <w:p w14:paraId="61902F1E" w14:textId="41FC73A7" w:rsidR="00A64B4C" w:rsidRPr="00AE3B42" w:rsidRDefault="00E66C1B" w:rsidP="00AE3B42">
      <w:pPr>
        <w:pStyle w:val="naslov2"/>
        <w:spacing w:before="60"/>
        <w:jc w:val="both"/>
        <w:rPr>
          <w:rFonts w:asciiTheme="minorHAnsi" w:eastAsiaTheme="minorHAnsi" w:hAnsiTheme="minorHAnsi" w:cstheme="minorBidi"/>
          <w:caps w:val="0"/>
          <w:color w:val="595959" w:themeColor="text1" w:themeTint="A6"/>
          <w:sz w:val="20"/>
          <w14:ligatures w14:val="none"/>
        </w:rPr>
      </w:pPr>
      <w:r w:rsidRPr="00AE3B42">
        <w:rPr>
          <w:rFonts w:asciiTheme="minorHAnsi" w:eastAsiaTheme="minorHAnsi" w:hAnsiTheme="minorHAnsi" w:cstheme="minorBidi"/>
          <w:caps w:val="0"/>
          <w:color w:val="595959" w:themeColor="text1" w:themeTint="A6"/>
          <w:sz w:val="20"/>
          <w14:ligatures w14:val="none"/>
        </w:rPr>
        <w:t>Student</w:t>
      </w:r>
      <w:r w:rsidR="00A64B4C" w:rsidRPr="00AE3B42">
        <w:rPr>
          <w:rFonts w:asciiTheme="minorHAnsi" w:eastAsiaTheme="minorHAnsi" w:hAnsiTheme="minorHAnsi" w:cstheme="minorBidi"/>
          <w:caps w:val="0"/>
          <w:color w:val="595959" w:themeColor="text1" w:themeTint="A6"/>
          <w:sz w:val="20"/>
          <w14:ligatures w14:val="none"/>
        </w:rPr>
        <w:t>i koji sudjeluju u programu Erasmus+ možda će morati dobiti vizu za boravak u inozemstvu u državi sudionici u programu ili partnerskoj državi u kojoj se provodi aktivnost.</w:t>
      </w:r>
      <w:bookmarkEnd w:id="33"/>
    </w:p>
    <w:p w14:paraId="736C7C85" w14:textId="665CD8B1" w:rsidR="00A64B4C" w:rsidRPr="00A64B4C" w:rsidRDefault="00E66C1B" w:rsidP="00A64B4C">
      <w:pPr>
        <w:pStyle w:val="StandardWeb"/>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Student</w:t>
      </w:r>
      <w:r w:rsidR="00C1603C">
        <w:rPr>
          <w:rFonts w:asciiTheme="minorHAnsi" w:eastAsiaTheme="minorHAnsi" w:hAnsiTheme="minorHAnsi" w:cstheme="minorBidi"/>
          <w:color w:val="595959" w:themeColor="text1" w:themeTint="A6"/>
          <w:kern w:val="20"/>
          <w:sz w:val="20"/>
          <w:szCs w:val="20"/>
        </w:rPr>
        <w:t xml:space="preserve">i se </w:t>
      </w:r>
      <w:r w:rsidR="00C64B42">
        <w:rPr>
          <w:rFonts w:asciiTheme="minorHAnsi" w:eastAsiaTheme="minorHAnsi" w:hAnsiTheme="minorHAnsi" w:cstheme="minorBidi"/>
          <w:color w:val="595959" w:themeColor="text1" w:themeTint="A6"/>
          <w:kern w:val="20"/>
          <w:sz w:val="20"/>
          <w:szCs w:val="20"/>
        </w:rPr>
        <w:t>osobno</w:t>
      </w:r>
      <w:r w:rsidR="00C1603C">
        <w:rPr>
          <w:rFonts w:asciiTheme="minorHAnsi" w:eastAsiaTheme="minorHAnsi" w:hAnsiTheme="minorHAnsi" w:cstheme="minorBidi"/>
          <w:color w:val="595959" w:themeColor="text1" w:themeTint="A6"/>
          <w:kern w:val="20"/>
          <w:sz w:val="20"/>
          <w:szCs w:val="20"/>
        </w:rPr>
        <w:t xml:space="preserve"> informiraju</w:t>
      </w:r>
      <w:r w:rsidR="00A64B4C" w:rsidRPr="00A64B4C">
        <w:rPr>
          <w:rFonts w:asciiTheme="minorHAnsi" w:eastAsiaTheme="minorHAnsi" w:hAnsiTheme="minorHAnsi" w:cstheme="minorBidi"/>
          <w:color w:val="595959" w:themeColor="text1" w:themeTint="A6"/>
          <w:kern w:val="20"/>
          <w:sz w:val="20"/>
          <w:szCs w:val="20"/>
        </w:rPr>
        <w:t xml:space="preserve"> o postupku izdavanja vize. Zahtjev za izdavanje </w:t>
      </w:r>
      <w:r>
        <w:rPr>
          <w:rFonts w:asciiTheme="minorHAnsi" w:eastAsiaTheme="minorHAnsi" w:hAnsiTheme="minorHAnsi" w:cstheme="minorBidi"/>
          <w:color w:val="595959" w:themeColor="text1" w:themeTint="A6"/>
          <w:kern w:val="20"/>
          <w:sz w:val="20"/>
          <w:szCs w:val="20"/>
        </w:rPr>
        <w:t>student</w:t>
      </w:r>
      <w:r w:rsidR="00A64B4C" w:rsidRPr="00A64B4C">
        <w:rPr>
          <w:rFonts w:asciiTheme="minorHAnsi" w:eastAsiaTheme="minorHAnsi" w:hAnsiTheme="minorHAnsi" w:cstheme="minorBidi"/>
          <w:color w:val="595959" w:themeColor="text1" w:themeTint="A6"/>
          <w:kern w:val="20"/>
          <w:sz w:val="20"/>
          <w:szCs w:val="20"/>
        </w:rPr>
        <w:t>ske vize predaje se u nadležnom veleposlanstvu ili konzularnom uredu u Republici Hrvatskoj nakon dobivanja Prihvatnog pisma od inozemnog sveučilišta. Popis veleposlanstava i konzularnih ureda u Republici Hrvatskoj dostupan je na stranicama Ministarstva vanjskih i europskih poslova, www.mvep.hr.</w:t>
      </w:r>
    </w:p>
    <w:p w14:paraId="23F1E65D" w14:textId="77777777" w:rsidR="00A64B4C" w:rsidRPr="00A64B4C" w:rsidRDefault="00A64B4C" w:rsidP="00A64B4C">
      <w:pPr>
        <w:pStyle w:val="StandardWeb"/>
        <w:jc w:val="both"/>
        <w:rPr>
          <w:rFonts w:asciiTheme="minorHAnsi" w:eastAsiaTheme="minorHAnsi" w:hAnsiTheme="minorHAnsi" w:cstheme="minorBidi"/>
          <w:color w:val="595959" w:themeColor="text1" w:themeTint="A6"/>
          <w:kern w:val="20"/>
          <w:sz w:val="20"/>
          <w:szCs w:val="20"/>
        </w:rPr>
      </w:pPr>
      <w:r w:rsidRPr="00A64B4C">
        <w:rPr>
          <w:rFonts w:asciiTheme="minorHAnsi" w:eastAsiaTheme="minorHAnsi" w:hAnsiTheme="minorHAnsi" w:cstheme="minorBidi"/>
          <w:color w:val="595959" w:themeColor="text1" w:themeTint="A6"/>
          <w:kern w:val="20"/>
          <w:sz w:val="20"/>
          <w:szCs w:val="20"/>
        </w:rPr>
        <w:t>Hrvatski državljani mogu boraviti dulje od tri mjeseca na području država članica EU bez vize u svrhu studiranja ili sudjelovanja u programima razmjene, ali sukladno unutarnjem zakonodavstvu imaju obvezu regulirati boravak po drugim osnovama preko nadležnih tijela država članica.</w:t>
      </w:r>
    </w:p>
    <w:p w14:paraId="121F54EE" w14:textId="77777777" w:rsidR="00A64B4C" w:rsidRPr="00A64B4C" w:rsidRDefault="00A64B4C" w:rsidP="00A64B4C">
      <w:pPr>
        <w:pStyle w:val="StandardWeb"/>
        <w:jc w:val="both"/>
        <w:rPr>
          <w:rFonts w:asciiTheme="minorHAnsi" w:eastAsiaTheme="minorHAnsi" w:hAnsiTheme="minorHAnsi" w:cstheme="minorBidi"/>
          <w:color w:val="595959" w:themeColor="text1" w:themeTint="A6"/>
          <w:kern w:val="20"/>
          <w:sz w:val="20"/>
          <w:szCs w:val="20"/>
        </w:rPr>
      </w:pPr>
      <w:r w:rsidRPr="00A64B4C">
        <w:rPr>
          <w:rFonts w:asciiTheme="minorHAnsi" w:eastAsiaTheme="minorHAnsi" w:hAnsiTheme="minorHAnsi" w:cstheme="minorBidi"/>
          <w:color w:val="595959" w:themeColor="text1" w:themeTint="A6"/>
          <w:kern w:val="20"/>
          <w:sz w:val="20"/>
          <w:szCs w:val="20"/>
        </w:rPr>
        <w:t>Preporuka je zatražiti vizu ranije jer postupak pribavljanja može trajati nekoliko tjedana.</w:t>
      </w:r>
    </w:p>
    <w:p w14:paraId="5709EB74" w14:textId="77777777" w:rsidR="00A64B4C" w:rsidRPr="00A64B4C" w:rsidRDefault="00A64B4C" w:rsidP="00AE3B42">
      <w:pPr>
        <w:pStyle w:val="CM7"/>
        <w:spacing w:beforeLines="50" w:before="120" w:afterLines="50" w:after="120"/>
        <w:jc w:val="both"/>
        <w:rPr>
          <w:rFonts w:asciiTheme="minorHAnsi" w:hAnsiTheme="minorHAnsi" w:cstheme="minorBidi"/>
          <w:color w:val="595959" w:themeColor="text1" w:themeTint="A6"/>
          <w:kern w:val="20"/>
          <w:sz w:val="20"/>
          <w:szCs w:val="20"/>
          <w:lang w:eastAsia="hr-HR"/>
        </w:rPr>
      </w:pPr>
      <w:r w:rsidRPr="00A64B4C">
        <w:rPr>
          <w:rFonts w:asciiTheme="minorHAnsi" w:hAnsiTheme="minorHAnsi" w:cstheme="minorBidi"/>
          <w:color w:val="595959" w:themeColor="text1" w:themeTint="A6"/>
          <w:kern w:val="20"/>
          <w:sz w:val="20"/>
          <w:szCs w:val="20"/>
          <w:lang w:eastAsia="hr-HR"/>
        </w:rPr>
        <w:t xml:space="preserve">Na Portalu EU-a za useljavanje nalaze se opće informacije o vizama i dozvolama boravka za kratkoročan i dugoročan boravak: </w:t>
      </w:r>
    </w:p>
    <w:p w14:paraId="329A9570" w14:textId="77777777" w:rsidR="00A64B4C" w:rsidRPr="00A64B4C" w:rsidRDefault="00FA44E5" w:rsidP="00AE3B42">
      <w:pPr>
        <w:pStyle w:val="StandardWeb"/>
        <w:spacing w:beforeLines="50" w:before="120" w:beforeAutospacing="0" w:afterLines="50" w:after="120" w:afterAutospacing="0"/>
        <w:jc w:val="both"/>
        <w:rPr>
          <w:rFonts w:asciiTheme="minorHAnsi" w:eastAsiaTheme="minorHAnsi" w:hAnsiTheme="minorHAnsi" w:cstheme="minorBidi"/>
          <w:color w:val="595959" w:themeColor="text1" w:themeTint="A6"/>
          <w:kern w:val="20"/>
          <w:sz w:val="20"/>
          <w:szCs w:val="20"/>
        </w:rPr>
      </w:pPr>
      <w:hyperlink r:id="rId31" w:history="1">
        <w:r w:rsidR="00A64B4C" w:rsidRPr="00A64B4C">
          <w:rPr>
            <w:rFonts w:asciiTheme="minorHAnsi" w:eastAsiaTheme="minorHAnsi" w:hAnsiTheme="minorHAnsi" w:cstheme="minorBidi"/>
            <w:color w:val="595959" w:themeColor="text1" w:themeTint="A6"/>
            <w:kern w:val="20"/>
            <w:sz w:val="20"/>
            <w:szCs w:val="20"/>
          </w:rPr>
          <w:t>http://ec.europa.eu/immigration/tab2.do?subSec=11&amp;language=7$en</w:t>
        </w:r>
      </w:hyperlink>
      <w:r w:rsidR="00A64B4C" w:rsidRPr="00A64B4C">
        <w:rPr>
          <w:rFonts w:asciiTheme="minorHAnsi" w:eastAsiaTheme="minorHAnsi" w:hAnsiTheme="minorHAnsi" w:cstheme="minorBidi"/>
          <w:color w:val="595959" w:themeColor="text1" w:themeTint="A6"/>
          <w:kern w:val="20"/>
          <w:sz w:val="20"/>
          <w:szCs w:val="20"/>
        </w:rPr>
        <w:t>.</w:t>
      </w:r>
    </w:p>
    <w:p w14:paraId="6F63AA6C" w14:textId="77777777" w:rsidR="00A64B4C" w:rsidRPr="00A64B4C" w:rsidRDefault="00A64B4C" w:rsidP="00AE3B42">
      <w:pPr>
        <w:pStyle w:val="StandardWeb"/>
        <w:spacing w:beforeAutospacing="0" w:afterAutospacing="0"/>
        <w:jc w:val="both"/>
        <w:rPr>
          <w:rFonts w:asciiTheme="minorHAnsi" w:eastAsiaTheme="minorHAnsi" w:hAnsiTheme="minorHAnsi" w:cstheme="minorBidi"/>
          <w:color w:val="595959" w:themeColor="text1" w:themeTint="A6"/>
          <w:kern w:val="20"/>
          <w:sz w:val="20"/>
          <w:szCs w:val="20"/>
        </w:rPr>
      </w:pPr>
      <w:r w:rsidRPr="00A64B4C">
        <w:rPr>
          <w:rFonts w:asciiTheme="minorHAnsi" w:eastAsiaTheme="minorHAnsi" w:hAnsiTheme="minorHAnsi" w:cstheme="minorBidi"/>
          <w:color w:val="595959" w:themeColor="text1" w:themeTint="A6"/>
          <w:kern w:val="20"/>
          <w:sz w:val="20"/>
          <w:szCs w:val="20"/>
        </w:rPr>
        <w:t>Popis stranih diplomatskih misija i konzularnih ureda u Republici Hrvatskoj dostupan je na stranicama Ministarstva vanjskih poslova i europskih integracija:</w:t>
      </w:r>
    </w:p>
    <w:p w14:paraId="5D8DEF0A" w14:textId="77777777" w:rsidR="00A64B4C" w:rsidRDefault="00FA44E5" w:rsidP="00AE3B42">
      <w:pPr>
        <w:pStyle w:val="StandardWeb"/>
        <w:spacing w:beforeAutospacing="0" w:afterAutospacing="0"/>
        <w:jc w:val="both"/>
        <w:rPr>
          <w:rFonts w:asciiTheme="minorHAnsi" w:eastAsiaTheme="minorHAnsi" w:hAnsiTheme="minorHAnsi" w:cstheme="minorBidi"/>
          <w:color w:val="595959" w:themeColor="text1" w:themeTint="A6"/>
          <w:kern w:val="20"/>
          <w:sz w:val="20"/>
          <w:szCs w:val="20"/>
        </w:rPr>
      </w:pPr>
      <w:hyperlink r:id="rId32" w:history="1">
        <w:r w:rsidR="00A64B4C" w:rsidRPr="00A64B4C">
          <w:rPr>
            <w:rFonts w:asciiTheme="minorHAnsi" w:eastAsiaTheme="minorHAnsi" w:hAnsiTheme="minorHAnsi" w:cstheme="minorBidi"/>
            <w:color w:val="595959" w:themeColor="text1" w:themeTint="A6"/>
            <w:kern w:val="20"/>
            <w:sz w:val="20"/>
            <w:szCs w:val="20"/>
          </w:rPr>
          <w:t>http://www.mvep.hr/hr/predstavnistva/veleposlanstva-stranih-drzava-u-rh/</w:t>
        </w:r>
      </w:hyperlink>
    </w:p>
    <w:p w14:paraId="29182B93" w14:textId="77777777" w:rsidR="00B50982" w:rsidRDefault="00B50982" w:rsidP="00B50982">
      <w:pPr>
        <w:pStyle w:val="naslov2"/>
        <w:jc w:val="both"/>
      </w:pPr>
      <w:bookmarkStart w:id="34" w:name="_Toc444767242"/>
      <w:r>
        <w:t>Putni TROŠKOVI I SMJEŠTAJ U  INOZEMSTVU</w:t>
      </w:r>
      <w:bookmarkEnd w:id="34"/>
    </w:p>
    <w:p w14:paraId="1F4C712F" w14:textId="77777777" w:rsidR="00B50982" w:rsidRPr="00B50982" w:rsidRDefault="00E66C1B" w:rsidP="00716B15">
      <w:pPr>
        <w:jc w:val="both"/>
      </w:pPr>
      <w:r>
        <w:t>Student</w:t>
      </w:r>
      <w:r w:rsidR="00B50982" w:rsidRPr="00B50982">
        <w:t>i odabrani za Erasmus+ program mobilnosti dužni su sami organizirati prijevoz i smještaj u inozemstvu.</w:t>
      </w:r>
    </w:p>
    <w:p w14:paraId="4BA1DBF0" w14:textId="77777777" w:rsidR="006658BE" w:rsidRDefault="006658BE" w:rsidP="00344DB8">
      <w:pPr>
        <w:pStyle w:val="naslov2"/>
        <w:jc w:val="both"/>
      </w:pPr>
      <w:bookmarkStart w:id="35" w:name="_Toc444767243"/>
    </w:p>
    <w:p w14:paraId="529ED630" w14:textId="77777777" w:rsidR="00323380" w:rsidRDefault="00F870A4" w:rsidP="00344DB8">
      <w:pPr>
        <w:pStyle w:val="naslov2"/>
        <w:jc w:val="both"/>
      </w:pPr>
      <w:r>
        <w:t>reguliranje upisa tekuće godine studija na matičnoj ustanovi</w:t>
      </w:r>
      <w:bookmarkEnd w:id="35"/>
      <w:r>
        <w:t xml:space="preserve"> </w:t>
      </w:r>
    </w:p>
    <w:p w14:paraId="328BDF88" w14:textId="3E071515" w:rsidR="00EC7C7A" w:rsidRDefault="009A7419" w:rsidP="00EC7C7A">
      <w:pPr>
        <w:jc w:val="both"/>
        <w:sectPr w:rsidR="00EC7C7A" w:rsidSect="00FC0A5F">
          <w:headerReference w:type="default" r:id="rId33"/>
          <w:pgSz w:w="11907" w:h="16839" w:code="9"/>
          <w:pgMar w:top="2269" w:right="1512" w:bottom="993" w:left="1512" w:header="918" w:footer="709" w:gutter="0"/>
          <w:cols w:space="720"/>
          <w:docGrid w:linePitch="360"/>
        </w:sectPr>
      </w:pPr>
      <w:r>
        <w:t xml:space="preserve">Prije odlaska na mobilnosti </w:t>
      </w:r>
      <w:r w:rsidR="00E66C1B">
        <w:t>student</w:t>
      </w:r>
      <w:r w:rsidR="009C6D2C">
        <w:t>/ica</w:t>
      </w:r>
      <w:r>
        <w:t xml:space="preserve"> je dužan</w:t>
      </w:r>
      <w:r w:rsidR="00E66C1B">
        <w:t>/na</w:t>
      </w:r>
      <w:r>
        <w:t xml:space="preserve"> </w:t>
      </w:r>
      <w:r w:rsidR="00C0242E">
        <w:t xml:space="preserve">javiti se u </w:t>
      </w:r>
      <w:r w:rsidR="00E66C1B">
        <w:t>student</w:t>
      </w:r>
      <w:r w:rsidR="00C0242E">
        <w:t xml:space="preserve">sku referadu i </w:t>
      </w:r>
      <w:r>
        <w:t xml:space="preserve">regulirati svoj status na matičnoj </w:t>
      </w:r>
      <w:r w:rsidR="00C0242E">
        <w:t>ustanovi,</w:t>
      </w:r>
      <w:r w:rsidR="00C1603C">
        <w:t xml:space="preserve"> t</w:t>
      </w:r>
      <w:r>
        <w:t xml:space="preserve">e predati </w:t>
      </w:r>
      <w:r w:rsidR="00C0242E" w:rsidRPr="00C0242E">
        <w:t xml:space="preserve">x-ica zbog mirovanja prava vezanih za subvencioniranu prehranu za vrijeme mobilnosti. </w:t>
      </w:r>
      <w:bookmarkStart w:id="36" w:name="Blokirana_smart_x-kartica_(&quot;x-ica&quot;)_za_v"/>
      <w:r w:rsidR="00C0242E" w:rsidRPr="00C0242E">
        <w:t xml:space="preserve">Mirovanje prava na subvencioniranu prehranu prestaje po povratku </w:t>
      </w:r>
      <w:r w:rsidR="00AE3B42">
        <w:t>sa mobilnosti</w:t>
      </w:r>
      <w:r w:rsidR="00C0242E" w:rsidRPr="00C0242E">
        <w:t xml:space="preserve">, na način da </w:t>
      </w:r>
      <w:r w:rsidR="009C6D2C">
        <w:t>student/ica</w:t>
      </w:r>
      <w:r w:rsidR="00C0242E" w:rsidRPr="00C0242E">
        <w:t xml:space="preserve"> 1 kopiju ispunjenog obrasca </w:t>
      </w:r>
      <w:r w:rsidR="00762F3C">
        <w:t>Statement of Host I</w:t>
      </w:r>
      <w:r w:rsidR="00C0242E" w:rsidRPr="009A7419">
        <w:t>nstitution</w:t>
      </w:r>
      <w:r w:rsidR="00C0242E" w:rsidRPr="00C0242E">
        <w:t xml:space="preserve"> i uz predočenje indeksa (obrazac služi i za druge svrhe, objašnjeno kasnije u tekstu) odnese u matičnu referadu, te zatraži da mu se x-ica </w:t>
      </w:r>
      <w:r w:rsidR="00FD4DED" w:rsidRPr="00C0242E">
        <w:t>deblokira</w:t>
      </w:r>
      <w:r w:rsidR="00C0242E" w:rsidRPr="00C0242E">
        <w:t xml:space="preserve">. </w:t>
      </w:r>
      <w:r w:rsidR="00E66C1B">
        <w:t>Student</w:t>
      </w:r>
      <w:r w:rsidR="009C6D2C">
        <w:t>/ica</w:t>
      </w:r>
      <w:r w:rsidR="00C0242E" w:rsidRPr="00C0242E">
        <w:t xml:space="preserve"> će moći koristiti pravo na prehranu od sljedećeg dan</w:t>
      </w:r>
      <w:bookmarkEnd w:id="36"/>
      <w:r w:rsidR="00C1603C">
        <w:t>a.</w:t>
      </w:r>
    </w:p>
    <w:p w14:paraId="3B0B340E" w14:textId="77777777" w:rsidR="0083738F" w:rsidRDefault="0083738F" w:rsidP="0083738F">
      <w:pPr>
        <w:pStyle w:val="naslov10"/>
        <w:jc w:val="both"/>
      </w:pPr>
      <w:bookmarkStart w:id="37" w:name="_Toc444767244"/>
      <w:r>
        <w:lastRenderedPageBreak/>
        <w:t>SLANJE DOKUMENATA</w:t>
      </w:r>
      <w:bookmarkEnd w:id="37"/>
      <w:r>
        <w:t xml:space="preserve"> </w:t>
      </w:r>
    </w:p>
    <w:p w14:paraId="37D8DA26" w14:textId="5451E69E" w:rsidR="0083738F" w:rsidRDefault="00E66C1B" w:rsidP="0083738F">
      <w:pPr>
        <w:jc w:val="both"/>
      </w:pPr>
      <w:r>
        <w:t>Student</w:t>
      </w:r>
      <w:r w:rsidR="0083738F">
        <w:t xml:space="preserve">i za vrijeme boravka šalju dokumente Erasmus koordinatoru Veleučilišta „Lavoslav Ružička“ u Vukovaru prema određenom roku za dostavu. U slučaju problema s dostavom potrebne dokumentacije u zadanom roku iz opravdanih razloga  </w:t>
      </w:r>
      <w:r w:rsidR="00467E85">
        <w:t>studenti su dužni</w:t>
      </w:r>
      <w:r w:rsidR="0083738F">
        <w:t xml:space="preserve"> pravovremeno obavijestiti  Erasmus koordinatora. </w:t>
      </w:r>
    </w:p>
    <w:p w14:paraId="1535AE36" w14:textId="38CF4611" w:rsidR="0083738F" w:rsidRDefault="0083738F" w:rsidP="0083738F">
      <w:pPr>
        <w:jc w:val="both"/>
      </w:pPr>
      <w:r>
        <w:t xml:space="preserve">Dokumenti koji se šalju mailom (osim potvrde o upisu) moraju biti skenirani u PDF formatu i čitki (ne slati fotografije dokumenata), šalju se na mail: </w:t>
      </w:r>
      <w:hyperlink r:id="rId34" w:history="1">
        <w:r w:rsidRPr="00097A61">
          <w:rPr>
            <w:rStyle w:val="Hiperveza"/>
          </w:rPr>
          <w:t>erasmus@vevu.hr</w:t>
        </w:r>
      </w:hyperlink>
      <w:r>
        <w:t xml:space="preserve">, obavezno navesti ime i prezime </w:t>
      </w:r>
      <w:r w:rsidR="00E66C1B">
        <w:t xml:space="preserve">studenta </w:t>
      </w:r>
      <w:r>
        <w:t xml:space="preserve">te predmet mobilnosti po uputi koju ćete dobiti od Erasmus koordinatora na Veleučilištu. </w:t>
      </w:r>
      <w:r w:rsidR="00D24957">
        <w:t xml:space="preserve">U slučaju </w:t>
      </w:r>
      <w:r w:rsidR="00D24957" w:rsidRPr="00716B15">
        <w:t>nemogućnosti slanja skeniranih dokumenata, dokumenti se mogu poslati faksom na br. 00385</w:t>
      </w:r>
      <w:r w:rsidR="008C4D51" w:rsidRPr="00716B15">
        <w:t>32</w:t>
      </w:r>
      <w:r w:rsidR="00D24957" w:rsidRPr="00716B15">
        <w:t>444</w:t>
      </w:r>
      <w:r w:rsidR="00716B15" w:rsidRPr="00716B15">
        <w:t>68</w:t>
      </w:r>
      <w:r w:rsidR="00D24957" w:rsidRPr="00716B15">
        <w:t>6</w:t>
      </w:r>
      <w:r w:rsidR="008C4D51" w:rsidRPr="00716B15">
        <w:t xml:space="preserve"> uz obavezu napomenu</w:t>
      </w:r>
      <w:r w:rsidR="00467E85" w:rsidRPr="00716B15">
        <w:t xml:space="preserve"> na popratnom pismu</w:t>
      </w:r>
      <w:r w:rsidR="008C4D51" w:rsidRPr="00716B15">
        <w:t xml:space="preserve"> </w:t>
      </w:r>
      <w:r w:rsidR="00467E85" w:rsidRPr="00716B15">
        <w:t>„</w:t>
      </w:r>
      <w:r w:rsidR="008C4D51" w:rsidRPr="00716B15">
        <w:t>za Erasmus koordinatora</w:t>
      </w:r>
      <w:r w:rsidR="00467E85" w:rsidRPr="00716B15">
        <w:t>“</w:t>
      </w:r>
      <w:r w:rsidR="008C4D51" w:rsidRPr="00716B15">
        <w:t xml:space="preserve">. </w:t>
      </w:r>
    </w:p>
    <w:p w14:paraId="47690F41" w14:textId="027E4343" w:rsidR="00D24957" w:rsidRDefault="00D24957" w:rsidP="0083738F">
      <w:pPr>
        <w:jc w:val="both"/>
      </w:pPr>
      <w:r>
        <w:t xml:space="preserve">U roku od 15 dana od dolaska na inozemnu ustanovu domaćina potrebno je </w:t>
      </w:r>
      <w:r w:rsidR="00FE4C1C">
        <w:t xml:space="preserve">Erasmus koordinatoru skenirano na e- mail ili poštom </w:t>
      </w:r>
      <w:r>
        <w:t xml:space="preserve">dostaviti: </w:t>
      </w:r>
    </w:p>
    <w:p w14:paraId="247B0EF3" w14:textId="72504717" w:rsidR="00D24957" w:rsidRDefault="00D24957" w:rsidP="00D24957">
      <w:pPr>
        <w:pStyle w:val="Odlomakpopisa"/>
        <w:numPr>
          <w:ilvl w:val="0"/>
          <w:numId w:val="36"/>
        </w:numPr>
        <w:jc w:val="both"/>
        <w:rPr>
          <w:rFonts w:asciiTheme="minorHAnsi" w:eastAsiaTheme="minorHAnsi" w:hAnsiTheme="minorHAnsi" w:cstheme="minorBidi"/>
          <w:b/>
          <w:color w:val="595959" w:themeColor="text1" w:themeTint="A6"/>
          <w:kern w:val="20"/>
          <w:sz w:val="20"/>
          <w:szCs w:val="20"/>
        </w:rPr>
      </w:pPr>
      <w:r w:rsidRPr="00D24957">
        <w:rPr>
          <w:rFonts w:asciiTheme="minorHAnsi" w:eastAsiaTheme="minorHAnsi" w:hAnsiTheme="minorHAnsi" w:cstheme="minorBidi"/>
          <w:b/>
          <w:color w:val="595959" w:themeColor="text1" w:themeTint="A6"/>
          <w:kern w:val="20"/>
          <w:sz w:val="20"/>
          <w:szCs w:val="20"/>
        </w:rPr>
        <w:t>Potvrda prihvatne institucije o početku</w:t>
      </w:r>
      <w:r w:rsidR="00762F3C">
        <w:rPr>
          <w:rFonts w:asciiTheme="minorHAnsi" w:eastAsiaTheme="minorHAnsi" w:hAnsiTheme="minorHAnsi" w:cstheme="minorBidi"/>
          <w:b/>
          <w:color w:val="595959" w:themeColor="text1" w:themeTint="A6"/>
          <w:kern w:val="20"/>
          <w:sz w:val="20"/>
          <w:szCs w:val="20"/>
        </w:rPr>
        <w:t xml:space="preserve"> (Confirmation of A</w:t>
      </w:r>
      <w:r>
        <w:rPr>
          <w:rFonts w:asciiTheme="minorHAnsi" w:eastAsiaTheme="minorHAnsi" w:hAnsiTheme="minorHAnsi" w:cstheme="minorBidi"/>
          <w:b/>
          <w:color w:val="595959" w:themeColor="text1" w:themeTint="A6"/>
          <w:kern w:val="20"/>
          <w:sz w:val="20"/>
          <w:szCs w:val="20"/>
        </w:rPr>
        <w:t>rrival/start date</w:t>
      </w:r>
      <w:r w:rsidR="00762F3C">
        <w:rPr>
          <w:rFonts w:asciiTheme="minorHAnsi" w:eastAsiaTheme="minorHAnsi" w:hAnsiTheme="minorHAnsi" w:cstheme="minorBidi"/>
          <w:b/>
          <w:color w:val="595959" w:themeColor="text1" w:themeTint="A6"/>
          <w:kern w:val="20"/>
          <w:sz w:val="20"/>
          <w:szCs w:val="20"/>
        </w:rPr>
        <w:t xml:space="preserve"> na obrascu Statemen of Host I</w:t>
      </w:r>
      <w:r w:rsidR="00D25959">
        <w:rPr>
          <w:rFonts w:asciiTheme="minorHAnsi" w:eastAsiaTheme="minorHAnsi" w:hAnsiTheme="minorHAnsi" w:cstheme="minorBidi"/>
          <w:b/>
          <w:color w:val="595959" w:themeColor="text1" w:themeTint="A6"/>
          <w:kern w:val="20"/>
          <w:sz w:val="20"/>
          <w:szCs w:val="20"/>
        </w:rPr>
        <w:t>nstitution</w:t>
      </w:r>
      <w:r>
        <w:rPr>
          <w:rFonts w:asciiTheme="minorHAnsi" w:eastAsiaTheme="minorHAnsi" w:hAnsiTheme="minorHAnsi" w:cstheme="minorBidi"/>
          <w:b/>
          <w:color w:val="595959" w:themeColor="text1" w:themeTint="A6"/>
          <w:kern w:val="20"/>
          <w:sz w:val="20"/>
          <w:szCs w:val="20"/>
        </w:rPr>
        <w:t xml:space="preserve">) </w:t>
      </w:r>
      <w:r w:rsidR="00FE4C1C">
        <w:rPr>
          <w:rFonts w:asciiTheme="minorHAnsi" w:eastAsiaTheme="minorHAnsi" w:hAnsiTheme="minorHAnsi" w:cstheme="minorBidi"/>
          <w:b/>
          <w:color w:val="595959" w:themeColor="text1" w:themeTint="A6"/>
          <w:kern w:val="20"/>
          <w:sz w:val="20"/>
          <w:szCs w:val="20"/>
        </w:rPr>
        <w:t>- kopija</w:t>
      </w:r>
    </w:p>
    <w:p w14:paraId="1FF94E0E" w14:textId="3516AA25" w:rsidR="008C4D51" w:rsidRDefault="008C4D51" w:rsidP="008C4D51">
      <w:pPr>
        <w:autoSpaceDE w:val="0"/>
        <w:autoSpaceDN w:val="0"/>
        <w:adjustRightInd w:val="0"/>
        <w:spacing w:before="0" w:after="0" w:line="240" w:lineRule="auto"/>
        <w:jc w:val="both"/>
      </w:pPr>
      <w:r w:rsidRPr="008C4D51">
        <w:t xml:space="preserve">Obrazac se nalazi na internetskoj stranici </w:t>
      </w:r>
      <w:r w:rsidR="0089669B">
        <w:t>Veleučilišta</w:t>
      </w:r>
      <w:r>
        <w:t xml:space="preserve">, na zahtjev Erasmus koordinator može poslati e- </w:t>
      </w:r>
      <w:r w:rsidR="00FD4DED">
        <w:t>mail</w:t>
      </w:r>
      <w:r>
        <w:t xml:space="preserve"> obrazac. </w:t>
      </w:r>
    </w:p>
    <w:p w14:paraId="3A343764" w14:textId="4568C9F2" w:rsidR="00D24957" w:rsidRPr="008C4D51" w:rsidRDefault="008C4D51" w:rsidP="008C4D51">
      <w:pPr>
        <w:autoSpaceDE w:val="0"/>
        <w:autoSpaceDN w:val="0"/>
        <w:adjustRightInd w:val="0"/>
        <w:spacing w:before="0" w:after="0" w:line="240" w:lineRule="auto"/>
        <w:jc w:val="both"/>
      </w:pPr>
      <w:r>
        <w:t xml:space="preserve">Potrebno je koristiti obrazac </w:t>
      </w:r>
      <w:r w:rsidR="00762F3C">
        <w:t>Statement of Host I</w:t>
      </w:r>
      <w:r w:rsidRPr="008C4D51">
        <w:t xml:space="preserve">nstitution </w:t>
      </w:r>
      <w:r>
        <w:t>Veleučilišta</w:t>
      </w:r>
      <w:r w:rsidR="0089669B">
        <w:t>,</w:t>
      </w:r>
      <w:r w:rsidRPr="008C4D51">
        <w:t xml:space="preserve"> </w:t>
      </w:r>
      <w:r w:rsidR="00E66C1B">
        <w:t>student</w:t>
      </w:r>
      <w:r w:rsidR="0089669B">
        <w:t xml:space="preserve">i </w:t>
      </w:r>
      <w:r w:rsidRPr="008C4D51">
        <w:t xml:space="preserve"> </w:t>
      </w:r>
      <w:r w:rsidR="0089669B">
        <w:t>su</w:t>
      </w:r>
      <w:r w:rsidRPr="008C4D51">
        <w:t xml:space="preserve"> sam</w:t>
      </w:r>
      <w:r w:rsidR="0089669B">
        <w:t>i</w:t>
      </w:r>
      <w:r w:rsidR="00C7643E">
        <w:t xml:space="preserve"> duž</w:t>
      </w:r>
      <w:r>
        <w:t>n</w:t>
      </w:r>
      <w:r w:rsidR="0089669B">
        <w:t>i</w:t>
      </w:r>
      <w:r>
        <w:t xml:space="preserve"> </w:t>
      </w:r>
      <w:r w:rsidRPr="008C4D51">
        <w:t xml:space="preserve">tražiti </w:t>
      </w:r>
      <w:r>
        <w:t xml:space="preserve">na ustanovi domaćinu </w:t>
      </w:r>
      <w:r w:rsidRPr="008C4D51">
        <w:t>potvrdu datuma, ne očekivati da mu se uruči.</w:t>
      </w:r>
    </w:p>
    <w:p w14:paraId="003DDC09" w14:textId="77777777" w:rsidR="008C4D51" w:rsidRDefault="008C4D51" w:rsidP="008C4D51">
      <w:pPr>
        <w:pStyle w:val="Default"/>
        <w:jc w:val="both"/>
        <w:rPr>
          <w:rFonts w:asciiTheme="minorHAnsi" w:hAnsiTheme="minorHAnsi" w:cstheme="minorBidi"/>
          <w:color w:val="595959" w:themeColor="text1" w:themeTint="A6"/>
          <w:kern w:val="20"/>
          <w:sz w:val="20"/>
          <w:szCs w:val="20"/>
          <w:lang w:eastAsia="hr-HR"/>
        </w:rPr>
      </w:pPr>
      <w:r w:rsidRPr="008C4D51">
        <w:rPr>
          <w:rFonts w:asciiTheme="minorHAnsi" w:hAnsiTheme="minorHAnsi" w:cstheme="minorBidi"/>
          <w:color w:val="595959" w:themeColor="text1" w:themeTint="A6"/>
          <w:kern w:val="20"/>
          <w:sz w:val="20"/>
          <w:szCs w:val="20"/>
          <w:lang w:eastAsia="hr-HR"/>
        </w:rPr>
        <w:t xml:space="preserve">Ispunjeni i ovjereni Obrazac je  jedini mjerodavni dokument temeljem kojeg se utvrđuje koji je stvarni broj mjeseci koje je </w:t>
      </w:r>
      <w:r w:rsidR="00E66C1B">
        <w:rPr>
          <w:rFonts w:asciiTheme="minorHAnsi" w:hAnsiTheme="minorHAnsi" w:cstheme="minorBidi"/>
          <w:color w:val="595959" w:themeColor="text1" w:themeTint="A6"/>
          <w:kern w:val="20"/>
          <w:sz w:val="20"/>
          <w:szCs w:val="20"/>
          <w:lang w:eastAsia="hr-HR"/>
        </w:rPr>
        <w:t>student</w:t>
      </w:r>
      <w:r w:rsidR="009C6D2C">
        <w:rPr>
          <w:rFonts w:asciiTheme="minorHAnsi" w:hAnsiTheme="minorHAnsi" w:cstheme="minorBidi"/>
          <w:color w:val="595959" w:themeColor="text1" w:themeTint="A6"/>
          <w:kern w:val="20"/>
          <w:sz w:val="20"/>
          <w:szCs w:val="20"/>
          <w:lang w:eastAsia="hr-HR"/>
        </w:rPr>
        <w:t>/ica</w:t>
      </w:r>
      <w:r>
        <w:rPr>
          <w:rFonts w:asciiTheme="minorHAnsi" w:hAnsiTheme="minorHAnsi" w:cstheme="minorBidi"/>
          <w:color w:val="595959" w:themeColor="text1" w:themeTint="A6"/>
          <w:kern w:val="20"/>
          <w:sz w:val="20"/>
          <w:szCs w:val="20"/>
          <w:lang w:eastAsia="hr-HR"/>
        </w:rPr>
        <w:t xml:space="preserve"> proveo</w:t>
      </w:r>
      <w:r w:rsidR="00E66C1B">
        <w:rPr>
          <w:rFonts w:asciiTheme="minorHAnsi" w:hAnsiTheme="minorHAnsi" w:cstheme="minorBidi"/>
          <w:color w:val="595959" w:themeColor="text1" w:themeTint="A6"/>
          <w:kern w:val="20"/>
          <w:sz w:val="20"/>
          <w:szCs w:val="20"/>
          <w:lang w:eastAsia="hr-HR"/>
        </w:rPr>
        <w:t>/la</w:t>
      </w:r>
      <w:r>
        <w:rPr>
          <w:rFonts w:asciiTheme="minorHAnsi" w:hAnsiTheme="minorHAnsi" w:cstheme="minorBidi"/>
          <w:color w:val="595959" w:themeColor="text1" w:themeTint="A6"/>
          <w:kern w:val="20"/>
          <w:sz w:val="20"/>
          <w:szCs w:val="20"/>
          <w:lang w:eastAsia="hr-HR"/>
        </w:rPr>
        <w:t xml:space="preserve"> u inozemnoj ustanovi, koji se također koristi u priznavanju mobilnosti kao i u konačnom izračunu financijske potpore.</w:t>
      </w:r>
    </w:p>
    <w:p w14:paraId="602EFD8A" w14:textId="77777777" w:rsidR="006D1491" w:rsidRPr="000C0113" w:rsidRDefault="006D1491" w:rsidP="008C4D51">
      <w:pPr>
        <w:pStyle w:val="Default"/>
        <w:jc w:val="both"/>
      </w:pPr>
    </w:p>
    <w:p w14:paraId="05C180C9" w14:textId="77777777" w:rsidR="000C0113" w:rsidRDefault="006D1491" w:rsidP="006D1491">
      <w:pPr>
        <w:pStyle w:val="Odlomakpopisa"/>
        <w:numPr>
          <w:ilvl w:val="0"/>
          <w:numId w:val="36"/>
        </w:numPr>
        <w:jc w:val="both"/>
        <w:rPr>
          <w:rFonts w:asciiTheme="minorHAnsi" w:eastAsiaTheme="minorHAnsi" w:hAnsiTheme="minorHAnsi" w:cstheme="minorBidi"/>
          <w:b/>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t xml:space="preserve">Learning Agreement – kopija </w:t>
      </w:r>
    </w:p>
    <w:p w14:paraId="6B76653A" w14:textId="77777777" w:rsidR="006D1491" w:rsidRPr="006D1491" w:rsidRDefault="006D1491" w:rsidP="006D1491">
      <w:pPr>
        <w:jc w:val="both"/>
      </w:pPr>
      <w:r w:rsidRPr="006D1491">
        <w:t xml:space="preserve">U slučajevima ako je </w:t>
      </w:r>
      <w:r w:rsidR="009C6D2C">
        <w:t>student/ica</w:t>
      </w:r>
      <w:r w:rsidRPr="006D1491">
        <w:t xml:space="preserve"> otišao</w:t>
      </w:r>
      <w:r w:rsidR="00E66C1B">
        <w:t>/la</w:t>
      </w:r>
      <w:r w:rsidRPr="006D1491">
        <w:t xml:space="preserve"> na mobilnost bez potpisa i pečata inozemne ustanove domaćina, </w:t>
      </w:r>
      <w:r w:rsidR="00E66C1B">
        <w:t>student</w:t>
      </w:r>
      <w:r w:rsidR="009C6D2C">
        <w:t>/ica</w:t>
      </w:r>
      <w:r w:rsidRPr="006D1491">
        <w:t xml:space="preserve"> je dužan</w:t>
      </w:r>
      <w:r w:rsidR="00E66C1B">
        <w:t>/na</w:t>
      </w:r>
      <w:r w:rsidRPr="006D1491">
        <w:t xml:space="preserve"> poslati ovjerenu kopiju ili skenirani dokument Erasmus koordinatoru Veleučilišta. </w:t>
      </w:r>
    </w:p>
    <w:p w14:paraId="3816437A" w14:textId="77777777" w:rsidR="006D1491" w:rsidRDefault="006D1491" w:rsidP="006D1491">
      <w:pPr>
        <w:pStyle w:val="Odlomakpopisa"/>
        <w:numPr>
          <w:ilvl w:val="0"/>
          <w:numId w:val="36"/>
        </w:numPr>
        <w:jc w:val="both"/>
        <w:rPr>
          <w:rFonts w:asciiTheme="minorHAnsi" w:eastAsiaTheme="minorHAnsi" w:hAnsiTheme="minorHAnsi" w:cstheme="minorBidi"/>
          <w:b/>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t xml:space="preserve">Polica osiguranja –kopija </w:t>
      </w:r>
    </w:p>
    <w:p w14:paraId="49277E41" w14:textId="77777777" w:rsidR="006D1491" w:rsidRDefault="006D1491" w:rsidP="006D1491">
      <w:pPr>
        <w:jc w:val="both"/>
      </w:pPr>
      <w:r w:rsidRPr="006D1491">
        <w:t xml:space="preserve">Ukoliko je </w:t>
      </w:r>
      <w:r w:rsidR="00E66C1B">
        <w:t>student</w:t>
      </w:r>
      <w:r w:rsidR="009C6D2C">
        <w:t>/ica</w:t>
      </w:r>
      <w:r w:rsidRPr="006D1491">
        <w:t xml:space="preserve"> izabrao</w:t>
      </w:r>
      <w:r w:rsidR="00E66C1B">
        <w:t>/la</w:t>
      </w:r>
      <w:r w:rsidRPr="006D1491">
        <w:t xml:space="preserve"> reguliranje osigur</w:t>
      </w:r>
      <w:r w:rsidR="00E66C1B">
        <w:t>anja na inozemnoj ustanovi, dužan/na</w:t>
      </w:r>
      <w:r w:rsidRPr="006D1491">
        <w:t xml:space="preserve"> je po</w:t>
      </w:r>
      <w:r w:rsidR="00FD4DED">
        <w:t>s</w:t>
      </w:r>
      <w:r w:rsidRPr="006D1491">
        <w:t>lati kopiju osiguranja Erasmus koordinatoru.  Bez obzira na kasniji datum dostave polica i dalje treba imati uključen cjelokupan period mobilnosti!</w:t>
      </w:r>
    </w:p>
    <w:p w14:paraId="0B2362C7" w14:textId="77777777" w:rsidR="006D1491" w:rsidRPr="006D1491" w:rsidRDefault="006D1491" w:rsidP="006D1491">
      <w:pPr>
        <w:autoSpaceDE w:val="0"/>
        <w:autoSpaceDN w:val="0"/>
        <w:adjustRightInd w:val="0"/>
        <w:spacing w:before="0" w:after="0" w:line="240" w:lineRule="auto"/>
        <w:jc w:val="both"/>
      </w:pPr>
      <w:r w:rsidRPr="006D1491">
        <w:t>Polica mora imati uključen točan period osiguranja. Ako na polici piše samo početak</w:t>
      </w:r>
      <w:r>
        <w:t xml:space="preserve"> </w:t>
      </w:r>
      <w:r w:rsidRPr="006D1491">
        <w:t xml:space="preserve">osiguranja, </w:t>
      </w:r>
      <w:r w:rsidR="0042425D">
        <w:t>student</w:t>
      </w:r>
      <w:r w:rsidR="009C6D2C">
        <w:t>/ica</w:t>
      </w:r>
      <w:r w:rsidRPr="006D1491">
        <w:t xml:space="preserve"> na kraju boravka mora tražiti dokument na kojem se vidi da je osigu</w:t>
      </w:r>
      <w:r>
        <w:t xml:space="preserve">ranje </w:t>
      </w:r>
      <w:r w:rsidRPr="006D1491">
        <w:t>završilo s datumom odlaska, ili dokument kojim dokazuje u kojem je periodu bio osiguran.</w:t>
      </w:r>
    </w:p>
    <w:p w14:paraId="43AAEF30" w14:textId="42874E3F" w:rsidR="00643FCC" w:rsidRDefault="006D1491" w:rsidP="00BE0304">
      <w:pPr>
        <w:autoSpaceDE w:val="0"/>
        <w:autoSpaceDN w:val="0"/>
        <w:adjustRightInd w:val="0"/>
        <w:spacing w:before="0" w:after="0" w:line="240" w:lineRule="auto"/>
        <w:jc w:val="both"/>
      </w:pPr>
      <w:r w:rsidRPr="006D1491">
        <w:t xml:space="preserve">Ako </w:t>
      </w:r>
      <w:r w:rsidR="0042425D">
        <w:t>student</w:t>
      </w:r>
      <w:r w:rsidR="009C6D2C">
        <w:t>/ica</w:t>
      </w:r>
      <w:r w:rsidRPr="006D1491">
        <w:t xml:space="preserve"> osiguranje plaća mjesečno i na taj ga način pro</w:t>
      </w:r>
      <w:r>
        <w:t xml:space="preserve">dužava, </w:t>
      </w:r>
      <w:r w:rsidR="0042425D">
        <w:t>student</w:t>
      </w:r>
      <w:r w:rsidR="009C6D2C">
        <w:t>/ica</w:t>
      </w:r>
      <w:r>
        <w:t xml:space="preserve"> je dužan</w:t>
      </w:r>
      <w:r w:rsidR="0042425D">
        <w:t>/na</w:t>
      </w:r>
      <w:r>
        <w:t xml:space="preserve"> čuvati </w:t>
      </w:r>
      <w:r w:rsidRPr="006D1491">
        <w:t>mjesečne uplatnice kojim dokazuje da je osiguranje plaćao i bio osiguran.</w:t>
      </w:r>
    </w:p>
    <w:p w14:paraId="39105458" w14:textId="77777777" w:rsidR="00D25959" w:rsidRDefault="00D25959" w:rsidP="00BE0304">
      <w:pPr>
        <w:autoSpaceDE w:val="0"/>
        <w:autoSpaceDN w:val="0"/>
        <w:adjustRightInd w:val="0"/>
        <w:spacing w:before="0" w:after="0" w:line="240" w:lineRule="auto"/>
        <w:jc w:val="both"/>
      </w:pPr>
    </w:p>
    <w:p w14:paraId="0FA6ED44" w14:textId="77777777" w:rsidR="006D1491" w:rsidRPr="00B9454C" w:rsidRDefault="00643FCC" w:rsidP="00CC259D">
      <w:pPr>
        <w:ind w:left="-284"/>
        <w:rPr>
          <w:sz w:val="36"/>
        </w:rPr>
      </w:pPr>
      <w:r w:rsidRPr="00B9454C">
        <w:rPr>
          <w:sz w:val="36"/>
        </w:rPr>
        <w:t>IZVJEŠTAVANJE</w:t>
      </w:r>
    </w:p>
    <w:p w14:paraId="11E9019A" w14:textId="40E717BD" w:rsidR="00643FCC" w:rsidRPr="00643FCC" w:rsidRDefault="00643FCC" w:rsidP="00643FCC">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14:ligatures w14:val="standardContextual"/>
        </w:rPr>
      </w:pPr>
      <w:r w:rsidRPr="00643FCC">
        <w:rPr>
          <w:rFonts w:asciiTheme="majorHAnsi" w:eastAsiaTheme="majorEastAsia" w:hAnsiTheme="majorHAnsi" w:cstheme="majorBidi"/>
          <w:caps/>
          <w:color w:val="577188" w:themeColor="accent1" w:themeShade="BF"/>
          <w:sz w:val="24"/>
          <w14:ligatures w14:val="standardContextual"/>
        </w:rPr>
        <w:t>Mjesečna izvješća – sken</w:t>
      </w:r>
      <w:r w:rsidR="00FE4C1C">
        <w:rPr>
          <w:rFonts w:asciiTheme="majorHAnsi" w:eastAsiaTheme="majorEastAsia" w:hAnsiTheme="majorHAnsi" w:cstheme="majorBidi"/>
          <w:caps/>
          <w:color w:val="577188" w:themeColor="accent1" w:themeShade="BF"/>
          <w:sz w:val="24"/>
          <w14:ligatures w14:val="standardContextual"/>
        </w:rPr>
        <w:t>irana</w:t>
      </w:r>
      <w:r w:rsidRPr="00643FCC">
        <w:rPr>
          <w:rFonts w:asciiTheme="majorHAnsi" w:eastAsiaTheme="majorEastAsia" w:hAnsiTheme="majorHAnsi" w:cstheme="majorBidi"/>
          <w:caps/>
          <w:color w:val="577188" w:themeColor="accent1" w:themeShade="BF"/>
          <w:sz w:val="24"/>
          <w14:ligatures w14:val="standardContextual"/>
        </w:rPr>
        <w:t xml:space="preserve"> e-mailom (originale sačuvati) </w:t>
      </w:r>
    </w:p>
    <w:p w14:paraId="32EF37C1" w14:textId="77777777" w:rsidR="00B9454C" w:rsidRDefault="00B9454C" w:rsidP="00B9454C">
      <w:pPr>
        <w:autoSpaceDE w:val="0"/>
        <w:autoSpaceDN w:val="0"/>
        <w:adjustRightInd w:val="0"/>
        <w:spacing w:before="0" w:after="0" w:line="240" w:lineRule="auto"/>
        <w:jc w:val="both"/>
      </w:pPr>
    </w:p>
    <w:p w14:paraId="1E3AB38B" w14:textId="77777777" w:rsidR="00643FCC" w:rsidRPr="00643FCC" w:rsidRDefault="009C6D2C" w:rsidP="00B9454C">
      <w:pPr>
        <w:autoSpaceDE w:val="0"/>
        <w:autoSpaceDN w:val="0"/>
        <w:adjustRightInd w:val="0"/>
        <w:spacing w:before="0" w:after="0" w:line="240" w:lineRule="auto"/>
        <w:jc w:val="both"/>
      </w:pPr>
      <w:r>
        <w:t>Student</w:t>
      </w:r>
      <w:r w:rsidR="0042425D">
        <w:t>i su duž</w:t>
      </w:r>
      <w:r w:rsidR="00643FCC" w:rsidRPr="00643FCC">
        <w:t>n</w:t>
      </w:r>
      <w:r w:rsidR="0042425D">
        <w:t>i</w:t>
      </w:r>
      <w:r w:rsidR="00643FCC" w:rsidRPr="00643FCC">
        <w:t xml:space="preserve"> mjesečno izvještavati svog ECTS koordinatora na </w:t>
      </w:r>
      <w:r w:rsidR="00B9454C">
        <w:t>Veleučilištu</w:t>
      </w:r>
      <w:r w:rsidR="00643FCC" w:rsidRPr="00643FCC">
        <w:t xml:space="preserve"> o tijeku </w:t>
      </w:r>
      <w:r w:rsidR="00FD4DED">
        <w:t>mobilnosti</w:t>
      </w:r>
      <w:r w:rsidR="00643FCC" w:rsidRPr="00643FCC">
        <w:t xml:space="preserve">. Mjesečno izvješće treba biti napisano na engleskom jeziku. </w:t>
      </w:r>
    </w:p>
    <w:p w14:paraId="4D069976" w14:textId="77777777" w:rsidR="00643FCC" w:rsidRPr="00643FCC" w:rsidRDefault="00643FCC" w:rsidP="00B9454C">
      <w:pPr>
        <w:autoSpaceDE w:val="0"/>
        <w:autoSpaceDN w:val="0"/>
        <w:adjustRightInd w:val="0"/>
        <w:spacing w:before="0" w:after="0" w:line="240" w:lineRule="auto"/>
        <w:jc w:val="both"/>
      </w:pPr>
      <w:r w:rsidRPr="00643FCC">
        <w:t xml:space="preserve">Potpisuju ga sve tri strane: </w:t>
      </w:r>
      <w:r w:rsidR="0042425D">
        <w:t>student</w:t>
      </w:r>
      <w:r w:rsidR="009C6D2C">
        <w:t>/ica</w:t>
      </w:r>
      <w:r w:rsidRPr="00643FCC">
        <w:t xml:space="preserve">, mentor na prihvatnoj instituciji i mentor na matičnom fakultetu/akademiji. U prvoj fazi dokument potpisuju </w:t>
      </w:r>
      <w:r w:rsidR="0042425D">
        <w:t>student</w:t>
      </w:r>
      <w:r w:rsidR="009C6D2C">
        <w:t>/ica</w:t>
      </w:r>
      <w:r w:rsidRPr="00643FCC">
        <w:t xml:space="preserve"> i mentor prihvatne institucije te se potom skenirani primjerak e-mailom šalje: </w:t>
      </w:r>
    </w:p>
    <w:p w14:paraId="113A2607" w14:textId="77777777" w:rsidR="00643FCC" w:rsidRPr="00643FCC" w:rsidRDefault="00643FCC" w:rsidP="00B9454C">
      <w:pPr>
        <w:autoSpaceDE w:val="0"/>
        <w:autoSpaceDN w:val="0"/>
        <w:adjustRightInd w:val="0"/>
        <w:spacing w:before="0" w:after="0" w:line="240" w:lineRule="auto"/>
        <w:jc w:val="both"/>
      </w:pPr>
      <w:r w:rsidRPr="00643FCC">
        <w:t xml:space="preserve">a) ECTS koordinatoru i </w:t>
      </w:r>
    </w:p>
    <w:p w14:paraId="7ED18C11" w14:textId="77777777" w:rsidR="00643FCC" w:rsidRDefault="00643FCC" w:rsidP="00B9454C">
      <w:pPr>
        <w:autoSpaceDE w:val="0"/>
        <w:autoSpaceDN w:val="0"/>
        <w:adjustRightInd w:val="0"/>
        <w:spacing w:before="0" w:after="0" w:line="240" w:lineRule="auto"/>
        <w:jc w:val="both"/>
      </w:pPr>
      <w:r w:rsidRPr="00643FCC">
        <w:t>b)</w:t>
      </w:r>
      <w:r w:rsidR="00B9454C">
        <w:t xml:space="preserve"> CC: </w:t>
      </w:r>
      <w:r w:rsidRPr="00643FCC">
        <w:t xml:space="preserve"> </w:t>
      </w:r>
      <w:r w:rsidR="00B9454C">
        <w:t xml:space="preserve">Erasmus koordinatoru </w:t>
      </w:r>
    </w:p>
    <w:p w14:paraId="15ADBE9F" w14:textId="77777777" w:rsidR="00BE0304" w:rsidRDefault="00BE0304" w:rsidP="00B9454C">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14:ligatures w14:val="standardContextual"/>
        </w:rPr>
      </w:pPr>
    </w:p>
    <w:p w14:paraId="79CAFEA4" w14:textId="77777777" w:rsidR="00B9454C" w:rsidRPr="00B9454C" w:rsidRDefault="00B9454C" w:rsidP="00B9454C">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14:ligatures w14:val="standardContextual"/>
        </w:rPr>
      </w:pPr>
      <w:r w:rsidRPr="00B9454C">
        <w:rPr>
          <w:rFonts w:asciiTheme="majorHAnsi" w:eastAsiaTheme="majorEastAsia" w:hAnsiTheme="majorHAnsi" w:cstheme="majorBidi"/>
          <w:caps/>
          <w:color w:val="577188" w:themeColor="accent1" w:themeShade="BF"/>
          <w:sz w:val="24"/>
          <w14:ligatures w14:val="standardContextual"/>
        </w:rPr>
        <w:lastRenderedPageBreak/>
        <w:t>REDOVITO INFORMIRANJE ERASMUS KOORDINATORA</w:t>
      </w:r>
    </w:p>
    <w:p w14:paraId="7B97C46C" w14:textId="77777777" w:rsidR="00B9454C" w:rsidRDefault="00B9454C" w:rsidP="00B9454C">
      <w:pPr>
        <w:autoSpaceDE w:val="0"/>
        <w:autoSpaceDN w:val="0"/>
        <w:adjustRightInd w:val="0"/>
        <w:spacing w:before="0" w:after="0" w:line="240" w:lineRule="auto"/>
        <w:jc w:val="both"/>
      </w:pPr>
      <w:r w:rsidRPr="00B9454C">
        <w:t xml:space="preserve">Obveza je </w:t>
      </w:r>
      <w:r w:rsidR="009C6D2C">
        <w:t>studen</w:t>
      </w:r>
      <w:r w:rsidR="0042425D">
        <w:t>at</w:t>
      </w:r>
      <w:r w:rsidRPr="00B9454C">
        <w:t>a redovito informirati koordinatora o svojem boravku na ustanovi domaćinu</w:t>
      </w:r>
      <w:r>
        <w:t xml:space="preserve"> </w:t>
      </w:r>
      <w:r w:rsidRPr="00B9454C">
        <w:t>organizaciji te mu dati adresu stanovanja, kontakt telefon te mail adresu.</w:t>
      </w:r>
    </w:p>
    <w:p w14:paraId="08576457" w14:textId="77777777" w:rsidR="00CC259D" w:rsidRDefault="00CC259D" w:rsidP="00B9454C">
      <w:pPr>
        <w:autoSpaceDE w:val="0"/>
        <w:autoSpaceDN w:val="0"/>
        <w:adjustRightInd w:val="0"/>
        <w:spacing w:before="0" w:after="0" w:line="240" w:lineRule="auto"/>
        <w:jc w:val="both"/>
      </w:pPr>
    </w:p>
    <w:p w14:paraId="1BB10FE3" w14:textId="77777777" w:rsidR="00CC259D" w:rsidRDefault="00CC259D" w:rsidP="00CC259D">
      <w:pPr>
        <w:autoSpaceDE w:val="0"/>
        <w:autoSpaceDN w:val="0"/>
        <w:adjustRightInd w:val="0"/>
        <w:spacing w:before="0" w:after="0" w:line="240" w:lineRule="auto"/>
        <w:ind w:left="-284"/>
        <w:rPr>
          <w:sz w:val="36"/>
        </w:rPr>
      </w:pPr>
      <w:r w:rsidRPr="00B9454C">
        <w:rPr>
          <w:sz w:val="36"/>
        </w:rPr>
        <w:t xml:space="preserve">MOGUĆE IZMJENE I NADOPUNE DOKUMENTA </w:t>
      </w:r>
    </w:p>
    <w:p w14:paraId="72BB265E" w14:textId="77777777" w:rsidR="00B9454C" w:rsidRDefault="00CC259D" w:rsidP="00CC259D">
      <w:pPr>
        <w:autoSpaceDE w:val="0"/>
        <w:autoSpaceDN w:val="0"/>
        <w:adjustRightInd w:val="0"/>
        <w:spacing w:before="0" w:after="0" w:line="240" w:lineRule="auto"/>
        <w:ind w:left="-284"/>
        <w:rPr>
          <w:sz w:val="36"/>
        </w:rPr>
      </w:pPr>
      <w:r>
        <w:rPr>
          <w:sz w:val="36"/>
        </w:rPr>
        <w:t xml:space="preserve">LEARNING </w:t>
      </w:r>
      <w:r w:rsidRPr="00B9454C">
        <w:rPr>
          <w:sz w:val="36"/>
        </w:rPr>
        <w:t>AGREEMENT</w:t>
      </w:r>
      <w:r>
        <w:rPr>
          <w:sz w:val="36"/>
        </w:rPr>
        <w:t>A</w:t>
      </w:r>
    </w:p>
    <w:p w14:paraId="10BBD91D" w14:textId="77777777" w:rsidR="001A1841" w:rsidRDefault="001A1841" w:rsidP="000C0113">
      <w:pPr>
        <w:rPr>
          <w:rFonts w:asciiTheme="majorHAnsi" w:eastAsiaTheme="majorEastAsia" w:hAnsiTheme="majorHAnsi" w:cstheme="majorBidi"/>
          <w:caps/>
          <w:color w:val="577188" w:themeColor="accent1" w:themeShade="BF"/>
          <w:sz w:val="24"/>
          <w14:ligatures w14:val="standardContextual"/>
        </w:rPr>
      </w:pPr>
    </w:p>
    <w:p w14:paraId="1184F5D8" w14:textId="367FC608" w:rsidR="00CC259D" w:rsidRDefault="001A1841" w:rsidP="000C0113">
      <w:r>
        <w:rPr>
          <w:rFonts w:asciiTheme="majorHAnsi" w:eastAsiaTheme="majorEastAsia" w:hAnsiTheme="majorHAnsi" w:cstheme="majorBidi"/>
          <w:caps/>
          <w:color w:val="577188" w:themeColor="accent1" w:themeShade="BF"/>
          <w:sz w:val="24"/>
          <w14:ligatures w14:val="standardContextual"/>
        </w:rPr>
        <w:t xml:space="preserve">izmjene </w:t>
      </w:r>
      <w:r w:rsidR="0041274E">
        <w:rPr>
          <w:rFonts w:asciiTheme="majorHAnsi" w:eastAsiaTheme="majorEastAsia" w:hAnsiTheme="majorHAnsi" w:cstheme="majorBidi"/>
          <w:caps/>
          <w:color w:val="577188" w:themeColor="accent1" w:themeShade="BF"/>
          <w:sz w:val="24"/>
          <w14:ligatures w14:val="standardContextual"/>
        </w:rPr>
        <w:t>sporazuma</w:t>
      </w:r>
    </w:p>
    <w:p w14:paraId="34D81DCF" w14:textId="6018340F" w:rsidR="000C0113" w:rsidRDefault="00E8412F" w:rsidP="00BB7DCE">
      <w:pPr>
        <w:jc w:val="both"/>
      </w:pPr>
      <w:r>
        <w:t>U roku od 30 dana od početka mobilnosti moguće su izmjene Learning Agr</w:t>
      </w:r>
      <w:r w:rsidR="00BB7DCE">
        <w:t>eement</w:t>
      </w:r>
      <w:r w:rsidR="00762F3C">
        <w:t>-</w:t>
      </w:r>
      <w:r w:rsidR="00BB7DCE">
        <w:t xml:space="preserve">a. Za izmjene i dopune  obavezno je koristiti obrasce  </w:t>
      </w:r>
      <w:r w:rsidR="00BB7DCE" w:rsidRPr="00BB7DCE">
        <w:t xml:space="preserve">Changes to Original Learning Agreement </w:t>
      </w:r>
      <w:r w:rsidR="00C311DD">
        <w:t>(LA)</w:t>
      </w:r>
      <w:r w:rsidR="00BB7DCE" w:rsidRPr="00BB7DCE">
        <w:t>/ Changes to Original Training Agreement</w:t>
      </w:r>
      <w:r w:rsidR="00C311DD">
        <w:t xml:space="preserve"> (TA)</w:t>
      </w:r>
      <w:r w:rsidR="00BB7DCE">
        <w:t xml:space="preserve">. </w:t>
      </w:r>
    </w:p>
    <w:p w14:paraId="61FC6CD5" w14:textId="77777777" w:rsidR="00B251B9" w:rsidRDefault="00BB7DCE" w:rsidP="00BB7DCE">
      <w:pPr>
        <w:autoSpaceDE w:val="0"/>
        <w:autoSpaceDN w:val="0"/>
        <w:adjustRightInd w:val="0"/>
        <w:spacing w:before="0" w:after="0" w:line="240" w:lineRule="auto"/>
        <w:jc w:val="both"/>
      </w:pPr>
      <w:r w:rsidRPr="00BB7DCE">
        <w:t>Samo kolegije koje mijenjate upisujete na taj obrazac na način da ih označavate sa „added“ ili</w:t>
      </w:r>
      <w:r>
        <w:t xml:space="preserve"> </w:t>
      </w:r>
      <w:r w:rsidRPr="00BB7DCE">
        <w:t xml:space="preserve">„deleted“ u </w:t>
      </w:r>
      <w:r w:rsidR="0042425D">
        <w:t>odnosu na vaš početni Learning A</w:t>
      </w:r>
      <w:r w:rsidRPr="00BB7DCE">
        <w:t>greement. Ak</w:t>
      </w:r>
      <w:r>
        <w:t xml:space="preserve">o nekom kolegiju mijenjate samo </w:t>
      </w:r>
      <w:r w:rsidRPr="00BB7DCE">
        <w:t>broj ECTS-a, upisujete taj kolegij sa nevažećim brojem ECTS</w:t>
      </w:r>
      <w:r>
        <w:t xml:space="preserve">-a pod „deleted“, a pod „added“ </w:t>
      </w:r>
      <w:r w:rsidRPr="00BB7DCE">
        <w:t>stavljate taj isti kolegij, ali sa novim, važećim brojem ECTS-a.</w:t>
      </w:r>
    </w:p>
    <w:p w14:paraId="2BE81108" w14:textId="77777777" w:rsidR="00B251B9" w:rsidRDefault="00B251B9" w:rsidP="00BB7DCE">
      <w:pPr>
        <w:autoSpaceDE w:val="0"/>
        <w:autoSpaceDN w:val="0"/>
        <w:adjustRightInd w:val="0"/>
        <w:spacing w:before="0" w:after="0" w:line="240" w:lineRule="auto"/>
        <w:jc w:val="both"/>
      </w:pPr>
      <w:r>
        <w:t xml:space="preserve">U slučaju odlaska </w:t>
      </w:r>
      <w:r w:rsidR="0042425D">
        <w:t>student</w:t>
      </w:r>
      <w:r>
        <w:t xml:space="preserve">a/ice na cijelu akademsku godinu, na obrazac promjena potrebno je naznačiti „winter semester“ ili „summer semester“ ovisno u kojem semestru su kolegiji za koje se šalju promjene početkom semestra. </w:t>
      </w:r>
      <w:r w:rsidR="0042425D">
        <w:t>Student</w:t>
      </w:r>
      <w:r w:rsidR="009C6D2C">
        <w:t>/ica</w:t>
      </w:r>
      <w:r>
        <w:t xml:space="preserve"> ne može potpisati izmjene kad semestar završi. </w:t>
      </w:r>
    </w:p>
    <w:p w14:paraId="00E217BB" w14:textId="77777777" w:rsidR="00B251B9" w:rsidRPr="00BB7DCE" w:rsidRDefault="00B251B9" w:rsidP="00BB7DCE">
      <w:pPr>
        <w:autoSpaceDE w:val="0"/>
        <w:autoSpaceDN w:val="0"/>
        <w:adjustRightInd w:val="0"/>
        <w:spacing w:before="0" w:after="0" w:line="240" w:lineRule="auto"/>
        <w:jc w:val="both"/>
      </w:pPr>
    </w:p>
    <w:p w14:paraId="7CB520C5" w14:textId="0C869FCA" w:rsidR="00BB7DCE" w:rsidRDefault="00BB7DCE" w:rsidP="00BB7DCE">
      <w:pPr>
        <w:autoSpaceDE w:val="0"/>
        <w:autoSpaceDN w:val="0"/>
        <w:adjustRightInd w:val="0"/>
        <w:spacing w:before="0" w:after="0" w:line="240" w:lineRule="auto"/>
        <w:jc w:val="both"/>
      </w:pPr>
      <w:r w:rsidRPr="00BB7DCE">
        <w:t xml:space="preserve">Tek kad su promjene LA potpisane i </w:t>
      </w:r>
      <w:r w:rsidR="00B251B9">
        <w:t>ovjerene</w:t>
      </w:r>
      <w:r w:rsidRPr="00BB7DCE">
        <w:t xml:space="preserve"> </w:t>
      </w:r>
      <w:r w:rsidR="00B251B9">
        <w:t>od inozemne ustanove domaćina</w:t>
      </w:r>
      <w:r>
        <w:t xml:space="preserve"> i od </w:t>
      </w:r>
      <w:r w:rsidR="00B251B9">
        <w:t>Veleučilišta</w:t>
      </w:r>
      <w:r w:rsidRPr="00BB7DCE">
        <w:t xml:space="preserve">, </w:t>
      </w:r>
      <w:r w:rsidR="0042425D">
        <w:t>student</w:t>
      </w:r>
      <w:r w:rsidR="009C6D2C">
        <w:t>/ica</w:t>
      </w:r>
      <w:r w:rsidRPr="00BB7DCE">
        <w:t xml:space="preserve"> </w:t>
      </w:r>
      <w:r w:rsidR="00B251B9">
        <w:t>je dužan</w:t>
      </w:r>
      <w:r w:rsidR="0042425D">
        <w:t>/na</w:t>
      </w:r>
      <w:r w:rsidR="00B251B9">
        <w:t xml:space="preserve"> dokument poslati skeniran e-mailom Erasmus koordinatoru.</w:t>
      </w:r>
      <w:r w:rsidR="00C311DD">
        <w:t xml:space="preserve"> Ovaj dokument predstavlja osnovu za promjenu ostale predložene dokumentacije. </w:t>
      </w:r>
    </w:p>
    <w:p w14:paraId="4BB71C7A" w14:textId="77777777" w:rsidR="00C311DD" w:rsidRDefault="00C311DD" w:rsidP="00BB7DCE">
      <w:pPr>
        <w:autoSpaceDE w:val="0"/>
        <w:autoSpaceDN w:val="0"/>
        <w:adjustRightInd w:val="0"/>
        <w:spacing w:before="0" w:after="0" w:line="240" w:lineRule="auto"/>
        <w:jc w:val="both"/>
      </w:pPr>
    </w:p>
    <w:p w14:paraId="4ACC63E3" w14:textId="77777777" w:rsidR="00C311DD" w:rsidRPr="00430B0B" w:rsidRDefault="00C311DD" w:rsidP="00BB7DCE">
      <w:pPr>
        <w:autoSpaceDE w:val="0"/>
        <w:autoSpaceDN w:val="0"/>
        <w:adjustRightInd w:val="0"/>
        <w:spacing w:before="0" w:after="0" w:line="240" w:lineRule="auto"/>
        <w:jc w:val="both"/>
        <w:rPr>
          <w:b/>
        </w:rPr>
      </w:pPr>
      <w:r w:rsidRPr="00430B0B">
        <w:rPr>
          <w:b/>
        </w:rPr>
        <w:t xml:space="preserve">Moguće promjene LA/TA </w:t>
      </w:r>
    </w:p>
    <w:p w14:paraId="0E960FD6" w14:textId="22C46B26" w:rsidR="002D1878" w:rsidRDefault="002D1878" w:rsidP="00BB7DCE">
      <w:pPr>
        <w:autoSpaceDE w:val="0"/>
        <w:autoSpaceDN w:val="0"/>
        <w:adjustRightInd w:val="0"/>
        <w:spacing w:before="0" w:after="0" w:line="240" w:lineRule="auto"/>
        <w:jc w:val="both"/>
      </w:pPr>
    </w:p>
    <w:p w14:paraId="6F4D245B" w14:textId="77777777" w:rsidR="00C311DD" w:rsidRDefault="00C311DD" w:rsidP="00BB7DCE">
      <w:pPr>
        <w:autoSpaceDE w:val="0"/>
        <w:autoSpaceDN w:val="0"/>
        <w:adjustRightInd w:val="0"/>
        <w:spacing w:before="0" w:after="0" w:line="240" w:lineRule="auto"/>
        <w:jc w:val="both"/>
      </w:pPr>
      <w:r>
        <w:t xml:space="preserve">Zahtjev za promjenu LA/TA upućuje se Erasmus koordinatoru koji zahtjev prosljeđuje ECTS koordinatoru kako bi pregledali promjenu i odluku (iz prijedloga dokumentacije). Ažurirani dokumenti trebaju biti vraćeni Erasmus koordinatoru i pohranjuju se u dosje </w:t>
      </w:r>
      <w:r w:rsidR="0042425D">
        <w:t>studenat</w:t>
      </w:r>
      <w:r>
        <w:t xml:space="preserve">a. </w:t>
      </w:r>
    </w:p>
    <w:p w14:paraId="7D78A533" w14:textId="77777777" w:rsidR="00C311DD" w:rsidRPr="00C311DD" w:rsidRDefault="00C311DD" w:rsidP="00C311DD">
      <w:pPr>
        <w:autoSpaceDE w:val="0"/>
        <w:autoSpaceDN w:val="0"/>
        <w:adjustRightInd w:val="0"/>
        <w:spacing w:before="0" w:after="0" w:line="240" w:lineRule="auto"/>
        <w:rPr>
          <w:rFonts w:ascii="Arial" w:hAnsi="Arial" w:cs="Arial"/>
          <w:color w:val="000000"/>
          <w:kern w:val="0"/>
          <w:sz w:val="24"/>
          <w:szCs w:val="24"/>
        </w:rPr>
      </w:pPr>
    </w:p>
    <w:p w14:paraId="18669655" w14:textId="77777777" w:rsidR="00C311DD" w:rsidRDefault="00C311DD" w:rsidP="00C311DD">
      <w:pPr>
        <w:autoSpaceDE w:val="0"/>
        <w:autoSpaceDN w:val="0"/>
        <w:adjustRightInd w:val="0"/>
        <w:spacing w:before="0" w:after="0" w:line="240" w:lineRule="auto"/>
        <w:jc w:val="both"/>
      </w:pPr>
      <w:r w:rsidRPr="00C311DD">
        <w:t xml:space="preserve">Ukoliko se </w:t>
      </w:r>
      <w:r w:rsidR="0042425D">
        <w:t>student</w:t>
      </w:r>
      <w:r w:rsidRPr="00C311DD">
        <w:t>u</w:t>
      </w:r>
      <w:r w:rsidR="0042425D">
        <w:t>/ici</w:t>
      </w:r>
      <w:r w:rsidRPr="00C311DD">
        <w:t xml:space="preserve"> dodijele novi kolegiji za polaganje po posebnom programu (ako je moguće naknadno polaganje s obzirom na specifičnosti nastavnog plana i programa), </w:t>
      </w:r>
      <w:r>
        <w:t xml:space="preserve">ECTS </w:t>
      </w:r>
      <w:r w:rsidRPr="00C311DD">
        <w:t xml:space="preserve">koordinator priprema aneks Oduke o Erasmus </w:t>
      </w:r>
      <w:r w:rsidR="0042425D">
        <w:t>student</w:t>
      </w:r>
      <w:r w:rsidRPr="00C311DD">
        <w:t>u</w:t>
      </w:r>
      <w:r w:rsidR="0042425D">
        <w:t>/ici</w:t>
      </w:r>
      <w:r w:rsidRPr="00C311DD">
        <w:t xml:space="preserve"> te obavještava nositelja kolegija, dok </w:t>
      </w:r>
      <w:r w:rsidR="0042425D">
        <w:t>student</w:t>
      </w:r>
      <w:r w:rsidR="009C6D2C">
        <w:t>/ica</w:t>
      </w:r>
      <w:r w:rsidRPr="00C311DD">
        <w:t xml:space="preserve"> kontaktira nositelja kolegija putem e-maila za dogovor u svezi seminarskog rada i ispunjavanja ostalih obveza na kolegiju. </w:t>
      </w:r>
      <w:r>
        <w:t xml:space="preserve">Na temelju aneks Odluke izrađuje se </w:t>
      </w:r>
      <w:r w:rsidRPr="00BB7DCE">
        <w:t xml:space="preserve">Changes to Original Learning Agreement </w:t>
      </w:r>
      <w:r>
        <w:t>(LA)</w:t>
      </w:r>
      <w:r w:rsidRPr="00BB7DCE">
        <w:t>/ Changes to Original Training Agreement</w:t>
      </w:r>
      <w:r>
        <w:t xml:space="preserve"> (TA).</w:t>
      </w:r>
    </w:p>
    <w:p w14:paraId="32A1F7A6" w14:textId="77777777" w:rsidR="00C311DD" w:rsidRPr="00C311DD" w:rsidRDefault="00C311DD" w:rsidP="00C311DD">
      <w:pPr>
        <w:autoSpaceDE w:val="0"/>
        <w:autoSpaceDN w:val="0"/>
        <w:adjustRightInd w:val="0"/>
        <w:spacing w:before="0" w:after="0" w:line="240" w:lineRule="auto"/>
        <w:jc w:val="both"/>
      </w:pPr>
    </w:p>
    <w:p w14:paraId="0AA65AB3" w14:textId="77777777" w:rsidR="00C311DD" w:rsidRPr="00C311DD" w:rsidRDefault="00C311DD" w:rsidP="00C311DD">
      <w:pPr>
        <w:autoSpaceDE w:val="0"/>
        <w:autoSpaceDN w:val="0"/>
        <w:adjustRightInd w:val="0"/>
        <w:spacing w:before="0" w:after="0" w:line="240" w:lineRule="auto"/>
        <w:jc w:val="both"/>
        <w:rPr>
          <w:rFonts w:ascii="Arial" w:hAnsi="Arial" w:cs="Arial"/>
          <w:color w:val="000000"/>
          <w:kern w:val="0"/>
          <w:sz w:val="23"/>
          <w:szCs w:val="23"/>
        </w:rPr>
      </w:pPr>
      <w:r w:rsidRPr="00C311DD">
        <w:t xml:space="preserve">Stručna praksa se izvodi u punom radnom vremenu, u trajanju od minimalno 30 sati tjedno. U slučaju problema vezanih za nepoštivanje odrednica iz TA i drugih uvjeta dogovorenih s poslodavcem prije odlaska na razmjenu te eventualne promjene poslodavca, </w:t>
      </w:r>
      <w:r w:rsidR="0042425D">
        <w:t>student</w:t>
      </w:r>
      <w:r w:rsidR="009C6D2C">
        <w:t>/ica</w:t>
      </w:r>
      <w:r w:rsidRPr="00C311DD">
        <w:t xml:space="preserve"> je dužan</w:t>
      </w:r>
      <w:r w:rsidR="0042425D">
        <w:t>/na</w:t>
      </w:r>
      <w:r w:rsidRPr="00C311DD">
        <w:t xml:space="preserve"> pravovremeno i u najkraćem mogućem roku o tome obavijestiti svog </w:t>
      </w:r>
      <w:r>
        <w:t xml:space="preserve">ECTS </w:t>
      </w:r>
      <w:r w:rsidRPr="00C311DD">
        <w:t xml:space="preserve">koordinatora i </w:t>
      </w:r>
      <w:r>
        <w:t xml:space="preserve">Erasmus Koordinatora Veleučilišta. </w:t>
      </w:r>
      <w:r w:rsidRPr="00C311DD">
        <w:rPr>
          <w:rFonts w:ascii="Arial" w:hAnsi="Arial" w:cs="Arial"/>
          <w:color w:val="000000"/>
          <w:kern w:val="0"/>
          <w:sz w:val="23"/>
          <w:szCs w:val="23"/>
        </w:rPr>
        <w:t xml:space="preserve"> </w:t>
      </w:r>
    </w:p>
    <w:p w14:paraId="2AF22BC4" w14:textId="77777777" w:rsidR="00B251B9" w:rsidRPr="000C0113" w:rsidRDefault="00B251B9" w:rsidP="00BB7DCE">
      <w:pPr>
        <w:autoSpaceDE w:val="0"/>
        <w:autoSpaceDN w:val="0"/>
        <w:adjustRightInd w:val="0"/>
        <w:spacing w:before="0" w:after="0" w:line="240" w:lineRule="auto"/>
        <w:jc w:val="both"/>
      </w:pPr>
    </w:p>
    <w:p w14:paraId="2785D486" w14:textId="379A893A" w:rsidR="00C311DD" w:rsidRDefault="00C311DD" w:rsidP="0064795C">
      <w:pPr>
        <w:pStyle w:val="Default"/>
        <w:jc w:val="both"/>
        <w:rPr>
          <w:rFonts w:asciiTheme="minorHAnsi" w:hAnsiTheme="minorHAnsi" w:cstheme="minorBidi"/>
          <w:color w:val="595959" w:themeColor="text1" w:themeTint="A6"/>
          <w:kern w:val="20"/>
          <w:sz w:val="20"/>
          <w:szCs w:val="20"/>
          <w:lang w:eastAsia="hr-HR"/>
        </w:rPr>
      </w:pPr>
      <w:r w:rsidRPr="00C311DD">
        <w:rPr>
          <w:rFonts w:asciiTheme="minorHAnsi" w:hAnsiTheme="minorHAnsi" w:cstheme="minorBidi"/>
          <w:b/>
          <w:color w:val="595959" w:themeColor="text1" w:themeTint="A6"/>
          <w:kern w:val="20"/>
          <w:sz w:val="20"/>
          <w:szCs w:val="20"/>
          <w:lang w:eastAsia="hr-HR"/>
        </w:rPr>
        <w:t>Značajne izmjene</w:t>
      </w:r>
      <w:r w:rsidRPr="00C311DD">
        <w:rPr>
          <w:rFonts w:asciiTheme="minorHAnsi" w:hAnsiTheme="minorHAnsi" w:cstheme="minorBidi"/>
          <w:color w:val="595959" w:themeColor="text1" w:themeTint="A6"/>
          <w:kern w:val="20"/>
          <w:sz w:val="20"/>
          <w:szCs w:val="20"/>
          <w:lang w:eastAsia="hr-HR"/>
        </w:rPr>
        <w:t xml:space="preserve"> – npr. sadržaj prakse ili područje rada: neophodno je dostaviti skeniranu verziju ovog ispunjenog obrasca uz pripadne potpise i pečate (napomena: nije dozvoljena promjena radnog područja ako novo područje nije u skladu sa studijskim programom)</w:t>
      </w:r>
      <w:r w:rsidR="0041274E">
        <w:rPr>
          <w:rFonts w:asciiTheme="minorHAnsi" w:hAnsiTheme="minorHAnsi" w:cstheme="minorBidi"/>
          <w:color w:val="595959" w:themeColor="text1" w:themeTint="A6"/>
          <w:kern w:val="20"/>
          <w:sz w:val="20"/>
          <w:szCs w:val="20"/>
          <w:lang w:eastAsia="hr-HR"/>
        </w:rPr>
        <w:t>. P</w:t>
      </w:r>
      <w:r>
        <w:rPr>
          <w:rFonts w:asciiTheme="minorHAnsi" w:hAnsiTheme="minorHAnsi" w:cstheme="minorBidi"/>
          <w:color w:val="595959" w:themeColor="text1" w:themeTint="A6"/>
          <w:kern w:val="20"/>
          <w:sz w:val="20"/>
          <w:szCs w:val="20"/>
          <w:lang w:eastAsia="hr-HR"/>
        </w:rPr>
        <w:t>r</w:t>
      </w:r>
      <w:r w:rsidR="0064795C">
        <w:rPr>
          <w:rFonts w:asciiTheme="minorHAnsi" w:hAnsiTheme="minorHAnsi" w:cstheme="minorBidi"/>
          <w:color w:val="595959" w:themeColor="text1" w:themeTint="A6"/>
          <w:kern w:val="20"/>
          <w:sz w:val="20"/>
          <w:szCs w:val="20"/>
          <w:lang w:eastAsia="hr-HR"/>
        </w:rPr>
        <w:t xml:space="preserve">ije izmjene svakako je potrebno </w:t>
      </w:r>
      <w:r>
        <w:rPr>
          <w:rFonts w:asciiTheme="minorHAnsi" w:hAnsiTheme="minorHAnsi" w:cstheme="minorBidi"/>
          <w:color w:val="595959" w:themeColor="text1" w:themeTint="A6"/>
          <w:kern w:val="20"/>
          <w:sz w:val="20"/>
          <w:szCs w:val="20"/>
          <w:lang w:eastAsia="hr-HR"/>
        </w:rPr>
        <w:t>posavjetovati se s ECTS koordinatorom</w:t>
      </w:r>
      <w:r w:rsidRPr="00C311DD">
        <w:rPr>
          <w:rFonts w:asciiTheme="minorHAnsi" w:hAnsiTheme="minorHAnsi" w:cstheme="minorBidi"/>
          <w:color w:val="595959" w:themeColor="text1" w:themeTint="A6"/>
          <w:kern w:val="20"/>
          <w:sz w:val="20"/>
          <w:szCs w:val="20"/>
          <w:lang w:eastAsia="hr-HR"/>
        </w:rPr>
        <w:t xml:space="preserve">. </w:t>
      </w:r>
    </w:p>
    <w:p w14:paraId="5436D5BF" w14:textId="77777777" w:rsidR="00C311DD" w:rsidRPr="00C311DD" w:rsidRDefault="00C311DD" w:rsidP="00C311DD">
      <w:pPr>
        <w:pStyle w:val="Default"/>
        <w:rPr>
          <w:rFonts w:asciiTheme="minorHAnsi" w:hAnsiTheme="minorHAnsi" w:cstheme="minorBidi"/>
          <w:color w:val="595959" w:themeColor="text1" w:themeTint="A6"/>
          <w:kern w:val="20"/>
          <w:sz w:val="20"/>
          <w:szCs w:val="20"/>
          <w:lang w:eastAsia="hr-HR"/>
        </w:rPr>
      </w:pPr>
    </w:p>
    <w:p w14:paraId="56B2DBA6" w14:textId="17966271" w:rsidR="000C0113" w:rsidRDefault="00C311DD" w:rsidP="0064795C">
      <w:pPr>
        <w:jc w:val="both"/>
      </w:pPr>
      <w:r w:rsidRPr="0064795C">
        <w:rPr>
          <w:b/>
        </w:rPr>
        <w:t>Manje izmjene</w:t>
      </w:r>
      <w:r w:rsidRPr="00C311DD">
        <w:t xml:space="preserve"> - npr. promjena mentora ili manje promjene u radnim zadacima, koje ostaju u okviru inicijalnog radnog plana: nisu neophodni skenirani potpisi sve tri strane, već je dovoljno izmjene javiti </w:t>
      </w:r>
      <w:r w:rsidR="0064795C">
        <w:t xml:space="preserve">e-mailom, </w:t>
      </w:r>
      <w:r w:rsidRPr="00C311DD">
        <w:t xml:space="preserve">promjene treba prihvatna </w:t>
      </w:r>
      <w:r w:rsidR="0064795C">
        <w:t xml:space="preserve">inozemna </w:t>
      </w:r>
      <w:r w:rsidR="0041274E">
        <w:t xml:space="preserve">ustanova unijeti u obrazac, </w:t>
      </w:r>
      <w:r w:rsidRPr="00C311DD">
        <w:t xml:space="preserve">a </w:t>
      </w:r>
      <w:r w:rsidR="0064795C">
        <w:t>Veleučilište</w:t>
      </w:r>
      <w:r w:rsidRPr="00C311DD">
        <w:t xml:space="preserve"> e-mailom potvrđuje suglasnost.</w:t>
      </w:r>
    </w:p>
    <w:p w14:paraId="26A15249" w14:textId="77777777" w:rsidR="001A1841" w:rsidRDefault="001A1841" w:rsidP="001A1841">
      <w:pPr>
        <w:rPr>
          <w:rFonts w:asciiTheme="majorHAnsi" w:eastAsiaTheme="majorEastAsia" w:hAnsiTheme="majorHAnsi" w:cstheme="majorBidi"/>
          <w:caps/>
          <w:color w:val="577188" w:themeColor="accent1" w:themeShade="BF"/>
          <w:sz w:val="24"/>
          <w14:ligatures w14:val="standardContextual"/>
        </w:rPr>
      </w:pPr>
      <w:r>
        <w:rPr>
          <w:rFonts w:asciiTheme="majorHAnsi" w:eastAsiaTheme="majorEastAsia" w:hAnsiTheme="majorHAnsi" w:cstheme="majorBidi"/>
          <w:caps/>
          <w:color w:val="577188" w:themeColor="accent1" w:themeShade="BF"/>
          <w:sz w:val="24"/>
          <w14:ligatures w14:val="standardContextual"/>
        </w:rPr>
        <w:lastRenderedPageBreak/>
        <w:t>produženje trajanja  boravka na ustanovi domaćinu</w:t>
      </w:r>
    </w:p>
    <w:p w14:paraId="15DE9257" w14:textId="77777777" w:rsidR="001A1841" w:rsidRDefault="001A1841" w:rsidP="0041274E">
      <w:pPr>
        <w:jc w:val="both"/>
      </w:pPr>
      <w:r w:rsidRPr="001A1841">
        <w:t>Studijski boravak i stručna praksa studenata mogu biti produžene sporazumom između matičnog visokog učilišta i inozemne ustanove do najdužeg ukupnog trajanja od 12 mjeseci uz poštivanje sljedećih uvjeta:</w:t>
      </w:r>
    </w:p>
    <w:p w14:paraId="16A0C297" w14:textId="77777777" w:rsidR="001A1841" w:rsidRDefault="001A1841" w:rsidP="005156A3">
      <w:pPr>
        <w:pStyle w:val="Grafikaoznakapopisa"/>
        <w:jc w:val="both"/>
      </w:pPr>
      <w:r w:rsidRPr="001A1841">
        <w:t>Sporazum o produženju mora biti sklopljen prije završetka dogovorenog razdoblja mobilnosti (potrebno je napraviti dodatak Ugovora o studijskom boravku/stručnoj praksi u inozemstvu i novi Learning/Training Agreement)</w:t>
      </w:r>
    </w:p>
    <w:p w14:paraId="3055CA10" w14:textId="5FA8D641" w:rsidR="001A1841" w:rsidRDefault="0041274E" w:rsidP="005156A3">
      <w:pPr>
        <w:pStyle w:val="Grafikaoznakapopisa"/>
        <w:jc w:val="both"/>
      </w:pPr>
      <w:r>
        <w:t>P</w:t>
      </w:r>
      <w:r w:rsidR="001A1841" w:rsidRPr="001A1841">
        <w:t>rodužetak razdoblja mobilnosti moguć je samo ukoliko nema preki</w:t>
      </w:r>
      <w:r w:rsidR="001A1841">
        <w:t xml:space="preserve">da (pod prekidom se ne smatraju </w:t>
      </w:r>
      <w:r w:rsidR="001A1841" w:rsidRPr="001A1841">
        <w:t xml:space="preserve">blagdani) </w:t>
      </w:r>
    </w:p>
    <w:p w14:paraId="66358BEC" w14:textId="77777777" w:rsidR="001A1841" w:rsidRDefault="005156A3" w:rsidP="005156A3">
      <w:pPr>
        <w:pStyle w:val="Grafikaoznakapopisa"/>
        <w:jc w:val="both"/>
      </w:pPr>
      <w:r w:rsidRPr="005156A3">
        <w:t xml:space="preserve">Ako se radi o produljenju boravka na stručnoj praksi s razlikom u trajanju više od 15 dana, izmjene je neophodno javiti najkasnije mjesec dana prije inicijalno planiranog završetka stručne prakse. Produžetak prakse od 30 dana ili više dogovara se pod posebnim uvjetima s </w:t>
      </w:r>
      <w:r>
        <w:t xml:space="preserve">Erasmus </w:t>
      </w:r>
      <w:r w:rsidR="00FD4DED">
        <w:t>koordinatorom</w:t>
      </w:r>
      <w:r>
        <w:t xml:space="preserve"> Veleučilišta.</w:t>
      </w:r>
    </w:p>
    <w:p w14:paraId="2F45BAD8" w14:textId="4BB03F4A" w:rsidR="005156A3" w:rsidRDefault="005156A3" w:rsidP="005156A3">
      <w:pPr>
        <w:pStyle w:val="Grafikaoznakapopisa"/>
        <w:jc w:val="both"/>
      </w:pPr>
      <w:r>
        <w:t xml:space="preserve">Produženje studijskog boravaka može se samo sa zimskog na ljetini semestar na način da uz prihvaćanje inozemne ustanove domaćina </w:t>
      </w:r>
      <w:r w:rsidR="0042425D">
        <w:t>student</w:t>
      </w:r>
      <w:r w:rsidR="009C6D2C">
        <w:t>/ica</w:t>
      </w:r>
      <w:r>
        <w:t xml:space="preserve"> dok je još na mobilnosti</w:t>
      </w:r>
      <w:r w:rsidR="0041274E" w:rsidRPr="0041274E">
        <w:t xml:space="preserve"> </w:t>
      </w:r>
      <w:r w:rsidR="0041274E">
        <w:t xml:space="preserve">šalje upit </w:t>
      </w:r>
      <w:r>
        <w:t>na Veleučil</w:t>
      </w:r>
      <w:r w:rsidR="0041274E">
        <w:t>ište Erasmus koordinatoru koji zahtjev prosljeđuje Erasmus P</w:t>
      </w:r>
      <w:r>
        <w:t xml:space="preserve">ovjerenstvu. Ukoliko Veleučilište raspolaže sredstvima, </w:t>
      </w:r>
      <w:r w:rsidR="0042425D">
        <w:t>studentima</w:t>
      </w:r>
      <w:r>
        <w:t xml:space="preserve"> se dodjeljuje stipendija i za drugi semestar,  u suprotnom uz odobrenje produžetka </w:t>
      </w:r>
      <w:r w:rsidR="0042425D">
        <w:t>student</w:t>
      </w:r>
      <w:r w:rsidR="009C6D2C">
        <w:t>/ica</w:t>
      </w:r>
      <w:r>
        <w:t xml:space="preserve"> može ostati na ustanovi domaćinu na vlastiti trošak kao tzv. zero-grand boravak.</w:t>
      </w:r>
    </w:p>
    <w:p w14:paraId="211DCFB4" w14:textId="77777777" w:rsidR="005156A3" w:rsidRDefault="005156A3" w:rsidP="005156A3">
      <w:pPr>
        <w:pStyle w:val="Grafikaoznakapopisa"/>
        <w:numPr>
          <w:ilvl w:val="0"/>
          <w:numId w:val="0"/>
        </w:numPr>
        <w:ind w:left="360"/>
        <w:jc w:val="both"/>
      </w:pPr>
      <w:r>
        <w:t xml:space="preserve">Za takav boravak </w:t>
      </w:r>
      <w:r w:rsidR="0042425D">
        <w:t>student</w:t>
      </w:r>
      <w:r w:rsidR="009C6D2C">
        <w:t>/ica</w:t>
      </w:r>
      <w:r>
        <w:t xml:space="preserve"> s Erasmus koordinatorom priprema svu dokumentaciju za nastavak u ljetnom semestru. </w:t>
      </w:r>
    </w:p>
    <w:p w14:paraId="0FB60110" w14:textId="77777777" w:rsidR="001A1841" w:rsidRPr="000C0113" w:rsidRDefault="001A1841" w:rsidP="0064795C">
      <w:pPr>
        <w:jc w:val="both"/>
      </w:pPr>
    </w:p>
    <w:p w14:paraId="54538007" w14:textId="77777777" w:rsidR="00E80898" w:rsidRDefault="00E80898" w:rsidP="00E80898">
      <w:pPr>
        <w:autoSpaceDE w:val="0"/>
        <w:autoSpaceDN w:val="0"/>
        <w:adjustRightInd w:val="0"/>
        <w:spacing w:before="0" w:after="0" w:line="240" w:lineRule="auto"/>
        <w:ind w:left="-284"/>
        <w:rPr>
          <w:sz w:val="36"/>
        </w:rPr>
      </w:pPr>
      <w:r>
        <w:rPr>
          <w:sz w:val="36"/>
        </w:rPr>
        <w:t>IZVRŠAVANJE PREUZETIH OBVEZA NA USTANOVI DOMAĆINU</w:t>
      </w:r>
    </w:p>
    <w:p w14:paraId="226375BF" w14:textId="77777777" w:rsidR="000C0113" w:rsidRDefault="000C0113" w:rsidP="000C0113"/>
    <w:p w14:paraId="5CA8D4C3" w14:textId="77777777" w:rsidR="00E80898" w:rsidRPr="00653483" w:rsidRDefault="009C6D2C" w:rsidP="00631003">
      <w:pPr>
        <w:jc w:val="both"/>
      </w:pPr>
      <w:r>
        <w:t>Stude</w:t>
      </w:r>
      <w:r w:rsidR="0042425D">
        <w:t>nt</w:t>
      </w:r>
      <w:r w:rsidR="00E80898" w:rsidRPr="00E80898">
        <w:t xml:space="preserve">i </w:t>
      </w:r>
      <w:r w:rsidR="00E80898">
        <w:t>na mobilnosti trebaju voditi računa o ispunjavanju obaveza iz LA/TA, te sukladno tome ih uz maksimalni trud izvršavati</w:t>
      </w:r>
      <w:r w:rsidR="00324438">
        <w:t xml:space="preserve"> (praćenje nastave i ispunjavanje zadanih obveza za savladavanje kolegija)</w:t>
      </w:r>
      <w:r w:rsidR="00E80898">
        <w:t>. Praćenje njihova rada vode</w:t>
      </w:r>
      <w:r w:rsidR="00653483">
        <w:t xml:space="preserve"> se od strane inozemne ustanove domaćina te evidentira u dokumentaciji koja se šalje u mjesečnim izvješćima, a na temelju koje se vrši prosudba o priznavanju mobilnosti u slučaju da nisu zadovoljene obveze navedene u LA/TA</w:t>
      </w:r>
      <w:r w:rsidR="00055A08">
        <w:t xml:space="preserve"> (npr.</w:t>
      </w:r>
      <w:r w:rsidR="00055A08" w:rsidRPr="00055A08">
        <w:t xml:space="preserve"> Eexchange </w:t>
      </w:r>
      <w:r w:rsidR="0042425D">
        <w:t>Student's Record S</w:t>
      </w:r>
      <w:r w:rsidR="00055A08" w:rsidRPr="00055A08">
        <w:t>heet</w:t>
      </w:r>
      <w:r w:rsidR="00055A08">
        <w:rPr>
          <w:rFonts w:ascii="Times New Roman" w:hAnsi="Times New Roman" w:cs="Times New Roman"/>
          <w:sz w:val="24"/>
          <w:szCs w:val="24"/>
          <w:lang w:val="en-US"/>
        </w:rPr>
        <w:t>)</w:t>
      </w:r>
      <w:r w:rsidR="00055A08">
        <w:t>.</w:t>
      </w:r>
    </w:p>
    <w:p w14:paraId="53F71567" w14:textId="77777777" w:rsidR="00E80898" w:rsidRDefault="00E80898" w:rsidP="000C0113">
      <w:pPr>
        <w:rPr>
          <w:rFonts w:asciiTheme="majorHAnsi" w:eastAsiaTheme="majorEastAsia" w:hAnsiTheme="majorHAnsi" w:cstheme="majorBidi"/>
          <w:caps/>
          <w:color w:val="577188" w:themeColor="accent1" w:themeShade="BF"/>
          <w:sz w:val="24"/>
          <w14:ligatures w14:val="standardContextual"/>
        </w:rPr>
      </w:pPr>
      <w:r w:rsidRPr="00E80898">
        <w:rPr>
          <w:rFonts w:asciiTheme="majorHAnsi" w:eastAsiaTheme="majorEastAsia" w:hAnsiTheme="majorHAnsi" w:cstheme="majorBidi"/>
          <w:caps/>
          <w:color w:val="577188" w:themeColor="accent1" w:themeShade="BF"/>
          <w:sz w:val="24"/>
          <w14:ligatures w14:val="standardContextual"/>
        </w:rPr>
        <w:t>DOGOVOR S SUPERVIZOROM NA ZAVRŠNOM/DIPLOMSKOM RADU</w:t>
      </w:r>
    </w:p>
    <w:p w14:paraId="48FD0515" w14:textId="77777777" w:rsidR="00653483" w:rsidRDefault="00E80898" w:rsidP="00653483">
      <w:pPr>
        <w:jc w:val="both"/>
      </w:pPr>
      <w:r w:rsidRPr="00E80898">
        <w:t xml:space="preserve">Preporučuje se da </w:t>
      </w:r>
      <w:r w:rsidR="0042425D">
        <w:t>student</w:t>
      </w:r>
      <w:r w:rsidR="009C6D2C">
        <w:t>/ica</w:t>
      </w:r>
      <w:r w:rsidR="0042425D">
        <w:t xml:space="preserve"> koji pišu</w:t>
      </w:r>
      <w:r w:rsidRPr="00E80898">
        <w:t xml:space="preserve"> diplomski/završni/doktorski rad po dola</w:t>
      </w:r>
      <w:r w:rsidR="0042425D">
        <w:t>sku na ustanovu domaćina pronađu</w:t>
      </w:r>
      <w:r w:rsidRPr="00E80898">
        <w:t xml:space="preserve"> profesora (ukoliko postoji mogućnost određivanja komentora na ustanovi domaćinu) koji će pratiti njegovo istraživanje i koji će na kraju boravka potpisati obrazac o supervizorstvu</w:t>
      </w:r>
      <w:r>
        <w:t>.</w:t>
      </w:r>
    </w:p>
    <w:p w14:paraId="2DB8C95A" w14:textId="77777777" w:rsidR="00653483" w:rsidRPr="00653483" w:rsidRDefault="00653483" w:rsidP="00653483">
      <w:pPr>
        <w:autoSpaceDE w:val="0"/>
        <w:autoSpaceDN w:val="0"/>
        <w:adjustRightInd w:val="0"/>
        <w:spacing w:before="0" w:after="0" w:line="240" w:lineRule="auto"/>
        <w:jc w:val="both"/>
        <w:rPr>
          <w:rFonts w:asciiTheme="majorHAnsi" w:eastAsiaTheme="majorEastAsia" w:hAnsiTheme="majorHAnsi" w:cstheme="majorBidi"/>
          <w:caps/>
          <w:color w:val="577188" w:themeColor="accent1" w:themeShade="BF"/>
          <w:sz w:val="24"/>
          <w14:ligatures w14:val="standardContextual"/>
        </w:rPr>
      </w:pPr>
      <w:r w:rsidRPr="00653483">
        <w:rPr>
          <w:rFonts w:asciiTheme="majorHAnsi" w:eastAsiaTheme="majorEastAsia" w:hAnsiTheme="majorHAnsi" w:cstheme="majorBidi"/>
          <w:caps/>
          <w:color w:val="577188" w:themeColor="accent1" w:themeShade="BF"/>
          <w:sz w:val="24"/>
          <w14:ligatures w14:val="standardContextual"/>
        </w:rPr>
        <w:t>Polaganje ispita</w:t>
      </w:r>
    </w:p>
    <w:p w14:paraId="2511498E" w14:textId="15D57A09" w:rsidR="00653483" w:rsidRPr="00653483" w:rsidRDefault="0042425D" w:rsidP="00653483">
      <w:pPr>
        <w:autoSpaceDE w:val="0"/>
        <w:autoSpaceDN w:val="0"/>
        <w:adjustRightInd w:val="0"/>
        <w:spacing w:before="0" w:after="0" w:line="240" w:lineRule="auto"/>
        <w:jc w:val="both"/>
      </w:pPr>
      <w:r>
        <w:t>Student</w:t>
      </w:r>
      <w:r w:rsidR="00631003">
        <w:t>i su</w:t>
      </w:r>
      <w:r w:rsidR="00653483" w:rsidRPr="00653483">
        <w:t xml:space="preserve"> na </w:t>
      </w:r>
      <w:r w:rsidR="00653483">
        <w:t>ustanovi domaćinu</w:t>
      </w:r>
      <w:r w:rsidR="00631003">
        <w:t xml:space="preserve"> duž</w:t>
      </w:r>
      <w:r w:rsidR="00653483" w:rsidRPr="00653483">
        <w:t>n</w:t>
      </w:r>
      <w:r w:rsidR="00631003">
        <w:t>i</w:t>
      </w:r>
      <w:r w:rsidR="00653483" w:rsidRPr="00653483">
        <w:t xml:space="preserve"> izaći na ispite iz svih predmeta koje je upisao u </w:t>
      </w:r>
      <w:r w:rsidR="00653483">
        <w:t xml:space="preserve">Learning </w:t>
      </w:r>
      <w:r w:rsidR="00653483" w:rsidRPr="00653483">
        <w:t>Agreement i svi predmeti moraju biti navedeni u službenom prije</w:t>
      </w:r>
      <w:r w:rsidR="00653483">
        <w:t xml:space="preserve">pisu ocjena inozemne ustanove </w:t>
      </w:r>
      <w:r w:rsidR="00653483" w:rsidRPr="00653483">
        <w:t xml:space="preserve">(Transcript of </w:t>
      </w:r>
      <w:r>
        <w:t>R</w:t>
      </w:r>
      <w:r w:rsidR="00653483" w:rsidRPr="00653483">
        <w:t>ecords).</w:t>
      </w:r>
    </w:p>
    <w:p w14:paraId="233F877B" w14:textId="77777777" w:rsidR="00653483" w:rsidRPr="00716B15" w:rsidRDefault="00653483" w:rsidP="00653483">
      <w:pPr>
        <w:autoSpaceDE w:val="0"/>
        <w:autoSpaceDN w:val="0"/>
        <w:adjustRightInd w:val="0"/>
        <w:spacing w:before="0" w:after="0" w:line="240" w:lineRule="auto"/>
        <w:jc w:val="both"/>
      </w:pPr>
      <w:r w:rsidRPr="00716B15">
        <w:t xml:space="preserve">VAŽNO! U slučaju da </w:t>
      </w:r>
      <w:r w:rsidR="0042425D" w:rsidRPr="00716B15">
        <w:t>student</w:t>
      </w:r>
      <w:r w:rsidR="009C6D2C" w:rsidRPr="00716B15">
        <w:t>/ica</w:t>
      </w:r>
      <w:r w:rsidRPr="00716B15">
        <w:t xml:space="preserve"> ostvari manje od 15 ECTS-a po semestru ili proporcionalno boravku manje (5 mjeseci = 15 ECTS, 4 mjeseca = 10 ECTS, 3 mjeseca = 5 ECTS), Veleučilište može </w:t>
      </w:r>
      <w:r w:rsidR="0042425D" w:rsidRPr="00716B15">
        <w:t>student</w:t>
      </w:r>
      <w:r w:rsidRPr="00716B15">
        <w:t>u</w:t>
      </w:r>
      <w:r w:rsidR="0042425D" w:rsidRPr="00716B15">
        <w:t>/ici</w:t>
      </w:r>
      <w:r w:rsidRPr="00716B15">
        <w:t xml:space="preserve"> uskratiti isplatu zadnje rate stipendije ili tražiti povrat dijela isplaćene stipendije (vidi Smjernice –Pravila i postupak za povrat dodijeljene/isplaćene financijske potpore).</w:t>
      </w:r>
    </w:p>
    <w:p w14:paraId="573D4AAE" w14:textId="77777777" w:rsidR="00324438" w:rsidRDefault="00324438" w:rsidP="000C0113">
      <w:pPr>
        <w:sectPr w:rsidR="00324438" w:rsidSect="00FC0A5F">
          <w:headerReference w:type="default" r:id="rId35"/>
          <w:pgSz w:w="11907" w:h="16839" w:code="9"/>
          <w:pgMar w:top="1985" w:right="1512" w:bottom="993" w:left="1512" w:header="918" w:footer="709" w:gutter="0"/>
          <w:cols w:space="720"/>
          <w:docGrid w:linePitch="360"/>
        </w:sectPr>
      </w:pPr>
    </w:p>
    <w:p w14:paraId="6566DC9C" w14:textId="77777777" w:rsidR="001C4B3D" w:rsidRDefault="001C4B3D" w:rsidP="001C4B3D">
      <w:pPr>
        <w:pStyle w:val="naslov10"/>
        <w:jc w:val="both"/>
      </w:pPr>
      <w:bookmarkStart w:id="38" w:name="_Toc444767245"/>
      <w:r>
        <w:lastRenderedPageBreak/>
        <w:t>DOSTAVLJANJE DOKUMENATA</w:t>
      </w:r>
      <w:bookmarkEnd w:id="38"/>
    </w:p>
    <w:p w14:paraId="362A3FFD" w14:textId="77777777" w:rsidR="001C4B3D" w:rsidRDefault="001C4B3D" w:rsidP="0090241A">
      <w:pPr>
        <w:jc w:val="both"/>
      </w:pPr>
      <w:r>
        <w:t xml:space="preserve">Najkasnije 30 dana nakon završetka mobilnosti </w:t>
      </w:r>
      <w:r w:rsidR="0042425D">
        <w:t>student/</w:t>
      </w:r>
      <w:r w:rsidR="009C6D2C">
        <w:t>ica</w:t>
      </w:r>
      <w:r>
        <w:t xml:space="preserve"> je dužan</w:t>
      </w:r>
      <w:r w:rsidR="0042425D">
        <w:t>/na</w:t>
      </w:r>
      <w:r>
        <w:t xml:space="preserve"> Erasmus Koordinatoru  dostaviti dokumente: </w:t>
      </w:r>
    </w:p>
    <w:p w14:paraId="3B9D238E" w14:textId="33DCD8E3" w:rsidR="001C4B3D" w:rsidRDefault="00762F3C" w:rsidP="00364DDF">
      <w:pPr>
        <w:pStyle w:val="Odlomakpopisa"/>
        <w:numPr>
          <w:ilvl w:val="0"/>
          <w:numId w:val="37"/>
        </w:numPr>
        <w:autoSpaceDE w:val="0"/>
        <w:autoSpaceDN w:val="0"/>
        <w:adjustRightInd w:val="0"/>
        <w:rPr>
          <w:rFonts w:asciiTheme="minorHAnsi" w:eastAsiaTheme="minorHAnsi" w:hAnsiTheme="minorHAnsi" w:cstheme="minorBidi"/>
          <w:b/>
          <w:color w:val="595959" w:themeColor="text1" w:themeTint="A6"/>
          <w:kern w:val="20"/>
          <w:sz w:val="20"/>
          <w:szCs w:val="20"/>
        </w:rPr>
      </w:pPr>
      <w:r w:rsidRPr="005222D9">
        <w:rPr>
          <w:rFonts w:asciiTheme="minorHAnsi" w:eastAsiaTheme="minorHAnsi" w:hAnsiTheme="minorHAnsi" w:cstheme="minorBidi"/>
          <w:b/>
          <w:color w:val="595959" w:themeColor="text1" w:themeTint="A6"/>
          <w:kern w:val="20"/>
          <w:sz w:val="20"/>
          <w:szCs w:val="20"/>
        </w:rPr>
        <w:t>Statement of Host I</w:t>
      </w:r>
      <w:r w:rsidR="0042425D" w:rsidRPr="005222D9">
        <w:rPr>
          <w:rFonts w:asciiTheme="minorHAnsi" w:eastAsiaTheme="minorHAnsi" w:hAnsiTheme="minorHAnsi" w:cstheme="minorBidi"/>
          <w:b/>
          <w:color w:val="595959" w:themeColor="text1" w:themeTint="A6"/>
          <w:kern w:val="20"/>
          <w:sz w:val="20"/>
          <w:szCs w:val="20"/>
        </w:rPr>
        <w:t>nstitution – C</w:t>
      </w:r>
      <w:r w:rsidRPr="005222D9">
        <w:rPr>
          <w:rFonts w:asciiTheme="minorHAnsi" w:eastAsiaTheme="minorHAnsi" w:hAnsiTheme="minorHAnsi" w:cstheme="minorBidi"/>
          <w:b/>
          <w:color w:val="595959" w:themeColor="text1" w:themeTint="A6"/>
          <w:kern w:val="20"/>
          <w:sz w:val="20"/>
          <w:szCs w:val="20"/>
        </w:rPr>
        <w:t>onfirmation of A</w:t>
      </w:r>
      <w:r w:rsidR="001C4B3D" w:rsidRPr="005222D9">
        <w:rPr>
          <w:rFonts w:asciiTheme="minorHAnsi" w:eastAsiaTheme="minorHAnsi" w:hAnsiTheme="minorHAnsi" w:cstheme="minorBidi"/>
          <w:b/>
          <w:color w:val="595959" w:themeColor="text1" w:themeTint="A6"/>
          <w:kern w:val="20"/>
          <w:sz w:val="20"/>
          <w:szCs w:val="20"/>
        </w:rPr>
        <w:t>rriv</w:t>
      </w:r>
      <w:r w:rsidR="005222D9">
        <w:rPr>
          <w:rFonts w:asciiTheme="minorHAnsi" w:eastAsiaTheme="minorHAnsi" w:hAnsiTheme="minorHAnsi" w:cstheme="minorBidi"/>
          <w:b/>
          <w:color w:val="595959" w:themeColor="text1" w:themeTint="A6"/>
          <w:kern w:val="20"/>
          <w:sz w:val="20"/>
          <w:szCs w:val="20"/>
        </w:rPr>
        <w:t xml:space="preserve">al/departure (start/end date) </w:t>
      </w:r>
    </w:p>
    <w:p w14:paraId="20F00AD9" w14:textId="77777777" w:rsidR="005222D9" w:rsidRPr="005222D9" w:rsidRDefault="005222D9" w:rsidP="005222D9">
      <w:pPr>
        <w:pStyle w:val="Odlomakpopisa"/>
        <w:autoSpaceDE w:val="0"/>
        <w:autoSpaceDN w:val="0"/>
        <w:adjustRightInd w:val="0"/>
        <w:rPr>
          <w:rFonts w:asciiTheme="minorHAnsi" w:eastAsiaTheme="minorHAnsi" w:hAnsiTheme="minorHAnsi" w:cstheme="minorBidi"/>
          <w:b/>
          <w:color w:val="595959" w:themeColor="text1" w:themeTint="A6"/>
          <w:kern w:val="20"/>
          <w:sz w:val="20"/>
          <w:szCs w:val="20"/>
        </w:rPr>
      </w:pPr>
    </w:p>
    <w:p w14:paraId="1669D91A" w14:textId="49D90F06" w:rsidR="003564D6" w:rsidRPr="003564D6" w:rsidRDefault="003564D6" w:rsidP="00182109">
      <w:pPr>
        <w:autoSpaceDE w:val="0"/>
        <w:autoSpaceDN w:val="0"/>
        <w:adjustRightInd w:val="0"/>
        <w:spacing w:before="0" w:after="0" w:line="240" w:lineRule="auto"/>
        <w:jc w:val="both"/>
      </w:pPr>
      <w:r w:rsidRPr="003564D6">
        <w:t xml:space="preserve">Potvrda koju izdaje inozemna ustanova ili organizacija u kojoj se navodi točno razdoblje boravka </w:t>
      </w:r>
      <w:r w:rsidR="00053173">
        <w:t>studenata</w:t>
      </w:r>
      <w:r w:rsidRPr="003564D6">
        <w:t xml:space="preserve"> na mobilnosti.  </w:t>
      </w:r>
      <w:r w:rsidR="00053173">
        <w:t xml:space="preserve">Potvrda je </w:t>
      </w:r>
      <w:r w:rsidRPr="003564D6">
        <w:t xml:space="preserve"> mjerodavni dokument temeljem kojeg se utvrđuje koji je stvarni broj mjeseci koje </w:t>
      </w:r>
      <w:r w:rsidR="00053173">
        <w:t>su studenti  proveli</w:t>
      </w:r>
      <w:r w:rsidRPr="003564D6">
        <w:t xml:space="preserve"> u inozemnoj ustanovi.</w:t>
      </w:r>
    </w:p>
    <w:p w14:paraId="75BA7E1A" w14:textId="77777777" w:rsidR="001C4B3D" w:rsidRDefault="0042425D" w:rsidP="00182109">
      <w:pPr>
        <w:jc w:val="both"/>
      </w:pPr>
      <w:r>
        <w:t>Student</w:t>
      </w:r>
      <w:r w:rsidR="009C6D2C">
        <w:t>/ica</w:t>
      </w:r>
      <w:r w:rsidR="001C4B3D" w:rsidRPr="001C4B3D">
        <w:t xml:space="preserve"> donosi </w:t>
      </w:r>
      <w:r w:rsidR="00182109">
        <w:t xml:space="preserve">Erasmus koordinatoru Veleučilišta </w:t>
      </w:r>
      <w:r w:rsidR="001C4B3D" w:rsidRPr="001C4B3D">
        <w:t xml:space="preserve">originalni obrazac, a kopiju </w:t>
      </w:r>
      <w:r w:rsidR="006424C3">
        <w:t xml:space="preserve">odnosi </w:t>
      </w:r>
      <w:r w:rsidR="001C4B3D" w:rsidRPr="001C4B3D">
        <w:t xml:space="preserve">u </w:t>
      </w:r>
      <w:r>
        <w:t>student</w:t>
      </w:r>
      <w:r w:rsidR="006424C3">
        <w:t xml:space="preserve">sku </w:t>
      </w:r>
      <w:r w:rsidR="001C4B3D" w:rsidRPr="001C4B3D">
        <w:t xml:space="preserve">referadu </w:t>
      </w:r>
      <w:r w:rsidR="006424C3">
        <w:t xml:space="preserve">Veleučilišta kako bi </w:t>
      </w:r>
      <w:r w:rsidR="001C4B3D" w:rsidRPr="001C4B3D">
        <w:t xml:space="preserve"> </w:t>
      </w:r>
      <w:r w:rsidR="00FD4DED" w:rsidRPr="001C4B3D">
        <w:t>deblokirao</w:t>
      </w:r>
      <w:r w:rsidR="001C4B3D" w:rsidRPr="001C4B3D">
        <w:t xml:space="preserve"> x-icu.</w:t>
      </w:r>
    </w:p>
    <w:p w14:paraId="0E84AC7A" w14:textId="77777777" w:rsidR="003564D6" w:rsidRPr="003564D6" w:rsidRDefault="003564D6" w:rsidP="003564D6">
      <w:pPr>
        <w:pStyle w:val="Odlomakpopisa"/>
        <w:autoSpaceDE w:val="0"/>
        <w:autoSpaceDN w:val="0"/>
        <w:adjustRightInd w:val="0"/>
        <w:rPr>
          <w:rFonts w:ascii="Calibri" w:hAnsi="Calibri" w:cs="Calibri"/>
          <w:color w:val="000000"/>
        </w:rPr>
      </w:pPr>
    </w:p>
    <w:p w14:paraId="12D96FB5" w14:textId="2EE8562F" w:rsidR="00F61624" w:rsidRPr="00F61624" w:rsidRDefault="003564D6" w:rsidP="00F61624">
      <w:pPr>
        <w:pStyle w:val="Odlomakpopisa"/>
        <w:numPr>
          <w:ilvl w:val="0"/>
          <w:numId w:val="37"/>
        </w:numPr>
        <w:autoSpaceDE w:val="0"/>
        <w:autoSpaceDN w:val="0"/>
        <w:adjustRightInd w:val="0"/>
        <w:rPr>
          <w:rFonts w:asciiTheme="minorHAnsi" w:eastAsiaTheme="minorHAnsi" w:hAnsiTheme="minorHAnsi" w:cstheme="minorBidi"/>
          <w:b/>
          <w:color w:val="595959" w:themeColor="text1" w:themeTint="A6"/>
          <w:kern w:val="20"/>
          <w:sz w:val="20"/>
          <w:szCs w:val="20"/>
        </w:rPr>
      </w:pPr>
      <w:r w:rsidRPr="003564D6">
        <w:rPr>
          <w:rFonts w:asciiTheme="minorHAnsi" w:eastAsiaTheme="minorHAnsi" w:hAnsiTheme="minorHAnsi" w:cstheme="minorBidi"/>
          <w:b/>
          <w:color w:val="595959" w:themeColor="text1" w:themeTint="A6"/>
          <w:kern w:val="20"/>
          <w:sz w:val="20"/>
          <w:szCs w:val="20"/>
        </w:rPr>
        <w:t>Transcript of Records</w:t>
      </w:r>
      <w:r w:rsidR="00F61624">
        <w:rPr>
          <w:rFonts w:asciiTheme="minorHAnsi" w:eastAsiaTheme="minorHAnsi" w:hAnsiTheme="minorHAnsi" w:cstheme="minorBidi"/>
          <w:b/>
          <w:color w:val="595959" w:themeColor="text1" w:themeTint="A6"/>
          <w:kern w:val="20"/>
          <w:sz w:val="20"/>
          <w:szCs w:val="20"/>
        </w:rPr>
        <w:t xml:space="preserve"> (rekognition outcomes)</w:t>
      </w:r>
      <w:r w:rsidRPr="003564D6">
        <w:rPr>
          <w:rFonts w:asciiTheme="minorHAnsi" w:eastAsiaTheme="minorHAnsi" w:hAnsiTheme="minorHAnsi" w:cstheme="minorBidi"/>
          <w:b/>
          <w:color w:val="595959" w:themeColor="text1" w:themeTint="A6"/>
          <w:kern w:val="20"/>
          <w:sz w:val="20"/>
          <w:szCs w:val="20"/>
        </w:rPr>
        <w:t xml:space="preserve"> </w:t>
      </w:r>
      <w:r w:rsidR="00F61624">
        <w:rPr>
          <w:rFonts w:asciiTheme="minorHAnsi" w:eastAsiaTheme="minorHAnsi" w:hAnsiTheme="minorHAnsi" w:cstheme="minorBidi"/>
          <w:b/>
          <w:color w:val="595959" w:themeColor="text1" w:themeTint="A6"/>
          <w:kern w:val="20"/>
          <w:sz w:val="20"/>
          <w:szCs w:val="20"/>
        </w:rPr>
        <w:t>/</w:t>
      </w:r>
      <w:r w:rsidR="00F61624" w:rsidRPr="00F61624">
        <w:rPr>
          <w:rFonts w:asciiTheme="minorHAnsi" w:eastAsiaTheme="minorHAnsi" w:hAnsiTheme="minorHAnsi" w:cstheme="minorBidi"/>
          <w:b/>
          <w:color w:val="595959" w:themeColor="text1" w:themeTint="A6"/>
          <w:kern w:val="20"/>
          <w:sz w:val="20"/>
          <w:szCs w:val="20"/>
        </w:rPr>
        <w:t>Transcript of Work</w:t>
      </w:r>
      <w:r w:rsidR="00F61624" w:rsidRPr="00F61624">
        <w:rPr>
          <w:rFonts w:ascii="Calibri" w:hAnsi="Calibri" w:cs="Calibri"/>
          <w:color w:val="000000"/>
          <w:sz w:val="22"/>
          <w:szCs w:val="22"/>
        </w:rPr>
        <w:t xml:space="preserve"> </w:t>
      </w:r>
      <w:r w:rsidR="005222D9">
        <w:rPr>
          <w:rFonts w:ascii="Calibri" w:hAnsi="Calibri" w:cs="Calibri"/>
          <w:color w:val="000000"/>
          <w:sz w:val="22"/>
          <w:szCs w:val="22"/>
        </w:rPr>
        <w:t xml:space="preserve"> </w:t>
      </w:r>
    </w:p>
    <w:p w14:paraId="3A9F2CC0" w14:textId="77777777" w:rsidR="00F61624" w:rsidRDefault="00F61624" w:rsidP="00182109">
      <w:pPr>
        <w:autoSpaceDE w:val="0"/>
        <w:autoSpaceDN w:val="0"/>
        <w:adjustRightInd w:val="0"/>
        <w:jc w:val="both"/>
      </w:pPr>
      <w:r w:rsidRPr="00182109">
        <w:t>Nakon završetka mobilnosti</w:t>
      </w:r>
      <w:r w:rsidR="00182109">
        <w:t xml:space="preserve"> u svrhu studija</w:t>
      </w:r>
      <w:r w:rsidRPr="00182109">
        <w:t xml:space="preserve"> ustanova domaćin </w:t>
      </w:r>
      <w:r w:rsidR="00182109" w:rsidRPr="00182109">
        <w:t xml:space="preserve">je dužna izdati Prijepis ocjena (Transcript of Records – kojim obrazlaže i sustav ocjenjivanja na ustanovi domaćinu) s popisom svih kolegija koje je </w:t>
      </w:r>
      <w:r w:rsidR="0042425D">
        <w:t>student</w:t>
      </w:r>
      <w:r w:rsidR="009C6D2C">
        <w:t>/ica</w:t>
      </w:r>
      <w:r w:rsidR="00182109" w:rsidRPr="00182109">
        <w:t xml:space="preserve"> pohađao</w:t>
      </w:r>
      <w:r w:rsidR="0042425D">
        <w:t>/la</w:t>
      </w:r>
      <w:r w:rsidR="00182109" w:rsidRPr="00182109">
        <w:t xml:space="preserve"> s pripadajućim ocjenama tj. popis ECTS bodova za izvršene aktivnosti</w:t>
      </w:r>
      <w:r w:rsidR="00182109">
        <w:t xml:space="preserve">. U njemu su </w:t>
      </w:r>
      <w:r w:rsidR="00182109" w:rsidRPr="00182109">
        <w:t xml:space="preserve">navedeni svi ispiti na koje je </w:t>
      </w:r>
      <w:r w:rsidR="0042425D">
        <w:t>student</w:t>
      </w:r>
      <w:r w:rsidR="009C6D2C">
        <w:t>/ica</w:t>
      </w:r>
      <w:r w:rsidR="00182109" w:rsidRPr="00182109">
        <w:t xml:space="preserve"> izašao</w:t>
      </w:r>
      <w:r w:rsidR="0042425D">
        <w:t>/la</w:t>
      </w:r>
      <w:r w:rsidR="00182109" w:rsidRPr="00182109">
        <w:t>, bili položeni ili ne.</w:t>
      </w:r>
    </w:p>
    <w:p w14:paraId="07848BDC" w14:textId="55C14EF6" w:rsidR="002F3A2C" w:rsidRDefault="002F3A2C" w:rsidP="002F3A2C">
      <w:pPr>
        <w:autoSpaceDE w:val="0"/>
        <w:autoSpaceDN w:val="0"/>
        <w:adjustRightInd w:val="0"/>
        <w:jc w:val="both"/>
      </w:pPr>
      <w:r>
        <w:t>U slučaju mobilnosti u svrhu obavljanja stručne prakse ustanova/ organ</w:t>
      </w:r>
      <w:r w:rsidR="00063A69">
        <w:t>izacija domaćin –poslodavac duž</w:t>
      </w:r>
      <w:r>
        <w:t>n</w:t>
      </w:r>
      <w:r w:rsidR="00063A69">
        <w:t>a</w:t>
      </w:r>
      <w:r>
        <w:t xml:space="preserve"> je </w:t>
      </w:r>
      <w:r w:rsidR="0042425D">
        <w:t>studentu/ici</w:t>
      </w:r>
      <w:r>
        <w:t xml:space="preserve"> izdati Transcrip of Work (</w:t>
      </w:r>
      <w:hyperlink r:id="rId36" w:history="1">
        <w:r w:rsidRPr="002F3A2C">
          <w:t>Traineeship Certificate</w:t>
        </w:r>
      </w:hyperlink>
      <w:r>
        <w:t xml:space="preserve">) kojim </w:t>
      </w:r>
      <w:r w:rsidRPr="002F3A2C">
        <w:t xml:space="preserve">poslodavac potvrđuje da je stručna praksa obavljena te da je </w:t>
      </w:r>
      <w:r w:rsidR="0042425D">
        <w:t>student</w:t>
      </w:r>
      <w:r w:rsidR="009C6D2C">
        <w:t>/ica</w:t>
      </w:r>
      <w:r w:rsidRPr="002F3A2C">
        <w:t xml:space="preserve"> postigao</w:t>
      </w:r>
      <w:r w:rsidR="0042425D">
        <w:t>/la</w:t>
      </w:r>
      <w:r w:rsidRPr="002F3A2C">
        <w:t xml:space="preserve"> odgovarajuće rezultate</w:t>
      </w:r>
      <w:r>
        <w:t>.</w:t>
      </w:r>
    </w:p>
    <w:p w14:paraId="02F61CB1" w14:textId="77777777" w:rsidR="00182109" w:rsidRDefault="009C6D2C" w:rsidP="002F3A2C">
      <w:pPr>
        <w:autoSpaceDE w:val="0"/>
        <w:autoSpaceDN w:val="0"/>
        <w:adjustRightInd w:val="0"/>
        <w:jc w:val="both"/>
      </w:pPr>
      <w:r>
        <w:t>Student</w:t>
      </w:r>
      <w:r w:rsidR="0042425D">
        <w:t>/</w:t>
      </w:r>
      <w:r>
        <w:t>ica</w:t>
      </w:r>
      <w:r w:rsidR="00182109">
        <w:t xml:space="preserve"> donosi Erasmus koordinatoru Veleučilišta originalni obrazac i </w:t>
      </w:r>
      <w:r w:rsidR="002F3A2C">
        <w:t xml:space="preserve">jednu </w:t>
      </w:r>
      <w:r w:rsidR="00182109">
        <w:t>kopiju.</w:t>
      </w:r>
    </w:p>
    <w:p w14:paraId="36B75465" w14:textId="77777777" w:rsidR="002F3A2C" w:rsidRDefault="002F3A2C" w:rsidP="002F3A2C">
      <w:pPr>
        <w:autoSpaceDE w:val="0"/>
        <w:autoSpaceDN w:val="0"/>
        <w:adjustRightInd w:val="0"/>
        <w:jc w:val="both"/>
        <w:rPr>
          <w:b/>
        </w:rPr>
      </w:pPr>
      <w:r w:rsidRPr="002F3A2C">
        <w:rPr>
          <w:b/>
        </w:rPr>
        <w:t>Potvrda o završnom radu</w:t>
      </w:r>
      <w:r>
        <w:rPr>
          <w:b/>
        </w:rPr>
        <w:t xml:space="preserve"> </w:t>
      </w:r>
    </w:p>
    <w:p w14:paraId="322D72F9" w14:textId="27222DC7" w:rsidR="00F61624" w:rsidRPr="00474FA6" w:rsidRDefault="002F3A2C" w:rsidP="00474FA6">
      <w:pPr>
        <w:autoSpaceDE w:val="0"/>
        <w:autoSpaceDN w:val="0"/>
        <w:adjustRightInd w:val="0"/>
        <w:jc w:val="both"/>
      </w:pPr>
      <w:r w:rsidRPr="002F3A2C">
        <w:t xml:space="preserve">Dostavlja se u slučaju kad je </w:t>
      </w:r>
      <w:r w:rsidR="0042425D">
        <w:t>student</w:t>
      </w:r>
      <w:r w:rsidR="009C6D2C">
        <w:t>/ica</w:t>
      </w:r>
      <w:r w:rsidRPr="002F3A2C">
        <w:t xml:space="preserve"> na stranom sveučilištu pisao</w:t>
      </w:r>
      <w:r w:rsidR="008D41A2">
        <w:t>/la</w:t>
      </w:r>
      <w:r w:rsidRPr="002F3A2C">
        <w:t xml:space="preserve"> završni rad ili vršio</w:t>
      </w:r>
      <w:r w:rsidR="00053173">
        <w:t>/la</w:t>
      </w:r>
      <w:r w:rsidRPr="002F3A2C">
        <w:t xml:space="preserve"> istraživanje za završni rad, ako </w:t>
      </w:r>
      <w:r w:rsidR="008D41A2">
        <w:t>student</w:t>
      </w:r>
      <w:r w:rsidR="009C6D2C">
        <w:t>/ica</w:t>
      </w:r>
      <w:r w:rsidRPr="002F3A2C">
        <w:t xml:space="preserve"> neće za to dobit</w:t>
      </w:r>
      <w:r w:rsidR="00FD4DED">
        <w:t>i Transcript of R</w:t>
      </w:r>
      <w:r w:rsidRPr="002F3A2C">
        <w:t xml:space="preserve">ecords. Potvrdu piše mentor </w:t>
      </w:r>
      <w:r w:rsidR="008D41A2">
        <w:t>student</w:t>
      </w:r>
      <w:r w:rsidRPr="002F3A2C">
        <w:t>a</w:t>
      </w:r>
      <w:r w:rsidR="008D41A2">
        <w:t>/ice</w:t>
      </w:r>
      <w:r w:rsidRPr="002F3A2C">
        <w:t xml:space="preserve"> na </w:t>
      </w:r>
      <w:r w:rsidR="00474FA6">
        <w:t>inozemnoj ustanovi</w:t>
      </w:r>
      <w:r w:rsidRPr="002F3A2C">
        <w:t xml:space="preserve"> (ne postoji unaprijed zadani obrazac/forma), s kratkim opisom </w:t>
      </w:r>
      <w:r w:rsidR="008D41A2">
        <w:t>student</w:t>
      </w:r>
      <w:r w:rsidRPr="002F3A2C">
        <w:t xml:space="preserve">ovih aktivnosti, navedenom temom rada i, ako je primjenjivo, ECTS-ima ostvarenima za pisanje/istraživanje. Potvrda mora biti izdana na memorandumu </w:t>
      </w:r>
      <w:r w:rsidR="00474FA6">
        <w:t>inozemne ustanove</w:t>
      </w:r>
      <w:r w:rsidRPr="002F3A2C">
        <w:t xml:space="preserve">, s potpisom mentora i pečatom </w:t>
      </w:r>
      <w:r w:rsidR="00474FA6">
        <w:t>inozemne ustanove</w:t>
      </w:r>
      <w:r w:rsidRPr="002F3A2C">
        <w:t>.</w:t>
      </w:r>
    </w:p>
    <w:p w14:paraId="14A0817E" w14:textId="77777777" w:rsidR="003564D6" w:rsidRDefault="00474FA6" w:rsidP="003564D6">
      <w:pPr>
        <w:pStyle w:val="Odlomakpopisa"/>
        <w:numPr>
          <w:ilvl w:val="0"/>
          <w:numId w:val="37"/>
        </w:numPr>
        <w:autoSpaceDE w:val="0"/>
        <w:autoSpaceDN w:val="0"/>
        <w:adjustRightInd w:val="0"/>
        <w:rPr>
          <w:rFonts w:asciiTheme="minorHAnsi" w:eastAsiaTheme="minorHAnsi" w:hAnsiTheme="minorHAnsi" w:cstheme="minorBidi"/>
          <w:b/>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t>Završno izvješće</w:t>
      </w:r>
    </w:p>
    <w:p w14:paraId="6C9479BD" w14:textId="77777777" w:rsidR="00474FA6" w:rsidRPr="00474FA6" w:rsidRDefault="00474FA6" w:rsidP="00474FA6">
      <w:pPr>
        <w:autoSpaceDE w:val="0"/>
        <w:autoSpaceDN w:val="0"/>
        <w:adjustRightInd w:val="0"/>
        <w:spacing w:before="0" w:after="0" w:line="240" w:lineRule="auto"/>
        <w:rPr>
          <w:rFonts w:ascii="Calibri" w:hAnsi="Calibri" w:cs="Calibri"/>
          <w:color w:val="000000"/>
          <w:kern w:val="0"/>
          <w:sz w:val="24"/>
          <w:szCs w:val="24"/>
        </w:rPr>
      </w:pPr>
    </w:p>
    <w:p w14:paraId="5BF94CD6" w14:textId="0CC1CA81" w:rsidR="00053173" w:rsidRDefault="00474FA6" w:rsidP="00DD0A36">
      <w:pPr>
        <w:autoSpaceDE w:val="0"/>
        <w:autoSpaceDN w:val="0"/>
        <w:adjustRightInd w:val="0"/>
        <w:spacing w:before="0" w:after="0" w:line="240" w:lineRule="auto"/>
        <w:jc w:val="both"/>
      </w:pPr>
      <w:r w:rsidRPr="00474FA6">
        <w:t>Završno izvješće</w:t>
      </w:r>
      <w:r w:rsidRPr="00DD0A36">
        <w:t xml:space="preserve"> </w:t>
      </w:r>
      <w:r w:rsidR="00053173" w:rsidRPr="00DD0A36">
        <w:t xml:space="preserve">o </w:t>
      </w:r>
      <w:r w:rsidR="00053173">
        <w:t>student</w:t>
      </w:r>
      <w:r w:rsidR="00053173" w:rsidRPr="00DD0A36">
        <w:t>sk</w:t>
      </w:r>
      <w:r w:rsidR="00053173">
        <w:t>oj razmjeni – „Erasmus Participant report r</w:t>
      </w:r>
      <w:r w:rsidR="00053173" w:rsidRPr="00DD0A36">
        <w:t>equest“ - ispunjavanje on-line.</w:t>
      </w:r>
      <w:r w:rsidR="00053173">
        <w:t xml:space="preserve"> </w:t>
      </w:r>
      <w:r w:rsidRPr="00DD0A36">
        <w:t xml:space="preserve"> </w:t>
      </w:r>
      <w:r w:rsidR="00053173">
        <w:t>Tiskana</w:t>
      </w:r>
      <w:r w:rsidRPr="00DD0A36">
        <w:t xml:space="preserve"> i vlastoručna verzija </w:t>
      </w:r>
      <w:r w:rsidR="00053173">
        <w:t xml:space="preserve"> se </w:t>
      </w:r>
      <w:r w:rsidRPr="00DD0A36">
        <w:t xml:space="preserve">šalje </w:t>
      </w:r>
      <w:r w:rsidR="00053173">
        <w:t xml:space="preserve">preporučenom poštom ili osobno, također se šalje i </w:t>
      </w:r>
      <w:r w:rsidR="00DD0A36" w:rsidRPr="00DD0A36">
        <w:t xml:space="preserve"> u elektronskom obliku – MS Word format</w:t>
      </w:r>
      <w:r w:rsidR="00053173">
        <w:t xml:space="preserve"> na mail </w:t>
      </w:r>
      <w:hyperlink r:id="rId37" w:history="1">
        <w:r w:rsidR="00053173" w:rsidRPr="00097A61">
          <w:rPr>
            <w:rStyle w:val="Hiperveza"/>
          </w:rPr>
          <w:t>erasmus@vevu.hr</w:t>
        </w:r>
      </w:hyperlink>
      <w:r w:rsidR="00053173">
        <w:t xml:space="preserve">  s naznakom ime i prezime – Završno izvješće.</w:t>
      </w:r>
      <w:r w:rsidR="00DD0A36" w:rsidRPr="00DD0A36">
        <w:t xml:space="preserve"> </w:t>
      </w:r>
    </w:p>
    <w:p w14:paraId="3FFCDE57" w14:textId="77777777" w:rsidR="00DD0A36" w:rsidRDefault="00DD0A36" w:rsidP="00474FA6">
      <w:pPr>
        <w:autoSpaceDE w:val="0"/>
        <w:autoSpaceDN w:val="0"/>
        <w:adjustRightInd w:val="0"/>
        <w:spacing w:before="0" w:after="0" w:line="240" w:lineRule="auto"/>
        <w:rPr>
          <w:rFonts w:ascii="Calibri" w:hAnsi="Calibri" w:cs="Calibri"/>
          <w:color w:val="000000"/>
          <w:kern w:val="0"/>
          <w:sz w:val="22"/>
          <w:szCs w:val="22"/>
        </w:rPr>
      </w:pPr>
    </w:p>
    <w:p w14:paraId="62EA8ADE" w14:textId="77777777" w:rsidR="00474FA6" w:rsidRPr="00DD0A36" w:rsidRDefault="00474FA6" w:rsidP="008D41A2">
      <w:pPr>
        <w:autoSpaceDE w:val="0"/>
        <w:autoSpaceDN w:val="0"/>
        <w:adjustRightInd w:val="0"/>
        <w:spacing w:before="0" w:after="0" w:line="240" w:lineRule="auto"/>
        <w:jc w:val="both"/>
      </w:pPr>
      <w:r w:rsidRPr="00DD0A36">
        <w:t xml:space="preserve">Sukladno planiranom datumu završetka mobilnosti (oko tog datuma), </w:t>
      </w:r>
      <w:r w:rsidR="008D41A2">
        <w:t>student</w:t>
      </w:r>
      <w:r w:rsidRPr="00DD0A36">
        <w:t>i će na svoju</w:t>
      </w:r>
      <w:r w:rsidR="008D41A2">
        <w:t xml:space="preserve"> </w:t>
      </w:r>
      <w:r w:rsidRPr="00DD0A36">
        <w:t>email adresu primiti mail Europske Komisije s nazivom „Erasmus participant report</w:t>
      </w:r>
      <w:r w:rsidR="008D41A2">
        <w:t xml:space="preserve"> request“ s </w:t>
      </w:r>
      <w:r w:rsidRPr="00DD0A36">
        <w:t>poveznicom za ispunjavanje završnog izvješća putem Mobility</w:t>
      </w:r>
      <w:r w:rsidR="008D41A2">
        <w:t xml:space="preserve"> Tool-a, koje su dužni ispuniti </w:t>
      </w:r>
      <w:r w:rsidRPr="00DD0A36">
        <w:t xml:space="preserve">(provjerite junk, spam foldere). Kada ga ispunite, molimo da </w:t>
      </w:r>
      <w:r w:rsidR="00DD0A36">
        <w:t xml:space="preserve">Erasmus </w:t>
      </w:r>
      <w:r w:rsidR="00C64F7E">
        <w:t>Koordinatora</w:t>
      </w:r>
      <w:r w:rsidR="00DD0A36">
        <w:t xml:space="preserve"> Veleučilišta o tome obavijestite putem </w:t>
      </w:r>
      <w:r w:rsidRPr="00DD0A36">
        <w:t>maila</w:t>
      </w:r>
      <w:r w:rsidR="00DD0A36">
        <w:t xml:space="preserve"> te isprintate ispunjenu verziju ili pošaljete na mail Erasmus koordinatora</w:t>
      </w:r>
      <w:r w:rsidRPr="00DD0A36">
        <w:t>.</w:t>
      </w:r>
    </w:p>
    <w:p w14:paraId="5ADE49A1" w14:textId="01827941" w:rsidR="00474FA6" w:rsidRPr="00DD0A36" w:rsidRDefault="00474FA6" w:rsidP="008D41A2">
      <w:pPr>
        <w:autoSpaceDE w:val="0"/>
        <w:autoSpaceDN w:val="0"/>
        <w:adjustRightInd w:val="0"/>
        <w:spacing w:before="0" w:after="0" w:line="240" w:lineRule="auto"/>
        <w:jc w:val="both"/>
      </w:pPr>
      <w:r w:rsidRPr="00DD0A36">
        <w:t>Napomena: formular on-line i ispunjavate ga na portalu Europske komisije.</w:t>
      </w:r>
    </w:p>
    <w:p w14:paraId="1CBB7D4F" w14:textId="77777777" w:rsidR="00474FA6" w:rsidRDefault="00474FA6" w:rsidP="008D41A2">
      <w:pPr>
        <w:autoSpaceDE w:val="0"/>
        <w:autoSpaceDN w:val="0"/>
        <w:adjustRightInd w:val="0"/>
        <w:spacing w:before="0" w:after="0" w:line="240" w:lineRule="auto"/>
        <w:jc w:val="both"/>
      </w:pPr>
      <w:r w:rsidRPr="00DD0A36">
        <w:t>U slučaju da niste primili m</w:t>
      </w:r>
      <w:r w:rsidR="00DD0A36">
        <w:t xml:space="preserve">ail s poveznicom, molimo da obavijestite Erasmus koordinatora o tome. </w:t>
      </w:r>
    </w:p>
    <w:p w14:paraId="51921634" w14:textId="77777777" w:rsidR="00053173" w:rsidRDefault="00053173" w:rsidP="008D41A2">
      <w:pPr>
        <w:autoSpaceDE w:val="0"/>
        <w:autoSpaceDN w:val="0"/>
        <w:adjustRightInd w:val="0"/>
        <w:spacing w:before="0" w:after="0" w:line="240" w:lineRule="auto"/>
        <w:jc w:val="both"/>
      </w:pPr>
    </w:p>
    <w:p w14:paraId="6A7FE2C4" w14:textId="223F1CEC" w:rsidR="00DD0A36" w:rsidRDefault="00053173" w:rsidP="005222D9">
      <w:pPr>
        <w:autoSpaceDE w:val="0"/>
        <w:autoSpaceDN w:val="0"/>
        <w:adjustRightInd w:val="0"/>
        <w:spacing w:before="0" w:after="0" w:line="240" w:lineRule="auto"/>
        <w:jc w:val="both"/>
      </w:pPr>
      <w:r>
        <w:t xml:space="preserve">Na kraju mobilnosti možete biti zamoljeni da sudjelujete u evaluaciji i </w:t>
      </w:r>
      <w:r w:rsidR="0075029C">
        <w:t>diseminaciji vezano za vašu aktivnost.</w:t>
      </w:r>
    </w:p>
    <w:p w14:paraId="6A454706" w14:textId="77777777" w:rsidR="005222D9" w:rsidRDefault="005222D9" w:rsidP="005222D9">
      <w:pPr>
        <w:autoSpaceDE w:val="0"/>
        <w:autoSpaceDN w:val="0"/>
        <w:adjustRightInd w:val="0"/>
        <w:spacing w:before="0" w:after="0" w:line="240" w:lineRule="auto"/>
        <w:jc w:val="both"/>
      </w:pPr>
    </w:p>
    <w:p w14:paraId="7EC2A158" w14:textId="77777777" w:rsidR="005222D9" w:rsidRDefault="005222D9" w:rsidP="005222D9">
      <w:pPr>
        <w:autoSpaceDE w:val="0"/>
        <w:autoSpaceDN w:val="0"/>
        <w:adjustRightInd w:val="0"/>
        <w:spacing w:before="0" w:after="0" w:line="240" w:lineRule="auto"/>
        <w:jc w:val="both"/>
      </w:pPr>
    </w:p>
    <w:p w14:paraId="0BB4A9F4" w14:textId="77777777" w:rsidR="005222D9" w:rsidRDefault="005222D9" w:rsidP="005222D9">
      <w:pPr>
        <w:autoSpaceDE w:val="0"/>
        <w:autoSpaceDN w:val="0"/>
        <w:adjustRightInd w:val="0"/>
        <w:spacing w:before="0" w:after="0" w:line="240" w:lineRule="auto"/>
        <w:jc w:val="both"/>
      </w:pPr>
    </w:p>
    <w:p w14:paraId="2CE8A838" w14:textId="77777777" w:rsidR="005222D9" w:rsidRPr="005222D9" w:rsidRDefault="005222D9" w:rsidP="005222D9">
      <w:pPr>
        <w:autoSpaceDE w:val="0"/>
        <w:autoSpaceDN w:val="0"/>
        <w:adjustRightInd w:val="0"/>
        <w:spacing w:before="0" w:after="0" w:line="240" w:lineRule="auto"/>
        <w:jc w:val="both"/>
      </w:pPr>
    </w:p>
    <w:p w14:paraId="472B5750" w14:textId="77777777" w:rsidR="00DD0A36" w:rsidRDefault="00DD0A36" w:rsidP="00DD0A36">
      <w:pPr>
        <w:pStyle w:val="Odlomakpopisa"/>
        <w:numPr>
          <w:ilvl w:val="0"/>
          <w:numId w:val="37"/>
        </w:numPr>
        <w:autoSpaceDE w:val="0"/>
        <w:autoSpaceDN w:val="0"/>
        <w:adjustRightInd w:val="0"/>
        <w:rPr>
          <w:rFonts w:asciiTheme="minorHAnsi" w:eastAsiaTheme="minorHAnsi" w:hAnsiTheme="minorHAnsi" w:cstheme="minorBidi"/>
          <w:b/>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lastRenderedPageBreak/>
        <w:t>O</w:t>
      </w:r>
      <w:r w:rsidRPr="00DD0A36">
        <w:rPr>
          <w:rFonts w:asciiTheme="minorHAnsi" w:eastAsiaTheme="minorHAnsi" w:hAnsiTheme="minorHAnsi" w:cstheme="minorBidi"/>
          <w:b/>
          <w:color w:val="595959" w:themeColor="text1" w:themeTint="A6"/>
          <w:kern w:val="20"/>
          <w:sz w:val="20"/>
          <w:szCs w:val="20"/>
        </w:rPr>
        <w:t>riginalnu putnu dokumentaciju</w:t>
      </w:r>
    </w:p>
    <w:p w14:paraId="64C1774B" w14:textId="77777777" w:rsidR="00DD0A36" w:rsidRPr="00DD0A36" w:rsidRDefault="00DD0A36" w:rsidP="00DD0A36">
      <w:pPr>
        <w:pStyle w:val="Odlomakpopisa"/>
        <w:autoSpaceDE w:val="0"/>
        <w:autoSpaceDN w:val="0"/>
        <w:adjustRightInd w:val="0"/>
        <w:rPr>
          <w:rFonts w:ascii="Calibri" w:hAnsi="Calibri" w:cs="Calibri"/>
          <w:color w:val="000000"/>
        </w:rPr>
      </w:pPr>
    </w:p>
    <w:p w14:paraId="6D0A7347" w14:textId="77777777" w:rsidR="00E80898" w:rsidRPr="00E80898" w:rsidRDefault="009C6D2C" w:rsidP="008D41A2">
      <w:pPr>
        <w:autoSpaceDE w:val="0"/>
        <w:autoSpaceDN w:val="0"/>
        <w:adjustRightInd w:val="0"/>
        <w:jc w:val="both"/>
      </w:pPr>
      <w:r>
        <w:t>Student/ica</w:t>
      </w:r>
      <w:r w:rsidR="00DD0A36">
        <w:t xml:space="preserve"> donosi Erasmus koordinatoru Veleučilišta originalne</w:t>
      </w:r>
      <w:r w:rsidR="00DD0A36" w:rsidRPr="008D41A2">
        <w:t xml:space="preserve"> </w:t>
      </w:r>
      <w:r w:rsidR="00DD0A36" w:rsidRPr="00DD0A36">
        <w:t>odlazne i povratne putne karte;</w:t>
      </w:r>
      <w:r w:rsidR="00DD0A36" w:rsidRPr="008D41A2">
        <w:t xml:space="preserve"> </w:t>
      </w:r>
      <w:r w:rsidR="00DD0A36" w:rsidRPr="00DD0A36">
        <w:t>izračun točne dužine boravka u inozemstvu izračunava se na temelju Izjave inozemne ustanove te originalnih putnih karata koja se dokazuje</w:t>
      </w:r>
      <w:r w:rsidR="00DD0A36">
        <w:t xml:space="preserve"> točan datum odlaska i povratka.</w:t>
      </w:r>
    </w:p>
    <w:p w14:paraId="44F54E5F" w14:textId="77777777" w:rsidR="000C0113" w:rsidRPr="000C0113" w:rsidRDefault="006424C3" w:rsidP="008D41A2">
      <w:pPr>
        <w:jc w:val="both"/>
      </w:pPr>
      <w:r>
        <w:t xml:space="preserve">U slučaju da je mobilnost </w:t>
      </w:r>
      <w:r w:rsidR="008D41A2">
        <w:t>studenata</w:t>
      </w:r>
      <w:r>
        <w:t xml:space="preserve"> trajala do krajnjeg roka npr. 30.09. </w:t>
      </w:r>
      <w:r w:rsidR="003564D6">
        <w:t xml:space="preserve">tekuće godine </w:t>
      </w:r>
      <w:r>
        <w:t>rok za predaju</w:t>
      </w:r>
      <w:r w:rsidR="003564D6">
        <w:t xml:space="preserve"> dokumenata može se smanjiti na 15 dana.</w:t>
      </w:r>
      <w:r>
        <w:t xml:space="preserve"> </w:t>
      </w:r>
    </w:p>
    <w:p w14:paraId="11CC7BCA" w14:textId="77777777" w:rsidR="000C0113" w:rsidRDefault="00DD0A36" w:rsidP="000C0113">
      <w:pPr>
        <w:rPr>
          <w:sz w:val="36"/>
        </w:rPr>
      </w:pPr>
      <w:r>
        <w:rPr>
          <w:sz w:val="36"/>
        </w:rPr>
        <w:t xml:space="preserve">PRIZNAVANJE </w:t>
      </w:r>
      <w:r w:rsidR="00055A08">
        <w:rPr>
          <w:sz w:val="36"/>
        </w:rPr>
        <w:t xml:space="preserve">MOBILNOSTI I </w:t>
      </w:r>
      <w:r>
        <w:rPr>
          <w:sz w:val="36"/>
        </w:rPr>
        <w:t>POLOŽENIH ISPITA</w:t>
      </w:r>
    </w:p>
    <w:p w14:paraId="11234705" w14:textId="670CB0E9" w:rsidR="00F572EF" w:rsidRPr="0075029C" w:rsidRDefault="00055A08" w:rsidP="0075029C">
      <w:pPr>
        <w:jc w:val="both"/>
      </w:pPr>
      <w:r w:rsidRPr="00055A08">
        <w:t xml:space="preserve">Po povratku s mobilnosti i primitku prijepisa ocjena/ocjene prakse, </w:t>
      </w:r>
      <w:r w:rsidR="009C6D2C">
        <w:t>student</w:t>
      </w:r>
      <w:r w:rsidR="0075029C">
        <w:t>i su</w:t>
      </w:r>
      <w:r w:rsidR="00C7643E">
        <w:t xml:space="preserve"> duž</w:t>
      </w:r>
      <w:r w:rsidRPr="00055A08">
        <w:t>n</w:t>
      </w:r>
      <w:r w:rsidR="0075029C">
        <w:t>i</w:t>
      </w:r>
      <w:r w:rsidRPr="00055A08">
        <w:t xml:space="preserve"> predati Zamolbu za priznavanje mobilnosti Erasmus koordinatoru na za to predviđenom obrascu dostupnom na mrežnim stranicama Veleučilišta kojem obavezno prilaže preslike Sporazuma o studiranju u svrhu studija odnosno Sporazuma o studiranju u svrhu stručne prakse te gore navedenu dokum</w:t>
      </w:r>
      <w:r w:rsidR="00D30C20">
        <w:t>e</w:t>
      </w:r>
      <w:r w:rsidRPr="00055A08">
        <w:t>ntaciju, a prema potrebi i dodatnu dokumentaciju.</w:t>
      </w:r>
    </w:p>
    <w:p w14:paraId="11683335" w14:textId="77777777" w:rsidR="00F572EF" w:rsidRDefault="00F572EF" w:rsidP="008D41A2">
      <w:pPr>
        <w:autoSpaceDE w:val="0"/>
        <w:autoSpaceDN w:val="0"/>
        <w:adjustRightInd w:val="0"/>
        <w:spacing w:before="0" w:after="37" w:line="240" w:lineRule="auto"/>
        <w:jc w:val="both"/>
      </w:pPr>
      <w:r w:rsidRPr="00F572EF">
        <w:t xml:space="preserve">Svi položeni ispiti na ustanovi domaćinu </w:t>
      </w:r>
      <w:r w:rsidRPr="0097038F">
        <w:t xml:space="preserve">definirani u Obrascu o obvezama </w:t>
      </w:r>
      <w:r w:rsidR="008D41A2" w:rsidRPr="0097038F">
        <w:t>student</w:t>
      </w:r>
      <w:r w:rsidRPr="0097038F">
        <w:t xml:space="preserve">a u Erasmus razmjeni moraju se priznati na matičnoj ustanovi, na način da se priznaju ECTS bodovi te se preporučuje </w:t>
      </w:r>
      <w:r w:rsidRPr="00F572EF">
        <w:t>dodjeljivanje brojčane</w:t>
      </w:r>
      <w:r>
        <w:t xml:space="preserve"> ocijene </w:t>
      </w:r>
      <w:r w:rsidRPr="00F572EF">
        <w:t xml:space="preserve"> i ocjene </w:t>
      </w:r>
      <w:r>
        <w:t xml:space="preserve">označene slovom </w:t>
      </w:r>
      <w:r w:rsidRPr="00F572EF">
        <w:t xml:space="preserve">kao i postotka usvojenih znanja, vještina i kompetencija. </w:t>
      </w:r>
    </w:p>
    <w:p w14:paraId="6581280E" w14:textId="77777777" w:rsidR="00F572EF" w:rsidRPr="00F572EF" w:rsidRDefault="00F572EF" w:rsidP="00F572EF">
      <w:pPr>
        <w:autoSpaceDE w:val="0"/>
        <w:autoSpaceDN w:val="0"/>
        <w:adjustRightInd w:val="0"/>
        <w:spacing w:before="0" w:after="37" w:line="240" w:lineRule="auto"/>
      </w:pPr>
    </w:p>
    <w:p w14:paraId="26EA9CF2" w14:textId="7C5C2F26" w:rsidR="00F572EF" w:rsidRPr="0090241A" w:rsidRDefault="00F572EF" w:rsidP="00F572EF">
      <w:pPr>
        <w:pStyle w:val="Default"/>
        <w:spacing w:after="100" w:afterAutospacing="1"/>
        <w:jc w:val="both"/>
        <w:rPr>
          <w:rFonts w:asciiTheme="minorHAnsi" w:hAnsiTheme="minorHAnsi" w:cstheme="minorBidi"/>
          <w:color w:val="595959" w:themeColor="text1" w:themeTint="A6"/>
          <w:kern w:val="20"/>
          <w:sz w:val="20"/>
          <w:szCs w:val="20"/>
        </w:rPr>
      </w:pPr>
      <w:r w:rsidRPr="00F572EF">
        <w:rPr>
          <w:rFonts w:asciiTheme="minorHAnsi" w:hAnsiTheme="minorHAnsi" w:cstheme="minorBidi"/>
          <w:color w:val="595959" w:themeColor="text1" w:themeTint="A6"/>
          <w:kern w:val="20"/>
          <w:sz w:val="20"/>
          <w:szCs w:val="20"/>
        </w:rPr>
        <w:t xml:space="preserve">Za kolegije položene na ustanovi domaćinu preporučuje se postupak priznavanja po kriterijima </w:t>
      </w:r>
      <w:r w:rsidRPr="00F572EF">
        <w:rPr>
          <w:rFonts w:asciiTheme="minorHAnsi" w:hAnsiTheme="minorHAnsi" w:cstheme="minorBidi"/>
          <w:color w:val="595959" w:themeColor="text1" w:themeTint="A6"/>
          <w:kern w:val="20"/>
          <w:sz w:val="20"/>
          <w:szCs w:val="20"/>
          <w:lang w:eastAsia="hr-HR"/>
        </w:rPr>
        <w:t xml:space="preserve">definiranim Odlukom o Erasmus </w:t>
      </w:r>
      <w:r w:rsidR="008D41A2">
        <w:rPr>
          <w:rFonts w:asciiTheme="minorHAnsi" w:hAnsiTheme="minorHAnsi" w:cstheme="minorBidi"/>
          <w:color w:val="595959" w:themeColor="text1" w:themeTint="A6"/>
          <w:kern w:val="20"/>
          <w:sz w:val="20"/>
          <w:szCs w:val="20"/>
          <w:lang w:eastAsia="hr-HR"/>
        </w:rPr>
        <w:t>student</w:t>
      </w:r>
      <w:r w:rsidRPr="00F572EF">
        <w:rPr>
          <w:rFonts w:asciiTheme="minorHAnsi" w:hAnsiTheme="minorHAnsi" w:cstheme="minorBidi"/>
          <w:color w:val="595959" w:themeColor="text1" w:themeTint="A6"/>
          <w:kern w:val="20"/>
          <w:sz w:val="20"/>
          <w:szCs w:val="20"/>
          <w:lang w:eastAsia="hr-HR"/>
        </w:rPr>
        <w:t>u</w:t>
      </w:r>
      <w:r w:rsidR="008D41A2">
        <w:rPr>
          <w:rFonts w:asciiTheme="minorHAnsi" w:hAnsiTheme="minorHAnsi" w:cstheme="minorBidi"/>
          <w:color w:val="595959" w:themeColor="text1" w:themeTint="A6"/>
          <w:kern w:val="20"/>
          <w:sz w:val="20"/>
          <w:szCs w:val="20"/>
          <w:lang w:eastAsia="hr-HR"/>
        </w:rPr>
        <w:t>/ici</w:t>
      </w:r>
      <w:r w:rsidRPr="00F572EF">
        <w:rPr>
          <w:rFonts w:asciiTheme="minorHAnsi" w:hAnsiTheme="minorHAnsi" w:cstheme="minorBidi"/>
          <w:color w:val="595959" w:themeColor="text1" w:themeTint="A6"/>
          <w:kern w:val="20"/>
          <w:sz w:val="20"/>
          <w:szCs w:val="20"/>
          <w:lang w:eastAsia="hr-HR"/>
        </w:rPr>
        <w:t xml:space="preserve">, </w:t>
      </w:r>
      <w:r>
        <w:rPr>
          <w:rFonts w:asciiTheme="minorHAnsi" w:hAnsiTheme="minorHAnsi" w:cstheme="minorBidi"/>
          <w:color w:val="595959" w:themeColor="text1" w:themeTint="A6"/>
          <w:kern w:val="20"/>
          <w:sz w:val="20"/>
          <w:szCs w:val="20"/>
          <w:lang w:eastAsia="hr-HR"/>
        </w:rPr>
        <w:t>P</w:t>
      </w:r>
      <w:r w:rsidRPr="00F572EF">
        <w:rPr>
          <w:rFonts w:asciiTheme="minorHAnsi" w:hAnsiTheme="minorHAnsi" w:cstheme="minorBidi"/>
          <w:color w:val="595959" w:themeColor="text1" w:themeTint="A6"/>
          <w:kern w:val="20"/>
          <w:sz w:val="20"/>
          <w:szCs w:val="20"/>
          <w:lang w:eastAsia="hr-HR"/>
        </w:rPr>
        <w:t>ravilnik</w:t>
      </w:r>
      <w:r w:rsidR="0005749A">
        <w:rPr>
          <w:rFonts w:asciiTheme="minorHAnsi" w:hAnsiTheme="minorHAnsi" w:cstheme="minorBidi"/>
          <w:color w:val="595959" w:themeColor="text1" w:themeTint="A6"/>
          <w:kern w:val="20"/>
          <w:sz w:val="20"/>
          <w:szCs w:val="20"/>
          <w:lang w:eastAsia="hr-HR"/>
        </w:rPr>
        <w:t>om</w:t>
      </w:r>
      <w:r>
        <w:rPr>
          <w:rFonts w:asciiTheme="minorHAnsi" w:hAnsiTheme="minorHAnsi" w:cstheme="minorBidi"/>
          <w:color w:val="595959" w:themeColor="text1" w:themeTint="A6"/>
          <w:kern w:val="20"/>
          <w:sz w:val="20"/>
          <w:szCs w:val="20"/>
          <w:lang w:eastAsia="hr-HR"/>
        </w:rPr>
        <w:t xml:space="preserve"> </w:t>
      </w:r>
      <w:r w:rsidRPr="00F572EF">
        <w:rPr>
          <w:rFonts w:asciiTheme="minorHAnsi" w:hAnsiTheme="minorHAnsi" w:cstheme="minorBidi"/>
          <w:color w:val="595959" w:themeColor="text1" w:themeTint="A6"/>
          <w:kern w:val="20"/>
          <w:sz w:val="20"/>
          <w:szCs w:val="20"/>
          <w:lang w:eastAsia="hr-HR"/>
        </w:rPr>
        <w:t>o međunarodnoj mobilnosti studenata, nastavno</w:t>
      </w:r>
      <w:r>
        <w:rPr>
          <w:rFonts w:asciiTheme="minorHAnsi" w:hAnsiTheme="minorHAnsi" w:cstheme="minorBidi"/>
          <w:color w:val="595959" w:themeColor="text1" w:themeTint="A6"/>
          <w:kern w:val="20"/>
          <w:sz w:val="20"/>
          <w:szCs w:val="20"/>
          <w:lang w:eastAsia="hr-HR"/>
        </w:rPr>
        <w:t>g i nenastavnog osoblja unutar E</w:t>
      </w:r>
      <w:r w:rsidRPr="00F572EF">
        <w:rPr>
          <w:rFonts w:asciiTheme="minorHAnsi" w:hAnsiTheme="minorHAnsi" w:cstheme="minorBidi"/>
          <w:color w:val="595959" w:themeColor="text1" w:themeTint="A6"/>
          <w:kern w:val="20"/>
          <w:sz w:val="20"/>
          <w:szCs w:val="20"/>
          <w:lang w:eastAsia="hr-HR"/>
        </w:rPr>
        <w:t>rasmus+ programa</w:t>
      </w:r>
      <w:r w:rsidR="0075029C">
        <w:rPr>
          <w:rFonts w:asciiTheme="minorHAnsi" w:hAnsiTheme="minorHAnsi" w:cstheme="minorBidi"/>
          <w:color w:val="595959" w:themeColor="text1" w:themeTint="A6"/>
          <w:kern w:val="20"/>
          <w:sz w:val="20"/>
          <w:szCs w:val="20"/>
          <w:lang w:eastAsia="hr-HR"/>
        </w:rPr>
        <w:t xml:space="preserve"> , </w:t>
      </w:r>
      <w:r w:rsidR="00CD6BC0" w:rsidRPr="0075029C">
        <w:rPr>
          <w:rFonts w:asciiTheme="minorHAnsi" w:hAnsiTheme="minorHAnsi" w:cstheme="minorBidi"/>
          <w:color w:val="595959" w:themeColor="text1" w:themeTint="A6"/>
          <w:kern w:val="20"/>
          <w:sz w:val="20"/>
          <w:szCs w:val="20"/>
        </w:rPr>
        <w:t>Pravilnikom o studiranju</w:t>
      </w:r>
      <w:r w:rsidR="00CD6BC0" w:rsidRPr="0075029C">
        <w:rPr>
          <w:rFonts w:asciiTheme="minorHAnsi" w:hAnsiTheme="minorHAnsi" w:cstheme="minorBidi"/>
          <w:color w:val="000000" w:themeColor="text1"/>
          <w:kern w:val="20"/>
          <w:sz w:val="20"/>
          <w:szCs w:val="20"/>
        </w:rPr>
        <w:t xml:space="preserve"> </w:t>
      </w:r>
      <w:r w:rsidR="00CD6BC0" w:rsidRPr="0090241A">
        <w:rPr>
          <w:rFonts w:asciiTheme="minorHAnsi" w:hAnsiTheme="minorHAnsi" w:cstheme="minorBidi"/>
          <w:color w:val="595959" w:themeColor="text1" w:themeTint="A6"/>
          <w:kern w:val="20"/>
          <w:sz w:val="20"/>
          <w:szCs w:val="20"/>
        </w:rPr>
        <w:t>te</w:t>
      </w:r>
      <w:r w:rsidR="0090241A">
        <w:rPr>
          <w:rFonts w:asciiTheme="minorHAnsi" w:hAnsiTheme="minorHAnsi" w:cstheme="minorBidi"/>
          <w:color w:val="595959" w:themeColor="text1" w:themeTint="A6"/>
          <w:kern w:val="20"/>
          <w:sz w:val="20"/>
          <w:szCs w:val="20"/>
        </w:rPr>
        <w:t xml:space="preserve"> eventualno </w:t>
      </w:r>
      <w:r w:rsidR="00CD6BC0" w:rsidRPr="0090241A">
        <w:rPr>
          <w:rFonts w:asciiTheme="minorHAnsi" w:hAnsiTheme="minorHAnsi" w:cstheme="minorBidi"/>
          <w:color w:val="595959" w:themeColor="text1" w:themeTint="A6"/>
          <w:kern w:val="20"/>
          <w:sz w:val="20"/>
          <w:szCs w:val="20"/>
        </w:rPr>
        <w:t xml:space="preserve"> Pravilima i postupkom Priznavanja mobilnosti i položenih ispita.</w:t>
      </w:r>
    </w:p>
    <w:p w14:paraId="1193AD0F" w14:textId="77777777" w:rsidR="00F572EF" w:rsidRPr="00F572EF" w:rsidRDefault="00F572EF" w:rsidP="0090241A">
      <w:pPr>
        <w:autoSpaceDE w:val="0"/>
        <w:autoSpaceDN w:val="0"/>
        <w:adjustRightInd w:val="0"/>
        <w:spacing w:before="0" w:after="0" w:line="240" w:lineRule="auto"/>
        <w:jc w:val="both"/>
        <w:rPr>
          <w:lang w:eastAsia="en-US"/>
        </w:rPr>
      </w:pPr>
      <w:r w:rsidRPr="00F572EF">
        <w:rPr>
          <w:lang w:eastAsia="en-US"/>
        </w:rPr>
        <w:t xml:space="preserve">Neovisno o ostvarenom uspjehu tijekom studijskog boravka, </w:t>
      </w:r>
      <w:r>
        <w:rPr>
          <w:lang w:eastAsia="en-US"/>
        </w:rPr>
        <w:t xml:space="preserve">Veleučilište je </w:t>
      </w:r>
      <w:r w:rsidRPr="00F572EF">
        <w:rPr>
          <w:lang w:eastAsia="en-US"/>
        </w:rPr>
        <w:t xml:space="preserve"> </w:t>
      </w:r>
      <w:r>
        <w:rPr>
          <w:lang w:eastAsia="en-US"/>
        </w:rPr>
        <w:t>obvezno</w:t>
      </w:r>
      <w:r w:rsidRPr="00F572EF">
        <w:rPr>
          <w:lang w:eastAsia="en-US"/>
        </w:rPr>
        <w:t xml:space="preserve"> na temelju Potvrde o dužini razdoblja </w:t>
      </w:r>
      <w:r w:rsidR="009C6D2C">
        <w:rPr>
          <w:lang w:eastAsia="en-US"/>
        </w:rPr>
        <w:t>st</w:t>
      </w:r>
      <w:r w:rsidR="008D41A2">
        <w:rPr>
          <w:lang w:eastAsia="en-US"/>
        </w:rPr>
        <w:t>udent</w:t>
      </w:r>
      <w:r w:rsidRPr="00F572EF">
        <w:rPr>
          <w:lang w:eastAsia="en-US"/>
        </w:rPr>
        <w:t>a</w:t>
      </w:r>
      <w:r w:rsidR="008D41A2">
        <w:rPr>
          <w:lang w:eastAsia="en-US"/>
        </w:rPr>
        <w:t>/ice</w:t>
      </w:r>
      <w:r w:rsidRPr="00F572EF">
        <w:rPr>
          <w:lang w:eastAsia="en-US"/>
        </w:rPr>
        <w:t xml:space="preserve"> na ustanovi domaćinu unijeti razdoblje sudjelovanja u Programu razmjene u Dopunskoj ispravi o studiju. </w:t>
      </w:r>
    </w:p>
    <w:p w14:paraId="6962D451" w14:textId="77777777" w:rsidR="00F572EF" w:rsidRPr="00F572EF" w:rsidRDefault="00F572EF" w:rsidP="00F572EF">
      <w:pPr>
        <w:pStyle w:val="Default"/>
        <w:spacing w:after="100" w:afterAutospacing="1"/>
        <w:jc w:val="both"/>
        <w:rPr>
          <w:rFonts w:asciiTheme="minorHAnsi" w:hAnsiTheme="minorHAnsi" w:cstheme="minorBidi"/>
          <w:color w:val="595959" w:themeColor="text1" w:themeTint="A6"/>
          <w:kern w:val="20"/>
          <w:sz w:val="20"/>
          <w:szCs w:val="20"/>
          <w:lang w:eastAsia="hr-HR"/>
        </w:rPr>
      </w:pPr>
    </w:p>
    <w:p w14:paraId="0F78064A" w14:textId="77777777" w:rsidR="005D2D91" w:rsidRDefault="005D2D91" w:rsidP="005D2D91">
      <w:pPr>
        <w:rPr>
          <w:sz w:val="36"/>
        </w:rPr>
      </w:pPr>
      <w:r>
        <w:rPr>
          <w:sz w:val="36"/>
        </w:rPr>
        <w:t>ZAVRŠNI TEST PROCJENE JEZIČNE KOMPETENCIJE</w:t>
      </w:r>
    </w:p>
    <w:p w14:paraId="0A95F6B7" w14:textId="77777777" w:rsidR="005D2D91" w:rsidRDefault="005D2D91" w:rsidP="005D2D91">
      <w:pPr>
        <w:pStyle w:val="StandardWeb"/>
        <w:jc w:val="both"/>
        <w:rPr>
          <w:rFonts w:asciiTheme="minorHAnsi" w:eastAsiaTheme="minorHAnsi" w:hAnsiTheme="minorHAnsi" w:cstheme="minorBidi"/>
          <w:color w:val="595959" w:themeColor="text1" w:themeTint="A6"/>
          <w:kern w:val="20"/>
          <w:sz w:val="20"/>
          <w:szCs w:val="20"/>
          <w:lang w:eastAsia="en-US"/>
        </w:rPr>
      </w:pPr>
      <w:r w:rsidRPr="005D2D91">
        <w:rPr>
          <w:rFonts w:asciiTheme="minorHAnsi" w:eastAsiaTheme="minorHAnsi" w:hAnsiTheme="minorHAnsi" w:cstheme="minorBidi"/>
          <w:color w:val="595959" w:themeColor="text1" w:themeTint="A6"/>
          <w:kern w:val="20"/>
          <w:sz w:val="20"/>
          <w:szCs w:val="20"/>
          <w:lang w:eastAsia="en-US"/>
        </w:rPr>
        <w:t xml:space="preserve">Svi odlazni </w:t>
      </w:r>
      <w:r w:rsidR="008D41A2">
        <w:rPr>
          <w:rFonts w:asciiTheme="minorHAnsi" w:eastAsiaTheme="minorHAnsi" w:hAnsiTheme="minorHAnsi" w:cstheme="minorBidi"/>
          <w:color w:val="595959" w:themeColor="text1" w:themeTint="A6"/>
          <w:kern w:val="20"/>
          <w:sz w:val="20"/>
          <w:szCs w:val="20"/>
          <w:lang w:eastAsia="en-US"/>
        </w:rPr>
        <w:t>student</w:t>
      </w:r>
      <w:r w:rsidRPr="005D2D91">
        <w:rPr>
          <w:rFonts w:asciiTheme="minorHAnsi" w:eastAsiaTheme="minorHAnsi" w:hAnsiTheme="minorHAnsi" w:cstheme="minorBidi"/>
          <w:color w:val="595959" w:themeColor="text1" w:themeTint="A6"/>
          <w:kern w:val="20"/>
          <w:sz w:val="20"/>
          <w:szCs w:val="20"/>
          <w:lang w:eastAsia="en-US"/>
        </w:rPr>
        <w:t>i obvezni su pisati drugi online test procjene jezičnih kompetencija na temelju kojega će doznati koliko su unaprijedili svoje jezične vještine.</w:t>
      </w:r>
    </w:p>
    <w:p w14:paraId="362675F1" w14:textId="23EB1643" w:rsidR="005D2D91" w:rsidRDefault="005D2D91" w:rsidP="005D2D91">
      <w:pPr>
        <w:pStyle w:val="StandardWeb"/>
        <w:jc w:val="both"/>
        <w:rPr>
          <w:rFonts w:asciiTheme="minorHAnsi" w:eastAsiaTheme="minorHAnsi" w:hAnsiTheme="minorHAnsi" w:cstheme="minorBidi"/>
          <w:color w:val="595959" w:themeColor="text1" w:themeTint="A6"/>
          <w:kern w:val="20"/>
          <w:sz w:val="20"/>
          <w:szCs w:val="20"/>
          <w:lang w:eastAsia="en-US"/>
        </w:rPr>
      </w:pPr>
      <w:r>
        <w:rPr>
          <w:rFonts w:asciiTheme="minorHAnsi" w:eastAsiaTheme="minorHAnsi" w:hAnsiTheme="minorHAnsi" w:cstheme="minorBidi"/>
          <w:color w:val="595959" w:themeColor="text1" w:themeTint="A6"/>
          <w:kern w:val="20"/>
          <w:sz w:val="20"/>
          <w:szCs w:val="20"/>
          <w:lang w:eastAsia="en-US"/>
        </w:rPr>
        <w:t xml:space="preserve">Nakon obavljenog testiranja </w:t>
      </w:r>
      <w:r w:rsidR="008D41A2">
        <w:rPr>
          <w:rFonts w:asciiTheme="minorHAnsi" w:eastAsiaTheme="minorHAnsi" w:hAnsiTheme="minorHAnsi" w:cstheme="minorBidi"/>
          <w:color w:val="595959" w:themeColor="text1" w:themeTint="A6"/>
          <w:kern w:val="20"/>
          <w:sz w:val="20"/>
          <w:szCs w:val="20"/>
          <w:lang w:eastAsia="en-US"/>
        </w:rPr>
        <w:t>student</w:t>
      </w:r>
      <w:r w:rsidR="009C6D2C">
        <w:rPr>
          <w:rFonts w:asciiTheme="minorHAnsi" w:eastAsiaTheme="minorHAnsi" w:hAnsiTheme="minorHAnsi" w:cstheme="minorBidi"/>
          <w:color w:val="595959" w:themeColor="text1" w:themeTint="A6"/>
          <w:kern w:val="20"/>
          <w:sz w:val="20"/>
          <w:szCs w:val="20"/>
          <w:lang w:eastAsia="en-US"/>
        </w:rPr>
        <w:t>/ica</w:t>
      </w:r>
      <w:r w:rsidR="00F22661">
        <w:rPr>
          <w:rFonts w:asciiTheme="minorHAnsi" w:eastAsiaTheme="minorHAnsi" w:hAnsiTheme="minorHAnsi" w:cstheme="minorBidi"/>
          <w:color w:val="595959" w:themeColor="text1" w:themeTint="A6"/>
          <w:kern w:val="20"/>
          <w:sz w:val="20"/>
          <w:szCs w:val="20"/>
          <w:lang w:eastAsia="en-US"/>
        </w:rPr>
        <w:t xml:space="preserve"> je </w:t>
      </w:r>
      <w:r>
        <w:rPr>
          <w:rFonts w:asciiTheme="minorHAnsi" w:eastAsiaTheme="minorHAnsi" w:hAnsiTheme="minorHAnsi" w:cstheme="minorBidi"/>
          <w:color w:val="595959" w:themeColor="text1" w:themeTint="A6"/>
          <w:kern w:val="20"/>
          <w:sz w:val="20"/>
          <w:szCs w:val="20"/>
          <w:lang w:eastAsia="en-US"/>
        </w:rPr>
        <w:t>dužan</w:t>
      </w:r>
      <w:r w:rsidR="008D41A2">
        <w:rPr>
          <w:rFonts w:asciiTheme="minorHAnsi" w:eastAsiaTheme="minorHAnsi" w:hAnsiTheme="minorHAnsi" w:cstheme="minorBidi"/>
          <w:color w:val="595959" w:themeColor="text1" w:themeTint="A6"/>
          <w:kern w:val="20"/>
          <w:sz w:val="20"/>
          <w:szCs w:val="20"/>
          <w:lang w:eastAsia="en-US"/>
        </w:rPr>
        <w:t>/na</w:t>
      </w:r>
      <w:r>
        <w:rPr>
          <w:rFonts w:asciiTheme="minorHAnsi" w:eastAsiaTheme="minorHAnsi" w:hAnsiTheme="minorHAnsi" w:cstheme="minorBidi"/>
          <w:color w:val="595959" w:themeColor="text1" w:themeTint="A6"/>
          <w:kern w:val="20"/>
          <w:sz w:val="20"/>
          <w:szCs w:val="20"/>
          <w:lang w:eastAsia="en-US"/>
        </w:rPr>
        <w:t xml:space="preserve"> obavijestiti Erasmus koordinatora o obavljenom drugom online testu te njegovom ishodu putem e-maila.</w:t>
      </w:r>
    </w:p>
    <w:p w14:paraId="7C875F83" w14:textId="77777777" w:rsidR="00C00B44" w:rsidRPr="00D30C20" w:rsidRDefault="00C00B44" w:rsidP="00D30C20">
      <w:pPr>
        <w:rPr>
          <w:sz w:val="36"/>
        </w:rPr>
      </w:pPr>
      <w:r>
        <w:rPr>
          <w:sz w:val="36"/>
        </w:rPr>
        <w:t xml:space="preserve">POLAGANJE ISPITA NAKON POVRATKA S MOBILNSOTI </w:t>
      </w:r>
    </w:p>
    <w:p w14:paraId="706810EF" w14:textId="77777777" w:rsidR="00C00B44" w:rsidRDefault="00C00B44" w:rsidP="00C00B44">
      <w:pPr>
        <w:autoSpaceDE w:val="0"/>
        <w:autoSpaceDN w:val="0"/>
        <w:adjustRightInd w:val="0"/>
        <w:spacing w:before="0" w:after="37" w:line="240" w:lineRule="auto"/>
        <w:rPr>
          <w:lang w:eastAsia="en-US"/>
        </w:rPr>
      </w:pPr>
      <w:r w:rsidRPr="00C00B44">
        <w:rPr>
          <w:rFonts w:asciiTheme="majorHAnsi" w:eastAsiaTheme="majorEastAsia" w:hAnsiTheme="majorHAnsi" w:cstheme="majorBidi"/>
          <w:caps/>
          <w:color w:val="577188" w:themeColor="accent1" w:themeShade="BF"/>
          <w:sz w:val="24"/>
          <w14:ligatures w14:val="standardContextual"/>
        </w:rPr>
        <w:t>POLAGANJE PO  TZV. POSEBNOM PROGRAMU</w:t>
      </w:r>
      <w:r w:rsidRPr="00C00B44">
        <w:rPr>
          <w:lang w:eastAsia="en-US"/>
        </w:rPr>
        <w:t xml:space="preserve"> </w:t>
      </w:r>
    </w:p>
    <w:p w14:paraId="635E93D6" w14:textId="41C03C6F" w:rsidR="00C00B44" w:rsidRPr="0090241A" w:rsidRDefault="0075029C" w:rsidP="00C00B44">
      <w:pPr>
        <w:autoSpaceDE w:val="0"/>
        <w:autoSpaceDN w:val="0"/>
        <w:adjustRightInd w:val="0"/>
        <w:spacing w:before="0" w:after="37" w:line="240" w:lineRule="auto"/>
        <w:rPr>
          <w:lang w:eastAsia="en-US"/>
        </w:rPr>
      </w:pPr>
      <w:r w:rsidRPr="0090241A">
        <w:rPr>
          <w:lang w:eastAsia="en-US"/>
        </w:rPr>
        <w:t>A</w:t>
      </w:r>
      <w:r w:rsidR="00C00B44" w:rsidRPr="0090241A">
        <w:rPr>
          <w:lang w:eastAsia="en-US"/>
        </w:rPr>
        <w:t>ko je moguće</w:t>
      </w:r>
      <w:r w:rsidR="0090241A" w:rsidRPr="0090241A">
        <w:rPr>
          <w:lang w:eastAsia="en-US"/>
        </w:rPr>
        <w:t xml:space="preserve"> organizirat će se</w:t>
      </w:r>
      <w:r w:rsidR="00C00B44" w:rsidRPr="0090241A">
        <w:rPr>
          <w:lang w:eastAsia="en-US"/>
        </w:rPr>
        <w:t xml:space="preserve"> naknadno polaganje s obzirom na specifičnosti nastavnog plana i progr</w:t>
      </w:r>
      <w:r w:rsidRPr="0090241A">
        <w:rPr>
          <w:lang w:eastAsia="en-US"/>
        </w:rPr>
        <w:t>ama pojedinog odjela na Veleučilištu</w:t>
      </w:r>
      <w:r w:rsidR="00F22661">
        <w:rPr>
          <w:lang w:eastAsia="en-US"/>
        </w:rPr>
        <w:t>:</w:t>
      </w:r>
      <w:r w:rsidR="00C00B44" w:rsidRPr="0090241A">
        <w:rPr>
          <w:lang w:eastAsia="en-US"/>
        </w:rPr>
        <w:t xml:space="preserve"> </w:t>
      </w:r>
    </w:p>
    <w:p w14:paraId="3E5A720D" w14:textId="2A45F2B5" w:rsidR="00C00B44" w:rsidRPr="0090241A" w:rsidRDefault="006975C0" w:rsidP="00C00B44">
      <w:pPr>
        <w:pStyle w:val="Grafikaoznakapopisa"/>
        <w:autoSpaceDE w:val="0"/>
        <w:autoSpaceDN w:val="0"/>
        <w:adjustRightInd w:val="0"/>
        <w:spacing w:before="0" w:after="37" w:line="240" w:lineRule="auto"/>
        <w:jc w:val="both"/>
        <w:rPr>
          <w:lang w:eastAsia="en-US"/>
        </w:rPr>
      </w:pPr>
      <w:r>
        <w:rPr>
          <w:lang w:eastAsia="en-US"/>
        </w:rPr>
        <w:t>z</w:t>
      </w:r>
      <w:r w:rsidR="00C00B44" w:rsidRPr="0090241A">
        <w:rPr>
          <w:lang w:eastAsia="en-US"/>
        </w:rPr>
        <w:t xml:space="preserve">a kolegije koje </w:t>
      </w:r>
      <w:r w:rsidR="008D41A2" w:rsidRPr="0090241A">
        <w:rPr>
          <w:lang w:eastAsia="en-US"/>
        </w:rPr>
        <w:t>student</w:t>
      </w:r>
      <w:r w:rsidR="009C6D2C" w:rsidRPr="0090241A">
        <w:rPr>
          <w:lang w:eastAsia="en-US"/>
        </w:rPr>
        <w:t>/ica</w:t>
      </w:r>
      <w:r w:rsidR="00C00B44" w:rsidRPr="0090241A">
        <w:rPr>
          <w:lang w:eastAsia="en-US"/>
        </w:rPr>
        <w:t xml:space="preserve"> po Odluci polaže po posebnom programu, nositelj kolegija dužan je </w:t>
      </w:r>
      <w:r w:rsidR="008D41A2" w:rsidRPr="0090241A">
        <w:rPr>
          <w:lang w:eastAsia="en-US"/>
        </w:rPr>
        <w:t>studentu/ici</w:t>
      </w:r>
      <w:r w:rsidR="00C00B44" w:rsidRPr="0090241A">
        <w:rPr>
          <w:lang w:eastAsia="en-US"/>
        </w:rPr>
        <w:t xml:space="preserve"> omogućiti ispunjenje obveze iz nastave i polaganje ispita po «Posebnom programu» po povratku </w:t>
      </w:r>
      <w:r w:rsidR="008D41A2" w:rsidRPr="0090241A">
        <w:rPr>
          <w:lang w:eastAsia="en-US"/>
        </w:rPr>
        <w:t>student</w:t>
      </w:r>
      <w:r w:rsidR="00C00B44" w:rsidRPr="0090241A">
        <w:rPr>
          <w:lang w:eastAsia="en-US"/>
        </w:rPr>
        <w:t>a</w:t>
      </w:r>
      <w:r w:rsidR="008D41A2" w:rsidRPr="0090241A">
        <w:rPr>
          <w:lang w:eastAsia="en-US"/>
        </w:rPr>
        <w:t>/ice</w:t>
      </w:r>
      <w:r w:rsidR="00C00B44" w:rsidRPr="0090241A">
        <w:rPr>
          <w:lang w:eastAsia="en-US"/>
        </w:rPr>
        <w:t xml:space="preserve"> i to u posebnim terminima (utvrđeni Odlukom) izvan redovnih rokova. </w:t>
      </w:r>
    </w:p>
    <w:p w14:paraId="2ED6397C" w14:textId="45A7E444" w:rsidR="00C00B44" w:rsidRPr="0090241A" w:rsidRDefault="006975C0" w:rsidP="00C00B44">
      <w:pPr>
        <w:pStyle w:val="Grafikaoznakapopisa"/>
        <w:autoSpaceDE w:val="0"/>
        <w:autoSpaceDN w:val="0"/>
        <w:adjustRightInd w:val="0"/>
        <w:spacing w:before="0" w:after="37" w:line="240" w:lineRule="auto"/>
        <w:jc w:val="both"/>
        <w:rPr>
          <w:lang w:eastAsia="en-US"/>
        </w:rPr>
      </w:pPr>
      <w:r>
        <w:rPr>
          <w:lang w:eastAsia="en-US"/>
        </w:rPr>
        <w:t>u</w:t>
      </w:r>
      <w:r w:rsidR="00C00B44" w:rsidRPr="0090241A">
        <w:rPr>
          <w:lang w:eastAsia="en-US"/>
        </w:rPr>
        <w:t xml:space="preserve">koliko </w:t>
      </w:r>
      <w:r w:rsidR="008D41A2" w:rsidRPr="0090241A">
        <w:rPr>
          <w:lang w:eastAsia="en-US"/>
        </w:rPr>
        <w:t>student</w:t>
      </w:r>
      <w:r w:rsidR="009C6D2C" w:rsidRPr="0090241A">
        <w:rPr>
          <w:lang w:eastAsia="en-US"/>
        </w:rPr>
        <w:t>/ica</w:t>
      </w:r>
      <w:r w:rsidR="00C00B44" w:rsidRPr="0090241A">
        <w:rPr>
          <w:lang w:eastAsia="en-US"/>
        </w:rPr>
        <w:t xml:space="preserve"> ne uspije položiti ispit u prvom roku, ima mogućnost polaganja ispita u II. roku prema terminima koje za njega utvrđuje nositelj kolegija. </w:t>
      </w:r>
    </w:p>
    <w:p w14:paraId="6B681EF0" w14:textId="54ECF180" w:rsidR="00C00B44" w:rsidRPr="0090241A" w:rsidRDefault="008D41A2" w:rsidP="0090241A">
      <w:pPr>
        <w:autoSpaceDE w:val="0"/>
        <w:autoSpaceDN w:val="0"/>
        <w:adjustRightInd w:val="0"/>
        <w:spacing w:before="0" w:after="37" w:line="240" w:lineRule="auto"/>
        <w:rPr>
          <w:lang w:eastAsia="en-US"/>
        </w:rPr>
      </w:pPr>
      <w:r w:rsidRPr="0090241A">
        <w:rPr>
          <w:lang w:eastAsia="en-US"/>
        </w:rPr>
        <w:t>Studentima</w:t>
      </w:r>
      <w:r w:rsidR="00C00B44" w:rsidRPr="0090241A">
        <w:rPr>
          <w:lang w:eastAsia="en-US"/>
        </w:rPr>
        <w:t xml:space="preserve"> se za ove kolegije dodjeljuje maksimalan postotak iz prisustva na nastavi koji je definiran syllabusom kolegija (opravdano je odsutan zbog prisustva nastavi na ustanovi domaćinu). </w:t>
      </w:r>
    </w:p>
    <w:p w14:paraId="1477D5AD" w14:textId="77777777" w:rsidR="00C00B44" w:rsidRPr="00C00B44" w:rsidRDefault="00C00B44" w:rsidP="0090241A">
      <w:pPr>
        <w:autoSpaceDE w:val="0"/>
        <w:autoSpaceDN w:val="0"/>
        <w:adjustRightInd w:val="0"/>
        <w:spacing w:before="0" w:after="37" w:line="240" w:lineRule="auto"/>
        <w:rPr>
          <w:lang w:eastAsia="en-US"/>
        </w:rPr>
      </w:pPr>
    </w:p>
    <w:p w14:paraId="544D0452" w14:textId="33CD0264" w:rsidR="00C00B44" w:rsidRDefault="00C00B44" w:rsidP="00C00B44">
      <w:pPr>
        <w:autoSpaceDE w:val="0"/>
        <w:autoSpaceDN w:val="0"/>
        <w:adjustRightInd w:val="0"/>
        <w:spacing w:before="0" w:after="37" w:line="240" w:lineRule="auto"/>
        <w:rPr>
          <w:rFonts w:asciiTheme="majorHAnsi" w:eastAsiaTheme="majorEastAsia" w:hAnsiTheme="majorHAnsi" w:cstheme="majorBidi"/>
          <w:caps/>
          <w:color w:val="577188" w:themeColor="accent1" w:themeShade="BF"/>
          <w:sz w:val="24"/>
          <w14:ligatures w14:val="standardContextual"/>
        </w:rPr>
      </w:pPr>
      <w:r>
        <w:rPr>
          <w:rFonts w:asciiTheme="majorHAnsi" w:eastAsiaTheme="majorEastAsia" w:hAnsiTheme="majorHAnsi" w:cstheme="majorBidi"/>
          <w:caps/>
          <w:color w:val="577188" w:themeColor="accent1" w:themeShade="BF"/>
          <w:sz w:val="24"/>
          <w14:ligatures w14:val="standardContextual"/>
        </w:rPr>
        <w:t xml:space="preserve">TESTIRANJE ISPITA KOJE </w:t>
      </w:r>
      <w:r w:rsidR="009C6D2C">
        <w:rPr>
          <w:rFonts w:asciiTheme="majorHAnsi" w:eastAsiaTheme="majorEastAsia" w:hAnsiTheme="majorHAnsi" w:cstheme="majorBidi"/>
          <w:caps/>
          <w:color w:val="577188" w:themeColor="accent1" w:themeShade="BF"/>
          <w:sz w:val="24"/>
          <w14:ligatures w14:val="standardContextual"/>
        </w:rPr>
        <w:t>STUDENT</w:t>
      </w:r>
      <w:r w:rsidR="008D41A2">
        <w:rPr>
          <w:rFonts w:asciiTheme="majorHAnsi" w:eastAsiaTheme="majorEastAsia" w:hAnsiTheme="majorHAnsi" w:cstheme="majorBidi"/>
          <w:caps/>
          <w:color w:val="577188" w:themeColor="accent1" w:themeShade="BF"/>
          <w:sz w:val="24"/>
          <w14:ligatures w14:val="standardContextual"/>
        </w:rPr>
        <w:t>i</w:t>
      </w:r>
      <w:r w:rsidR="0075029C">
        <w:rPr>
          <w:rFonts w:asciiTheme="majorHAnsi" w:eastAsiaTheme="majorEastAsia" w:hAnsiTheme="majorHAnsi" w:cstheme="majorBidi"/>
          <w:caps/>
          <w:color w:val="577188" w:themeColor="accent1" w:themeShade="BF"/>
          <w:sz w:val="24"/>
          <w14:ligatures w14:val="standardContextual"/>
        </w:rPr>
        <w:t xml:space="preserve"> NIsu</w:t>
      </w:r>
      <w:r w:rsidR="008D41A2">
        <w:rPr>
          <w:rFonts w:asciiTheme="majorHAnsi" w:eastAsiaTheme="majorEastAsia" w:hAnsiTheme="majorHAnsi" w:cstheme="majorBidi"/>
          <w:caps/>
          <w:color w:val="577188" w:themeColor="accent1" w:themeShade="BF"/>
          <w:sz w:val="24"/>
          <w14:ligatures w14:val="standardContextual"/>
        </w:rPr>
        <w:t xml:space="preserve"> POLOŽIli</w:t>
      </w:r>
    </w:p>
    <w:p w14:paraId="29AB99A7" w14:textId="664A0C21" w:rsidR="00C00B44" w:rsidRPr="00C00B44" w:rsidRDefault="00C00B44" w:rsidP="00D30C20">
      <w:pPr>
        <w:autoSpaceDE w:val="0"/>
        <w:autoSpaceDN w:val="0"/>
        <w:adjustRightInd w:val="0"/>
        <w:spacing w:before="0" w:after="37" w:line="240" w:lineRule="auto"/>
        <w:jc w:val="both"/>
        <w:rPr>
          <w:color w:val="FF0000"/>
          <w:lang w:eastAsia="en-US"/>
        </w:rPr>
      </w:pPr>
      <w:r w:rsidRPr="00D30C20">
        <w:rPr>
          <w:lang w:eastAsia="en-US"/>
        </w:rPr>
        <w:t xml:space="preserve">Ukoliko </w:t>
      </w:r>
      <w:r w:rsidR="009C6D2C">
        <w:rPr>
          <w:lang w:eastAsia="en-US"/>
        </w:rPr>
        <w:t>student/ica</w:t>
      </w:r>
      <w:r w:rsidRPr="00D30C20">
        <w:rPr>
          <w:lang w:eastAsia="en-US"/>
        </w:rPr>
        <w:t xml:space="preserve"> na ustanovi domaćinu ne uspije položiti kolegij upisan u konačnu verziju Learning Agreeme</w:t>
      </w:r>
      <w:r w:rsidR="008D41A2">
        <w:rPr>
          <w:lang w:eastAsia="en-US"/>
        </w:rPr>
        <w:t>nt for Studies i koji je prema O</w:t>
      </w:r>
      <w:r w:rsidRPr="00D30C20">
        <w:rPr>
          <w:lang w:eastAsia="en-US"/>
        </w:rPr>
        <w:t xml:space="preserve">brascu o obvezama Erasmus </w:t>
      </w:r>
      <w:r w:rsidR="008D41A2">
        <w:rPr>
          <w:lang w:eastAsia="en-US"/>
        </w:rPr>
        <w:t>student</w:t>
      </w:r>
      <w:r w:rsidRPr="00D30C20">
        <w:rPr>
          <w:lang w:eastAsia="en-US"/>
        </w:rPr>
        <w:t>a priznat kao temeljni ili izborni kolegij matične ustanove, može ga upisati i polagati na matičnoj ustanovi</w:t>
      </w:r>
      <w:r w:rsidR="00F22661">
        <w:rPr>
          <w:lang w:eastAsia="en-US"/>
        </w:rPr>
        <w:t xml:space="preserve"> ili u njegovu zamjenu po dogovoru polagati dr. kolegij. </w:t>
      </w:r>
    </w:p>
    <w:p w14:paraId="373269AB" w14:textId="77777777" w:rsidR="00C00B44" w:rsidRDefault="00C00B44" w:rsidP="00C00B44">
      <w:pPr>
        <w:autoSpaceDE w:val="0"/>
        <w:autoSpaceDN w:val="0"/>
        <w:adjustRightInd w:val="0"/>
        <w:spacing w:before="0" w:after="37" w:line="240" w:lineRule="auto"/>
        <w:rPr>
          <w:lang w:eastAsia="en-US"/>
        </w:rPr>
      </w:pPr>
    </w:p>
    <w:p w14:paraId="240CA255" w14:textId="77777777" w:rsidR="00C00B44" w:rsidRDefault="00C00B44" w:rsidP="00C00B44">
      <w:pPr>
        <w:autoSpaceDE w:val="0"/>
        <w:autoSpaceDN w:val="0"/>
        <w:adjustRightInd w:val="0"/>
        <w:spacing w:before="0" w:after="37" w:line="240" w:lineRule="auto"/>
        <w:rPr>
          <w:rFonts w:asciiTheme="majorHAnsi" w:eastAsiaTheme="majorEastAsia" w:hAnsiTheme="majorHAnsi" w:cstheme="majorBidi"/>
          <w:caps/>
          <w:color w:val="577188" w:themeColor="accent1" w:themeShade="BF"/>
          <w:sz w:val="24"/>
          <w14:ligatures w14:val="standardContextual"/>
        </w:rPr>
      </w:pPr>
      <w:r>
        <w:rPr>
          <w:rFonts w:asciiTheme="majorHAnsi" w:eastAsiaTheme="majorEastAsia" w:hAnsiTheme="majorHAnsi" w:cstheme="majorBidi"/>
          <w:caps/>
          <w:color w:val="577188" w:themeColor="accent1" w:themeShade="BF"/>
          <w:sz w:val="24"/>
          <w14:ligatures w14:val="standardContextual"/>
        </w:rPr>
        <w:t xml:space="preserve">obrana završnog/diplomskog rada </w:t>
      </w:r>
    </w:p>
    <w:p w14:paraId="13BC6F39" w14:textId="77777777" w:rsidR="00C00B44" w:rsidRPr="006975C0" w:rsidRDefault="00C00B44" w:rsidP="00D30C20">
      <w:pPr>
        <w:jc w:val="both"/>
        <w:rPr>
          <w:lang w:eastAsia="en-US"/>
        </w:rPr>
      </w:pPr>
      <w:r w:rsidRPr="006975C0">
        <w:rPr>
          <w:lang w:eastAsia="en-US"/>
        </w:rPr>
        <w:t xml:space="preserve">Ukoliko je </w:t>
      </w:r>
      <w:r w:rsidR="008D41A2" w:rsidRPr="006975C0">
        <w:rPr>
          <w:lang w:eastAsia="en-US"/>
        </w:rPr>
        <w:t>student</w:t>
      </w:r>
      <w:r w:rsidR="009C6D2C" w:rsidRPr="006975C0">
        <w:rPr>
          <w:lang w:eastAsia="en-US"/>
        </w:rPr>
        <w:t>/ica</w:t>
      </w:r>
      <w:r w:rsidRPr="006975C0">
        <w:rPr>
          <w:lang w:eastAsia="en-US"/>
        </w:rPr>
        <w:t xml:space="preserve"> za vrijeme studijskog boravka na ustanovi domaćinu pisao završni/diplomski rad te posjeduje potvrdu komentora – supervizora (ukoliko postoji mogućnost određivanja komentora na ustanovi domaćinu), po povratku mora mentoru predočiti potvrdu. Nakon polaganja svih kolegija pristupa obrani završnog/diplomskog rada na matičnoj ustanovi na jeziku na kojem je i pisao završni/diplomski rad.</w:t>
      </w:r>
    </w:p>
    <w:p w14:paraId="07C89F88" w14:textId="4576A12B" w:rsidR="0005749A" w:rsidRPr="00BE0304" w:rsidRDefault="0005749A" w:rsidP="00BE0304">
      <w:pPr>
        <w:rPr>
          <w:sz w:val="36"/>
        </w:rPr>
      </w:pPr>
      <w:r>
        <w:rPr>
          <w:sz w:val="36"/>
        </w:rPr>
        <w:t xml:space="preserve">OBAVEZE </w:t>
      </w:r>
      <w:r w:rsidR="009C6D2C">
        <w:rPr>
          <w:sz w:val="36"/>
        </w:rPr>
        <w:t>STUDENT</w:t>
      </w:r>
      <w:r w:rsidR="00BE0304">
        <w:rPr>
          <w:sz w:val="36"/>
        </w:rPr>
        <w:t>ATA</w:t>
      </w:r>
      <w:r>
        <w:rPr>
          <w:sz w:val="36"/>
        </w:rPr>
        <w:t xml:space="preserve"> U SLUČAJU NEISPUNJENJA SVOJIH OBVEZA</w:t>
      </w:r>
    </w:p>
    <w:p w14:paraId="369CEB24" w14:textId="11FD7D78" w:rsidR="0005749A" w:rsidRPr="006975C0" w:rsidRDefault="0005749A" w:rsidP="0005749A">
      <w:pPr>
        <w:autoSpaceDE w:val="0"/>
        <w:autoSpaceDN w:val="0"/>
        <w:adjustRightInd w:val="0"/>
        <w:spacing w:before="0" w:after="0" w:line="240" w:lineRule="auto"/>
        <w:jc w:val="both"/>
      </w:pPr>
      <w:r w:rsidRPr="0005749A">
        <w:t xml:space="preserve">Ukoliko </w:t>
      </w:r>
      <w:r w:rsidR="008D41A2">
        <w:t>student</w:t>
      </w:r>
      <w:r w:rsidR="009C6D2C">
        <w:t>/ica</w:t>
      </w:r>
      <w:r w:rsidRPr="0005749A">
        <w:t xml:space="preserve"> prima financijsku potporu koju </w:t>
      </w:r>
      <w:r w:rsidR="00C64F7E">
        <w:t>Veleučilište</w:t>
      </w:r>
      <w:r w:rsidRPr="0005749A">
        <w:t xml:space="preserve"> isplaćuje iz Erasmus</w:t>
      </w:r>
      <w:r>
        <w:t>+</w:t>
      </w:r>
      <w:r w:rsidRPr="0005749A">
        <w:t xml:space="preserve"> sredstava, a ne izvrši svoje obveze određene natječajem za izbor Erasmus studenata, </w:t>
      </w:r>
      <w:r>
        <w:t>P</w:t>
      </w:r>
      <w:r w:rsidRPr="00F572EF">
        <w:t>ravilnik</w:t>
      </w:r>
      <w:r>
        <w:t xml:space="preserve">om </w:t>
      </w:r>
      <w:r w:rsidRPr="00F572EF">
        <w:t>o međunarodnoj mobilnosti studenata, nastavno</w:t>
      </w:r>
      <w:r>
        <w:t>g i nenastavnog osoblja unutar E</w:t>
      </w:r>
      <w:r w:rsidRPr="00F572EF">
        <w:t>rasmus+ programa</w:t>
      </w:r>
      <w:r w:rsidRPr="0005749A">
        <w:t>, Ugovorom za dodjelu financijske potpore te Learning Agreement</w:t>
      </w:r>
      <w:r w:rsidR="00C7643E">
        <w:t>-</w:t>
      </w:r>
      <w:r>
        <w:t>om</w:t>
      </w:r>
      <w:r w:rsidRPr="0005749A">
        <w:t xml:space="preserve">, </w:t>
      </w:r>
      <w:r>
        <w:t xml:space="preserve">Veleučilište </w:t>
      </w:r>
      <w:r w:rsidRPr="0005749A">
        <w:t xml:space="preserve"> ima pravo uskratiti </w:t>
      </w:r>
      <w:r w:rsidR="008D41A2">
        <w:t>student</w:t>
      </w:r>
      <w:r w:rsidRPr="0005749A">
        <w:t>u</w:t>
      </w:r>
      <w:r w:rsidR="008D41A2">
        <w:t>/ici</w:t>
      </w:r>
      <w:r w:rsidRPr="0005749A">
        <w:t xml:space="preserve"> isplatu zadnje rate potpore odnosno od </w:t>
      </w:r>
      <w:r w:rsidR="008D41A2">
        <w:t>student</w:t>
      </w:r>
      <w:r w:rsidRPr="0005749A">
        <w:t>a</w:t>
      </w:r>
      <w:r w:rsidR="008D41A2">
        <w:t>/ice</w:t>
      </w:r>
      <w:r w:rsidRPr="0005749A">
        <w:t xml:space="preserve"> zatražiti povrat dijela ili cjelokupnog iznosa odobrene f</w:t>
      </w:r>
      <w:r>
        <w:t xml:space="preserve">inancijske potpore prema definiranim </w:t>
      </w:r>
      <w:r w:rsidRPr="006975C0">
        <w:t>pravilima i postupcima za povrat dodijeljen</w:t>
      </w:r>
      <w:r w:rsidR="006975C0" w:rsidRPr="006975C0">
        <w:t>e/isplaćene financijske potpore studentima koji odlaze na mobilnosti u sklopu Erasmus+ programa.</w:t>
      </w:r>
    </w:p>
    <w:p w14:paraId="32AA3539" w14:textId="77777777" w:rsidR="0005749A" w:rsidRDefault="0005749A" w:rsidP="0005749A">
      <w:pPr>
        <w:autoSpaceDE w:val="0"/>
        <w:autoSpaceDN w:val="0"/>
        <w:adjustRightInd w:val="0"/>
        <w:spacing w:before="0" w:after="0" w:line="240" w:lineRule="auto"/>
        <w:jc w:val="both"/>
      </w:pPr>
    </w:p>
    <w:p w14:paraId="46C88720" w14:textId="77777777" w:rsidR="0005749A" w:rsidRPr="0005749A" w:rsidRDefault="0005749A" w:rsidP="0005749A">
      <w:pPr>
        <w:rPr>
          <w:sz w:val="36"/>
        </w:rPr>
      </w:pPr>
      <w:r>
        <w:rPr>
          <w:sz w:val="36"/>
        </w:rPr>
        <w:t>POSTUPANJE U SLUČAJU PROBLEMA S PRIZNAVANJEM ECTS BODOVA</w:t>
      </w:r>
    </w:p>
    <w:p w14:paraId="15F4B20A" w14:textId="77777777" w:rsidR="0005749A" w:rsidRPr="0005749A" w:rsidRDefault="0005749A" w:rsidP="008D41A2">
      <w:pPr>
        <w:autoSpaceDE w:val="0"/>
        <w:autoSpaceDN w:val="0"/>
        <w:adjustRightInd w:val="0"/>
        <w:spacing w:before="0" w:after="37" w:line="240" w:lineRule="auto"/>
        <w:jc w:val="both"/>
        <w:rPr>
          <w:rFonts w:ascii="Arial" w:hAnsi="Arial" w:cs="Arial"/>
          <w:color w:val="000000"/>
          <w:kern w:val="0"/>
          <w:sz w:val="23"/>
          <w:szCs w:val="23"/>
        </w:rPr>
      </w:pPr>
      <w:r w:rsidRPr="0005749A">
        <w:t xml:space="preserve">U slučaju da se </w:t>
      </w:r>
      <w:r w:rsidR="008D41A2">
        <w:t>student</w:t>
      </w:r>
      <w:r w:rsidR="009C6D2C">
        <w:t>/ica</w:t>
      </w:r>
      <w:r w:rsidRPr="0005749A">
        <w:t xml:space="preserve"> na </w:t>
      </w:r>
      <w:r w:rsidRPr="00B37911">
        <w:t>Veleučilištu</w:t>
      </w:r>
      <w:r w:rsidRPr="0005749A">
        <w:t xml:space="preserve"> suoči s problemom priznavanja ECTS bodova, odnosno rezultata mobilnosti ostvarenih na razmjeni, može se pismenim putem obratiti </w:t>
      </w:r>
      <w:r w:rsidR="00B37911" w:rsidRPr="00B37911">
        <w:t xml:space="preserve">Erasmus </w:t>
      </w:r>
      <w:r w:rsidRPr="0005749A">
        <w:t>Povjerenstvu te obrazložiti i dokumentirati pritužbu</w:t>
      </w:r>
      <w:r w:rsidR="00B37911" w:rsidRPr="00B37911">
        <w:t xml:space="preserve"> prema pravilima objavljenim u Natječaju u skladu s </w:t>
      </w:r>
      <w:r w:rsidR="00B37911">
        <w:t>P</w:t>
      </w:r>
      <w:r w:rsidR="00B37911" w:rsidRPr="00F572EF">
        <w:t>ravilnik</w:t>
      </w:r>
      <w:r w:rsidR="00B37911">
        <w:t xml:space="preserve">om </w:t>
      </w:r>
      <w:r w:rsidR="00B37911" w:rsidRPr="00F572EF">
        <w:t>o međunarodnoj mobilnosti studenata, nastavno</w:t>
      </w:r>
      <w:r w:rsidR="00B37911">
        <w:t>g i nenastavnog osoblja unutar E</w:t>
      </w:r>
      <w:r w:rsidR="00B37911" w:rsidRPr="00F572EF">
        <w:t>rasmus+ programa</w:t>
      </w:r>
      <w:r w:rsidR="00B37911">
        <w:t>.</w:t>
      </w:r>
    </w:p>
    <w:p w14:paraId="675EF42F" w14:textId="77777777" w:rsidR="00D30C20" w:rsidRDefault="0005749A" w:rsidP="008D41A2">
      <w:pPr>
        <w:autoSpaceDE w:val="0"/>
        <w:autoSpaceDN w:val="0"/>
        <w:adjustRightInd w:val="0"/>
        <w:spacing w:before="0" w:after="0" w:line="240" w:lineRule="auto"/>
        <w:jc w:val="both"/>
      </w:pPr>
      <w:r w:rsidRPr="0005749A">
        <w:t xml:space="preserve">Povjerenstvo će u najkraćem roku izdati preporuku i mišljenje </w:t>
      </w:r>
      <w:r w:rsidR="00A164CD">
        <w:t>te rješenje na Žalbu.</w:t>
      </w:r>
    </w:p>
    <w:p w14:paraId="40CAA503" w14:textId="2D7F0B3D" w:rsidR="008D41A2" w:rsidRDefault="00C7643E" w:rsidP="008D41A2">
      <w:pPr>
        <w:autoSpaceDE w:val="0"/>
        <w:autoSpaceDN w:val="0"/>
        <w:adjustRightInd w:val="0"/>
        <w:spacing w:before="0" w:after="0" w:line="240" w:lineRule="auto"/>
        <w:jc w:val="both"/>
        <w:sectPr w:rsidR="008D41A2" w:rsidSect="00FC0A5F">
          <w:headerReference w:type="default" r:id="rId38"/>
          <w:pgSz w:w="11907" w:h="16839" w:code="9"/>
          <w:pgMar w:top="1985" w:right="1512" w:bottom="993" w:left="1512" w:header="918" w:footer="709" w:gutter="0"/>
          <w:cols w:space="720"/>
          <w:docGrid w:linePitch="360"/>
        </w:sectPr>
      </w:pPr>
      <w:r>
        <w:t>Ukoliko student</w:t>
      </w:r>
      <w:r w:rsidR="008D41A2">
        <w:t>i</w:t>
      </w:r>
      <w:r>
        <w:t xml:space="preserve"> nisu zadovoljni  R</w:t>
      </w:r>
      <w:r w:rsidR="008D41A2">
        <w:t xml:space="preserve">ješenjem </w:t>
      </w:r>
      <w:r w:rsidR="004B6165">
        <w:t xml:space="preserve">na žalbu, može se obratiti Agenciji za mobilnost i programe EU. </w:t>
      </w:r>
    </w:p>
    <w:p w14:paraId="39293A2F" w14:textId="77777777" w:rsidR="00A164CD" w:rsidRPr="00A164CD" w:rsidRDefault="00A164CD" w:rsidP="00A164CD">
      <w:pPr>
        <w:pStyle w:val="naslov10"/>
        <w:jc w:val="both"/>
        <w:rPr>
          <w:sz w:val="28"/>
          <w:szCs w:val="28"/>
        </w:rPr>
      </w:pPr>
      <w:bookmarkStart w:id="39" w:name="_Toc444767246"/>
      <w:r w:rsidRPr="00C55CA4">
        <w:rPr>
          <w:sz w:val="28"/>
          <w:szCs w:val="28"/>
        </w:rPr>
        <w:lastRenderedPageBreak/>
        <w:t>ŠTO SVE NAPRAVITI PRIJE ODLASKA NA MOBILNOST?</w:t>
      </w:r>
      <w:bookmarkEnd w:id="39"/>
    </w:p>
    <w:p w14:paraId="7DA9EB98"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000000"/>
          <w:kern w:val="0"/>
          <w:sz w:val="18"/>
          <w:szCs w:val="18"/>
        </w:rPr>
        <w:t></w:t>
      </w:r>
      <w:r w:rsidRPr="00C55CA4">
        <w:rPr>
          <w:rFonts w:ascii="Wingdings" w:hAnsi="Wingdings" w:cs="Wingdings"/>
          <w:color w:val="000000"/>
          <w:kern w:val="0"/>
          <w:sz w:val="18"/>
          <w:szCs w:val="18"/>
        </w:rPr>
        <w:t></w:t>
      </w:r>
      <w:r w:rsidRPr="00C55CA4">
        <w:rPr>
          <w:color w:val="auto"/>
          <w:sz w:val="18"/>
          <w:szCs w:val="18"/>
        </w:rPr>
        <w:t>Prijaviti se na inozemnu</w:t>
      </w:r>
      <w:r w:rsidRPr="00A164CD">
        <w:rPr>
          <w:color w:val="auto"/>
          <w:sz w:val="18"/>
          <w:szCs w:val="18"/>
        </w:rPr>
        <w:t xml:space="preserve"> </w:t>
      </w:r>
      <w:r w:rsidRPr="00C55CA4">
        <w:rPr>
          <w:color w:val="auto"/>
          <w:sz w:val="18"/>
          <w:szCs w:val="18"/>
        </w:rPr>
        <w:t>ustanovu</w:t>
      </w:r>
      <w:r w:rsidRPr="00A164CD">
        <w:rPr>
          <w:color w:val="auto"/>
          <w:sz w:val="18"/>
          <w:szCs w:val="18"/>
        </w:rPr>
        <w:t xml:space="preserve"> do naznačenih rokova za prijavu. </w:t>
      </w:r>
    </w:p>
    <w:p w14:paraId="7AC03434" w14:textId="1E853DF5" w:rsidR="00A164CD" w:rsidRPr="00762F3C"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A164CD">
        <w:rPr>
          <w:color w:val="auto"/>
          <w:sz w:val="18"/>
          <w:szCs w:val="18"/>
        </w:rPr>
        <w:t xml:space="preserve"> </w:t>
      </w:r>
      <w:r w:rsidRPr="00C55CA4">
        <w:rPr>
          <w:color w:val="auto"/>
          <w:sz w:val="18"/>
          <w:szCs w:val="18"/>
        </w:rPr>
        <w:t xml:space="preserve"> </w:t>
      </w:r>
      <w:r w:rsidR="00C8139D">
        <w:rPr>
          <w:color w:val="auto"/>
          <w:sz w:val="18"/>
          <w:szCs w:val="18"/>
        </w:rPr>
        <w:t xml:space="preserve"> </w:t>
      </w:r>
      <w:r w:rsidRPr="00A164CD">
        <w:rPr>
          <w:color w:val="auto"/>
          <w:sz w:val="18"/>
          <w:szCs w:val="18"/>
        </w:rPr>
        <w:t xml:space="preserve">Zatražiti odobrenje odlaska na mobilnost od Odjela </w:t>
      </w:r>
      <w:r w:rsidR="00C55CA4" w:rsidRPr="00C55CA4">
        <w:rPr>
          <w:color w:val="auto"/>
          <w:sz w:val="18"/>
          <w:szCs w:val="18"/>
        </w:rPr>
        <w:t>na kojem studirate</w:t>
      </w:r>
      <w:r w:rsidR="007234F2">
        <w:rPr>
          <w:color w:val="auto"/>
          <w:sz w:val="18"/>
          <w:szCs w:val="18"/>
        </w:rPr>
        <w:t>, predaje se prilikom prijave na natječaj</w:t>
      </w:r>
      <w:r w:rsidR="00C55CA4" w:rsidRPr="00C55CA4">
        <w:rPr>
          <w:color w:val="auto"/>
          <w:sz w:val="18"/>
          <w:szCs w:val="18"/>
        </w:rPr>
        <w:t xml:space="preserve"> </w:t>
      </w:r>
      <w:r w:rsidRPr="00762F3C">
        <w:rPr>
          <w:color w:val="auto"/>
          <w:sz w:val="18"/>
          <w:szCs w:val="18"/>
        </w:rPr>
        <w:t xml:space="preserve">(obrazac je </w:t>
      </w:r>
      <w:r w:rsidR="007234F2">
        <w:rPr>
          <w:color w:val="auto"/>
          <w:sz w:val="18"/>
          <w:szCs w:val="18"/>
        </w:rPr>
        <w:t>dostupan na mrežnim stranicama)</w:t>
      </w:r>
      <w:r w:rsidRPr="00762F3C">
        <w:rPr>
          <w:color w:val="auto"/>
          <w:sz w:val="18"/>
          <w:szCs w:val="18"/>
        </w:rPr>
        <w:t xml:space="preserve"> </w:t>
      </w:r>
    </w:p>
    <w:p w14:paraId="3A9FB730"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000000"/>
          <w:kern w:val="0"/>
          <w:sz w:val="18"/>
          <w:szCs w:val="18"/>
        </w:rPr>
        <w:t></w:t>
      </w:r>
      <w:r w:rsidRPr="00C55CA4">
        <w:rPr>
          <w:rFonts w:ascii="Wingdings" w:hAnsi="Wingdings" w:cs="Wingdings"/>
          <w:color w:val="000000"/>
          <w:kern w:val="0"/>
          <w:sz w:val="18"/>
          <w:szCs w:val="18"/>
        </w:rPr>
        <w:t></w:t>
      </w:r>
      <w:r w:rsidRPr="00A164CD">
        <w:rPr>
          <w:color w:val="auto"/>
          <w:sz w:val="18"/>
          <w:szCs w:val="18"/>
        </w:rPr>
        <w:t xml:space="preserve">Raspitati se kod Veleposlanstva o mogućoj obavezi posjedovanja dozvole boravka za Erasmus+ </w:t>
      </w:r>
      <w:r w:rsidR="004B6165">
        <w:rPr>
          <w:color w:val="auto"/>
          <w:sz w:val="18"/>
          <w:szCs w:val="18"/>
        </w:rPr>
        <w:t>student</w:t>
      </w:r>
      <w:r w:rsidRPr="00A164CD">
        <w:rPr>
          <w:color w:val="auto"/>
          <w:sz w:val="18"/>
          <w:szCs w:val="18"/>
        </w:rPr>
        <w:t xml:space="preserve">e. </w:t>
      </w:r>
    </w:p>
    <w:p w14:paraId="1C436F80"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Zatražiti Europsku karticu zdravstvenog osiguranja (EKZO) pri HZZO-u. </w:t>
      </w:r>
    </w:p>
    <w:p w14:paraId="62194AC7"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Potpisati Ugovor o financiranju (ugovori se potpisuju najkasnije </w:t>
      </w:r>
      <w:r w:rsidR="00C55CA4" w:rsidRPr="00C55CA4">
        <w:rPr>
          <w:color w:val="auto"/>
          <w:sz w:val="18"/>
          <w:szCs w:val="18"/>
        </w:rPr>
        <w:t>jedan</w:t>
      </w:r>
      <w:r w:rsidRPr="00A164CD">
        <w:rPr>
          <w:color w:val="auto"/>
          <w:sz w:val="18"/>
          <w:szCs w:val="18"/>
        </w:rPr>
        <w:t xml:space="preserve"> mjeseca prije mobilnosti, a informaciju o potpisivanju ćete dobiti e-mailom). </w:t>
      </w:r>
    </w:p>
    <w:p w14:paraId="7F56A6DB"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Odabrati kolegije u dogovoru s </w:t>
      </w:r>
      <w:r w:rsidR="00C55CA4" w:rsidRPr="00C55CA4">
        <w:rPr>
          <w:color w:val="auto"/>
          <w:sz w:val="18"/>
          <w:szCs w:val="18"/>
        </w:rPr>
        <w:t>ECTS koordinatorom Odjela na kojem studirate</w:t>
      </w:r>
      <w:r w:rsidRPr="00A164CD">
        <w:rPr>
          <w:color w:val="auto"/>
          <w:sz w:val="18"/>
          <w:szCs w:val="18"/>
        </w:rPr>
        <w:t xml:space="preserve"> i sastaviti Erasmus+ </w:t>
      </w:r>
      <w:r w:rsidR="00C55CA4" w:rsidRPr="00C55CA4">
        <w:rPr>
          <w:color w:val="auto"/>
          <w:sz w:val="18"/>
          <w:szCs w:val="18"/>
        </w:rPr>
        <w:t>sporazum</w:t>
      </w:r>
      <w:r w:rsidRPr="00A164CD">
        <w:rPr>
          <w:color w:val="auto"/>
          <w:sz w:val="18"/>
          <w:szCs w:val="18"/>
        </w:rPr>
        <w:t xml:space="preserve"> o studiranju (tzv. </w:t>
      </w:r>
      <w:r w:rsidR="00067AD9">
        <w:rPr>
          <w:color w:val="auto"/>
          <w:sz w:val="18"/>
          <w:szCs w:val="18"/>
        </w:rPr>
        <w:t>Learning A</w:t>
      </w:r>
      <w:r w:rsidR="00C64F7E">
        <w:rPr>
          <w:color w:val="auto"/>
          <w:sz w:val="18"/>
          <w:szCs w:val="18"/>
        </w:rPr>
        <w:t>greement for S</w:t>
      </w:r>
      <w:r w:rsidRPr="00A164CD">
        <w:rPr>
          <w:color w:val="auto"/>
          <w:sz w:val="18"/>
          <w:szCs w:val="18"/>
        </w:rPr>
        <w:t xml:space="preserve">tudies). </w:t>
      </w:r>
    </w:p>
    <w:p w14:paraId="3A4C1559"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Upisati novi tj. ovjeriti stari semestar na </w:t>
      </w:r>
      <w:r w:rsidR="00C55CA4" w:rsidRPr="00C55CA4">
        <w:rPr>
          <w:color w:val="auto"/>
          <w:sz w:val="18"/>
          <w:szCs w:val="18"/>
        </w:rPr>
        <w:t>Veleučilištu</w:t>
      </w:r>
      <w:r w:rsidRPr="00A164CD">
        <w:rPr>
          <w:color w:val="auto"/>
          <w:sz w:val="18"/>
          <w:szCs w:val="18"/>
        </w:rPr>
        <w:t xml:space="preserve">. </w:t>
      </w:r>
    </w:p>
    <w:p w14:paraId="13DBBF7E" w14:textId="77777777" w:rsidR="00A164CD" w:rsidRPr="00C55CA4"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Pristupiti on-line procjeni poznavanja jezika mobilnosti (informaciju i pristupnicu dobit ćete e-mailom). </w:t>
      </w:r>
    </w:p>
    <w:p w14:paraId="704DF52D" w14:textId="77777777" w:rsidR="00C55CA4" w:rsidRPr="00A164CD" w:rsidRDefault="00C55CA4" w:rsidP="004B6165">
      <w:pPr>
        <w:autoSpaceDE w:val="0"/>
        <w:autoSpaceDN w:val="0"/>
        <w:adjustRightInd w:val="0"/>
        <w:spacing w:before="0" w:after="37" w:line="240" w:lineRule="auto"/>
        <w:jc w:val="both"/>
      </w:pPr>
    </w:p>
    <w:p w14:paraId="79C3A639" w14:textId="77777777" w:rsidR="00A164CD" w:rsidRPr="00A164CD" w:rsidRDefault="00A164CD" w:rsidP="00A164CD">
      <w:pPr>
        <w:autoSpaceDE w:val="0"/>
        <w:autoSpaceDN w:val="0"/>
        <w:adjustRightInd w:val="0"/>
        <w:spacing w:before="0" w:after="37" w:line="240" w:lineRule="auto"/>
        <w:rPr>
          <w:rFonts w:asciiTheme="majorHAnsi" w:eastAsiaTheme="majorEastAsia" w:hAnsiTheme="majorHAnsi" w:cstheme="majorBidi"/>
          <w:b/>
          <w:caps/>
          <w:color w:val="577188" w:themeColor="accent1" w:themeShade="BF"/>
          <w14:ligatures w14:val="standardContextual"/>
        </w:rPr>
      </w:pPr>
      <w:r w:rsidRPr="00A164CD">
        <w:rPr>
          <w:rFonts w:asciiTheme="majorHAnsi" w:eastAsiaTheme="majorEastAsia" w:hAnsiTheme="majorHAnsi" w:cstheme="majorBidi"/>
          <w:b/>
          <w:caps/>
          <w:color w:val="577188" w:themeColor="accent1" w:themeShade="BF"/>
          <w14:ligatures w14:val="standardContextual"/>
        </w:rPr>
        <w:t xml:space="preserve">Kako biste ostvarili pravo na PRVU UPLATU STIPENDIJE morate barem mjesec dana prije odlaska: </w:t>
      </w:r>
    </w:p>
    <w:p w14:paraId="61CCC1AE"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00C55CA4" w:rsidRPr="00C55CA4">
        <w:rPr>
          <w:rFonts w:ascii="Wingdings" w:hAnsi="Wingdings" w:cs="Wingdings"/>
          <w:color w:val="auto"/>
          <w:kern w:val="0"/>
          <w:sz w:val="18"/>
          <w:szCs w:val="18"/>
        </w:rPr>
        <w:t></w:t>
      </w:r>
      <w:r w:rsidRPr="00A164CD">
        <w:rPr>
          <w:color w:val="auto"/>
          <w:sz w:val="18"/>
          <w:szCs w:val="18"/>
        </w:rPr>
        <w:t>Dostavit</w:t>
      </w:r>
      <w:r w:rsidR="00C55CA4" w:rsidRPr="00C55CA4">
        <w:rPr>
          <w:color w:val="auto"/>
          <w:sz w:val="18"/>
          <w:szCs w:val="18"/>
        </w:rPr>
        <w:t>i presliku potpisanog Erasmus+ sporazuma</w:t>
      </w:r>
      <w:r w:rsidRPr="00A164CD">
        <w:rPr>
          <w:color w:val="auto"/>
          <w:sz w:val="18"/>
          <w:szCs w:val="18"/>
        </w:rPr>
        <w:t xml:space="preserve"> o studiranju (</w:t>
      </w:r>
      <w:r w:rsidR="00C64F7E">
        <w:rPr>
          <w:color w:val="auto"/>
          <w:sz w:val="18"/>
          <w:szCs w:val="18"/>
        </w:rPr>
        <w:t>Learning Agreement for S</w:t>
      </w:r>
      <w:r w:rsidRPr="00A164CD">
        <w:rPr>
          <w:color w:val="auto"/>
          <w:sz w:val="18"/>
          <w:szCs w:val="18"/>
        </w:rPr>
        <w:t xml:space="preserve">tudies) </w:t>
      </w:r>
    </w:p>
    <w:p w14:paraId="072F1C7C"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Dost</w:t>
      </w:r>
      <w:r w:rsidR="00C55CA4" w:rsidRPr="00C55CA4">
        <w:rPr>
          <w:color w:val="auto"/>
          <w:sz w:val="18"/>
          <w:szCs w:val="18"/>
        </w:rPr>
        <w:t>aviti potvrdu o upisu u ak. god</w:t>
      </w:r>
      <w:r w:rsidRPr="00A164CD">
        <w:rPr>
          <w:color w:val="auto"/>
          <w:sz w:val="18"/>
          <w:szCs w:val="18"/>
        </w:rPr>
        <w:t xml:space="preserve">. (po dogovoru se može dostaviti i naknadno ako se upisi oduže, a mobilnost počinje početkom akademske godine) </w:t>
      </w:r>
    </w:p>
    <w:p w14:paraId="35648695" w14:textId="77777777" w:rsidR="00A164CD" w:rsidRPr="00A164CD" w:rsidRDefault="00A164CD" w:rsidP="004B6165">
      <w:pPr>
        <w:tabs>
          <w:tab w:val="left" w:pos="6687"/>
        </w:tabs>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Dostaviti presliku EKZO </w:t>
      </w:r>
      <w:r w:rsidR="00C55CA4" w:rsidRPr="00C55CA4">
        <w:rPr>
          <w:color w:val="auto"/>
          <w:sz w:val="18"/>
          <w:szCs w:val="18"/>
        </w:rPr>
        <w:t>i vize ako je potrebna</w:t>
      </w:r>
      <w:r w:rsidR="00043F76">
        <w:rPr>
          <w:color w:val="auto"/>
          <w:sz w:val="18"/>
          <w:szCs w:val="18"/>
        </w:rPr>
        <w:tab/>
      </w:r>
    </w:p>
    <w:p w14:paraId="6C8BCB2E" w14:textId="618BE6E8"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Dostaviti presliku odobrenja mobilnosti od strane Odjela </w:t>
      </w:r>
    </w:p>
    <w:p w14:paraId="49FEA7BC"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Izvršiti on-line procjenu poznavanja jezika mobilnosti. </w:t>
      </w:r>
    </w:p>
    <w:p w14:paraId="4975B33C" w14:textId="77777777" w:rsidR="00A164CD" w:rsidRPr="00A164CD" w:rsidRDefault="00A164CD" w:rsidP="00A164CD">
      <w:pPr>
        <w:autoSpaceDE w:val="0"/>
        <w:autoSpaceDN w:val="0"/>
        <w:adjustRightInd w:val="0"/>
        <w:spacing w:before="0" w:after="37" w:line="240" w:lineRule="auto"/>
      </w:pPr>
    </w:p>
    <w:p w14:paraId="4369D9C4" w14:textId="77777777" w:rsidR="00A164CD" w:rsidRPr="00A164CD" w:rsidRDefault="004B6165" w:rsidP="004B6165">
      <w:pPr>
        <w:autoSpaceDE w:val="0"/>
        <w:autoSpaceDN w:val="0"/>
        <w:adjustRightInd w:val="0"/>
        <w:spacing w:before="0" w:after="37" w:line="240" w:lineRule="auto"/>
        <w:jc w:val="both"/>
        <w:rPr>
          <w:color w:val="auto"/>
        </w:rPr>
      </w:pPr>
      <w:r>
        <w:rPr>
          <w:color w:val="auto"/>
        </w:rPr>
        <w:t>STUDENT</w:t>
      </w:r>
      <w:r w:rsidR="009C6D2C">
        <w:rPr>
          <w:color w:val="auto"/>
        </w:rPr>
        <w:t>/ICA</w:t>
      </w:r>
      <w:r w:rsidR="00A164CD" w:rsidRPr="00A164CD">
        <w:rPr>
          <w:color w:val="auto"/>
        </w:rPr>
        <w:t xml:space="preserve"> JE DUŽAN</w:t>
      </w:r>
      <w:r>
        <w:rPr>
          <w:color w:val="auto"/>
        </w:rPr>
        <w:t>/NA</w:t>
      </w:r>
      <w:r w:rsidR="00A164CD" w:rsidRPr="00A164CD">
        <w:rPr>
          <w:color w:val="auto"/>
        </w:rPr>
        <w:t xml:space="preserve"> ČUVATI ORIGINALNU DOKUMENTACIJU, A PRESLIKE DOKUMENATA MOŽE DOSTAVITI E-MAILOM KAO SKENIRANE PRESLIKE, OSOBNO ILI POSLATI PRESLIKE POŠTOM. </w:t>
      </w:r>
    </w:p>
    <w:p w14:paraId="4ED40D4B" w14:textId="77777777" w:rsidR="00A164CD" w:rsidRPr="00A164CD" w:rsidRDefault="00A164CD" w:rsidP="004B6165">
      <w:pPr>
        <w:autoSpaceDE w:val="0"/>
        <w:autoSpaceDN w:val="0"/>
        <w:adjustRightInd w:val="0"/>
        <w:spacing w:before="0" w:after="37" w:line="240" w:lineRule="auto"/>
        <w:jc w:val="both"/>
        <w:rPr>
          <w:color w:val="auto"/>
        </w:rPr>
      </w:pPr>
    </w:p>
    <w:p w14:paraId="380ECEF6" w14:textId="77777777" w:rsidR="00C8139D" w:rsidRDefault="00A164CD" w:rsidP="004B6165">
      <w:pPr>
        <w:autoSpaceDE w:val="0"/>
        <w:autoSpaceDN w:val="0"/>
        <w:adjustRightInd w:val="0"/>
        <w:spacing w:before="0" w:after="37" w:line="240" w:lineRule="auto"/>
        <w:jc w:val="both"/>
        <w:rPr>
          <w:color w:val="auto"/>
        </w:rPr>
      </w:pPr>
      <w:r w:rsidRPr="00A164CD">
        <w:rPr>
          <w:color w:val="auto"/>
        </w:rPr>
        <w:t xml:space="preserve"> ISPLATA SE VRŠI U KUNAMA NA ŽIRO RAČUN NAVEDEN U UGOVORU O FINANCIRANJU, 80% PRIJE ODLASKA I 20% PO POVRATKU S MOBILNOSTI. </w:t>
      </w:r>
    </w:p>
    <w:p w14:paraId="2B268F9B" w14:textId="77777777" w:rsidR="00C8139D" w:rsidRDefault="00C8139D" w:rsidP="004B6165">
      <w:pPr>
        <w:autoSpaceDE w:val="0"/>
        <w:autoSpaceDN w:val="0"/>
        <w:adjustRightInd w:val="0"/>
        <w:spacing w:before="0" w:after="37" w:line="240" w:lineRule="auto"/>
        <w:jc w:val="both"/>
        <w:rPr>
          <w:color w:val="auto"/>
        </w:rPr>
      </w:pPr>
    </w:p>
    <w:p w14:paraId="015FF7CB" w14:textId="77777777" w:rsidR="00A164CD" w:rsidRPr="00A164CD" w:rsidRDefault="00A164CD" w:rsidP="00C8139D">
      <w:pPr>
        <w:autoSpaceDE w:val="0"/>
        <w:autoSpaceDN w:val="0"/>
        <w:adjustRightInd w:val="0"/>
        <w:spacing w:before="0" w:after="37" w:line="240" w:lineRule="auto"/>
        <w:ind w:left="-284"/>
        <w:rPr>
          <w:color w:val="auto"/>
        </w:rPr>
      </w:pPr>
      <w:r w:rsidRPr="00A164CD">
        <w:rPr>
          <w:sz w:val="28"/>
          <w:szCs w:val="28"/>
        </w:rPr>
        <w:t xml:space="preserve">O ČEMU MORAM VODITI RAČUNA ZA VRIJEME MOBILNOSTI? </w:t>
      </w:r>
    </w:p>
    <w:p w14:paraId="59B1C8FD"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00A164CD" w:rsidRPr="00A164CD">
        <w:rPr>
          <w:color w:val="auto"/>
          <w:sz w:val="18"/>
          <w:szCs w:val="18"/>
        </w:rPr>
        <w:t xml:space="preserve"> Izmjene kolegija je potrebno prethodno dogovoriti s </w:t>
      </w:r>
      <w:r w:rsidR="00C8139D">
        <w:rPr>
          <w:color w:val="auto"/>
          <w:sz w:val="18"/>
          <w:szCs w:val="18"/>
        </w:rPr>
        <w:t xml:space="preserve">ECTS koordinatorom </w:t>
      </w:r>
      <w:r w:rsidR="00A164CD" w:rsidRPr="00A164CD">
        <w:rPr>
          <w:color w:val="auto"/>
          <w:sz w:val="18"/>
          <w:szCs w:val="18"/>
        </w:rPr>
        <w:t xml:space="preserve">na matičnom Odjelu te unijeti u Erasmus+ ugovor o studiranju (tzv. </w:t>
      </w:r>
      <w:r w:rsidR="00067AD9">
        <w:rPr>
          <w:color w:val="auto"/>
          <w:sz w:val="18"/>
          <w:szCs w:val="18"/>
        </w:rPr>
        <w:t>Learning A</w:t>
      </w:r>
      <w:r w:rsidR="00C64F7E">
        <w:rPr>
          <w:color w:val="auto"/>
          <w:sz w:val="18"/>
          <w:szCs w:val="18"/>
        </w:rPr>
        <w:t>greement for S</w:t>
      </w:r>
      <w:r w:rsidR="00A164CD" w:rsidRPr="00A164CD">
        <w:rPr>
          <w:color w:val="auto"/>
          <w:sz w:val="18"/>
          <w:szCs w:val="18"/>
        </w:rPr>
        <w:t>tudies</w:t>
      </w:r>
      <w:r w:rsidR="00C8139D">
        <w:rPr>
          <w:color w:val="auto"/>
          <w:sz w:val="18"/>
          <w:szCs w:val="18"/>
        </w:rPr>
        <w:t>) u roku od 30</w:t>
      </w:r>
      <w:r w:rsidR="00A164CD" w:rsidRPr="00A164CD">
        <w:rPr>
          <w:color w:val="auto"/>
          <w:sz w:val="18"/>
          <w:szCs w:val="18"/>
        </w:rPr>
        <w:t xml:space="preserve"> </w:t>
      </w:r>
      <w:r w:rsidR="00C8139D">
        <w:rPr>
          <w:color w:val="auto"/>
          <w:sz w:val="18"/>
          <w:szCs w:val="18"/>
        </w:rPr>
        <w:t>dana</w:t>
      </w:r>
      <w:r w:rsidR="00A164CD" w:rsidRPr="00A164CD">
        <w:rPr>
          <w:color w:val="auto"/>
          <w:sz w:val="18"/>
          <w:szCs w:val="18"/>
        </w:rPr>
        <w:t xml:space="preserve"> od početka mobilnosti. Izmjene moraju biti potpisane, a prihvatljiv je i skenirani potpis. </w:t>
      </w:r>
    </w:p>
    <w:p w14:paraId="14786C21"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00A164CD" w:rsidRPr="00A164CD">
        <w:rPr>
          <w:color w:val="auto"/>
          <w:sz w:val="18"/>
          <w:szCs w:val="18"/>
        </w:rPr>
        <w:t xml:space="preserve"> Potrebno je ostvariti ugovoreno trajanje mobilnosti (datumi navedeni u ugovoru o financiranju između </w:t>
      </w:r>
      <w:r w:rsidR="004B6165">
        <w:rPr>
          <w:color w:val="auto"/>
          <w:sz w:val="18"/>
          <w:szCs w:val="18"/>
        </w:rPr>
        <w:t>student</w:t>
      </w:r>
      <w:r w:rsidR="00A164CD" w:rsidRPr="00A164CD">
        <w:rPr>
          <w:color w:val="auto"/>
          <w:sz w:val="18"/>
          <w:szCs w:val="18"/>
        </w:rPr>
        <w:t>a</w:t>
      </w:r>
      <w:r w:rsidR="004B6165">
        <w:rPr>
          <w:color w:val="auto"/>
          <w:sz w:val="18"/>
          <w:szCs w:val="18"/>
        </w:rPr>
        <w:t>/ice</w:t>
      </w:r>
      <w:r w:rsidR="00A164CD" w:rsidRPr="00A164CD">
        <w:rPr>
          <w:color w:val="auto"/>
          <w:sz w:val="18"/>
          <w:szCs w:val="18"/>
        </w:rPr>
        <w:t xml:space="preserve"> i </w:t>
      </w:r>
      <w:r w:rsidR="00C8139D">
        <w:rPr>
          <w:color w:val="auto"/>
          <w:sz w:val="18"/>
          <w:szCs w:val="18"/>
        </w:rPr>
        <w:t>Veleučilišta</w:t>
      </w:r>
      <w:r w:rsidR="00A164CD" w:rsidRPr="00A164CD">
        <w:rPr>
          <w:color w:val="auto"/>
          <w:sz w:val="18"/>
          <w:szCs w:val="18"/>
        </w:rPr>
        <w:t xml:space="preserve">), a o eventualnim izmjenama trajanja mobilnosti na vrijeme obavijestiti </w:t>
      </w:r>
      <w:r w:rsidR="00C8139D">
        <w:rPr>
          <w:color w:val="auto"/>
          <w:sz w:val="18"/>
          <w:szCs w:val="18"/>
        </w:rPr>
        <w:t xml:space="preserve">Erasmus </w:t>
      </w:r>
      <w:r w:rsidR="00C64F7E">
        <w:rPr>
          <w:color w:val="auto"/>
          <w:sz w:val="18"/>
          <w:szCs w:val="18"/>
        </w:rPr>
        <w:t>koordinatora</w:t>
      </w:r>
      <w:r w:rsidR="00C8139D">
        <w:rPr>
          <w:color w:val="auto"/>
          <w:sz w:val="18"/>
          <w:szCs w:val="18"/>
        </w:rPr>
        <w:t xml:space="preserve"> na Veleučilištu</w:t>
      </w:r>
      <w:r w:rsidR="00A164CD" w:rsidRPr="00A164CD">
        <w:rPr>
          <w:color w:val="auto"/>
          <w:sz w:val="18"/>
          <w:szCs w:val="18"/>
        </w:rPr>
        <w:t xml:space="preserve">. </w:t>
      </w:r>
    </w:p>
    <w:p w14:paraId="6AD8E13D" w14:textId="77777777" w:rsid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00A164CD" w:rsidRPr="00A164CD">
        <w:rPr>
          <w:color w:val="auto"/>
          <w:sz w:val="18"/>
          <w:szCs w:val="18"/>
        </w:rPr>
        <w:t xml:space="preserve"> Prije odlaska morate zatražiti od inozemnog Erasmus+ koordinatora da vam ispuni dio ugovora o studiranju koji se odnosi na završetak mobilnosti (dio After the mobility) gdje mora navesti datume mobilnosti te ostvarene ocjene i ECTS bodove. Kod nekih inozemnih </w:t>
      </w:r>
      <w:r w:rsidR="00C8139D">
        <w:rPr>
          <w:color w:val="auto"/>
          <w:sz w:val="18"/>
          <w:szCs w:val="18"/>
        </w:rPr>
        <w:t>ustanova</w:t>
      </w:r>
      <w:r w:rsidR="00A164CD" w:rsidRPr="00A164CD">
        <w:rPr>
          <w:color w:val="auto"/>
          <w:sz w:val="18"/>
          <w:szCs w:val="18"/>
        </w:rPr>
        <w:t xml:space="preserve"> izdavanje navedenog dokumenta može kasniti i dokument može biti poslan naknadno. </w:t>
      </w:r>
    </w:p>
    <w:p w14:paraId="1D45C44B" w14:textId="77777777" w:rsidR="00C8139D" w:rsidRPr="00A164CD" w:rsidRDefault="00C8139D" w:rsidP="00A164CD">
      <w:pPr>
        <w:autoSpaceDE w:val="0"/>
        <w:autoSpaceDN w:val="0"/>
        <w:adjustRightInd w:val="0"/>
        <w:spacing w:before="0" w:after="37" w:line="240" w:lineRule="auto"/>
        <w:rPr>
          <w:color w:val="auto"/>
          <w:sz w:val="18"/>
          <w:szCs w:val="18"/>
        </w:rPr>
      </w:pPr>
    </w:p>
    <w:p w14:paraId="188830B7" w14:textId="77777777" w:rsidR="00C8139D" w:rsidRPr="00A164CD" w:rsidRDefault="00A164CD" w:rsidP="00C8139D">
      <w:pPr>
        <w:autoSpaceDE w:val="0"/>
        <w:autoSpaceDN w:val="0"/>
        <w:adjustRightInd w:val="0"/>
        <w:spacing w:before="0" w:after="37" w:line="240" w:lineRule="auto"/>
        <w:ind w:left="-284"/>
        <w:rPr>
          <w:sz w:val="28"/>
          <w:szCs w:val="28"/>
        </w:rPr>
      </w:pPr>
      <w:r w:rsidRPr="00A164CD">
        <w:rPr>
          <w:sz w:val="28"/>
          <w:szCs w:val="28"/>
        </w:rPr>
        <w:t xml:space="preserve">ŠTO SVE MORAM NAPRAVITI PO POVRATKU S MOBILNOSTI? </w:t>
      </w:r>
    </w:p>
    <w:p w14:paraId="3BC18A30"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00A164CD" w:rsidRPr="00A164CD">
        <w:rPr>
          <w:color w:val="auto"/>
          <w:sz w:val="18"/>
          <w:szCs w:val="18"/>
        </w:rPr>
        <w:t xml:space="preserve"> Ispuniti završno izvješće putem Mobility tool-a (poveznica se šalje </w:t>
      </w:r>
      <w:r w:rsidR="004B6165">
        <w:rPr>
          <w:color w:val="auto"/>
          <w:sz w:val="18"/>
          <w:szCs w:val="18"/>
        </w:rPr>
        <w:t>student</w:t>
      </w:r>
      <w:r w:rsidR="00A164CD" w:rsidRPr="00A164CD">
        <w:rPr>
          <w:color w:val="auto"/>
          <w:sz w:val="18"/>
          <w:szCs w:val="18"/>
        </w:rPr>
        <w:t xml:space="preserve">ima e-mailom po završetku mobilnosti). </w:t>
      </w:r>
    </w:p>
    <w:p w14:paraId="0ADF25A3"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00A164CD" w:rsidRPr="00A164CD">
        <w:rPr>
          <w:color w:val="auto"/>
          <w:sz w:val="18"/>
          <w:szCs w:val="18"/>
        </w:rPr>
        <w:t xml:space="preserve"> Izvršiti on-line procjenu poznavanja jezika mobilnosti. </w:t>
      </w:r>
    </w:p>
    <w:p w14:paraId="2DB39BA8"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00A164CD" w:rsidRPr="00A164CD">
        <w:rPr>
          <w:color w:val="auto"/>
          <w:sz w:val="18"/>
          <w:szCs w:val="18"/>
        </w:rPr>
        <w:t xml:space="preserve"> Dostaviti </w:t>
      </w:r>
      <w:r w:rsidR="00C8139D">
        <w:rPr>
          <w:color w:val="auto"/>
          <w:sz w:val="18"/>
          <w:szCs w:val="18"/>
        </w:rPr>
        <w:t>Erasmus koordinatoru na Veleučilištu</w:t>
      </w:r>
      <w:r w:rsidR="00A164CD" w:rsidRPr="00A164CD">
        <w:rPr>
          <w:color w:val="auto"/>
          <w:sz w:val="18"/>
          <w:szCs w:val="18"/>
        </w:rPr>
        <w:t xml:space="preserve"> dio </w:t>
      </w:r>
      <w:r w:rsidR="00C8139D">
        <w:rPr>
          <w:color w:val="auto"/>
          <w:sz w:val="18"/>
          <w:szCs w:val="18"/>
        </w:rPr>
        <w:t>sporazuma</w:t>
      </w:r>
      <w:r w:rsidR="00A164CD" w:rsidRPr="00A164CD">
        <w:rPr>
          <w:color w:val="auto"/>
          <w:sz w:val="18"/>
          <w:szCs w:val="18"/>
        </w:rPr>
        <w:t xml:space="preserve"> o studiranju koji se odnosi na završetak mobilnosti. </w:t>
      </w:r>
    </w:p>
    <w:p w14:paraId="5E6753C5"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00A164CD" w:rsidRPr="00A164CD">
        <w:rPr>
          <w:color w:val="auto"/>
          <w:sz w:val="18"/>
          <w:szCs w:val="18"/>
        </w:rPr>
        <w:t xml:space="preserve"> Predati</w:t>
      </w:r>
      <w:r w:rsidR="00C8139D">
        <w:rPr>
          <w:color w:val="auto"/>
          <w:sz w:val="18"/>
          <w:szCs w:val="18"/>
        </w:rPr>
        <w:t xml:space="preserve"> Erasmus koordinatoru na </w:t>
      </w:r>
      <w:r w:rsidR="00A164CD" w:rsidRPr="00A164CD">
        <w:rPr>
          <w:color w:val="auto"/>
          <w:sz w:val="18"/>
          <w:szCs w:val="18"/>
        </w:rPr>
        <w:t xml:space="preserve"> </w:t>
      </w:r>
      <w:r w:rsidR="00C8139D">
        <w:rPr>
          <w:color w:val="auto"/>
          <w:sz w:val="18"/>
          <w:szCs w:val="18"/>
        </w:rPr>
        <w:t xml:space="preserve">Veleučilištu </w:t>
      </w:r>
      <w:r w:rsidR="00A164CD" w:rsidRPr="00A164CD">
        <w:rPr>
          <w:color w:val="auto"/>
          <w:sz w:val="18"/>
          <w:szCs w:val="18"/>
        </w:rPr>
        <w:t xml:space="preserve">zamolbu za priznavanjem mobilnosti (obrazac je dostupan na mrežnim stranicama). </w:t>
      </w:r>
    </w:p>
    <w:p w14:paraId="3D05A14E"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00A164CD" w:rsidRPr="00A164CD">
        <w:rPr>
          <w:color w:val="auto"/>
          <w:sz w:val="18"/>
          <w:szCs w:val="18"/>
        </w:rPr>
        <w:t xml:space="preserve"> Po primitku Odluke o priznavanju upisati ostvarene kolegije u </w:t>
      </w:r>
      <w:r w:rsidR="004B6165">
        <w:rPr>
          <w:color w:val="auto"/>
          <w:sz w:val="18"/>
          <w:szCs w:val="18"/>
        </w:rPr>
        <w:t>student</w:t>
      </w:r>
      <w:r w:rsidR="00A164CD" w:rsidRPr="00A164CD">
        <w:rPr>
          <w:color w:val="auto"/>
          <w:sz w:val="18"/>
          <w:szCs w:val="18"/>
        </w:rPr>
        <w:t xml:space="preserve">skoj referadi/tajništvu. </w:t>
      </w:r>
    </w:p>
    <w:p w14:paraId="1C0A0707" w14:textId="77777777" w:rsidR="00C55CA4" w:rsidRPr="00C55CA4" w:rsidRDefault="00C55CA4" w:rsidP="00A164CD">
      <w:pPr>
        <w:autoSpaceDE w:val="0"/>
        <w:autoSpaceDN w:val="0"/>
        <w:adjustRightInd w:val="0"/>
        <w:spacing w:before="0" w:after="37" w:line="240" w:lineRule="auto"/>
        <w:rPr>
          <w:color w:val="auto"/>
        </w:rPr>
      </w:pPr>
    </w:p>
    <w:p w14:paraId="47BC5B47" w14:textId="77777777" w:rsidR="004B6165" w:rsidRDefault="00A164CD" w:rsidP="004B6165">
      <w:pPr>
        <w:autoSpaceDE w:val="0"/>
        <w:autoSpaceDN w:val="0"/>
        <w:adjustRightInd w:val="0"/>
        <w:spacing w:before="0" w:after="37" w:line="240" w:lineRule="auto"/>
        <w:jc w:val="both"/>
      </w:pPr>
      <w:r w:rsidRPr="00A164CD">
        <w:t>Napomena: Gore navedene informacije podložne su izmjenama i nikako ne mogu zamijeniti informacije objavljene u službenim dokumentima za mobilnost u okviru Erasm</w:t>
      </w:r>
      <w:r w:rsidR="00C8139D">
        <w:t xml:space="preserve">us+ programa. Ažurirana verzija </w:t>
      </w:r>
      <w:r w:rsidRPr="00A164CD">
        <w:t xml:space="preserve">kontrolnog lista objavljena je na mrežnim stranicama </w:t>
      </w:r>
      <w:r w:rsidR="00C8139D">
        <w:t>Veleučilišta</w:t>
      </w:r>
      <w:r w:rsidRPr="00A164CD">
        <w:t>.</w:t>
      </w:r>
    </w:p>
    <w:p w14:paraId="5AB6CC6E" w14:textId="77777777" w:rsidR="00D4284B" w:rsidRDefault="00D4284B" w:rsidP="004B6165">
      <w:pPr>
        <w:autoSpaceDE w:val="0"/>
        <w:autoSpaceDN w:val="0"/>
        <w:adjustRightInd w:val="0"/>
        <w:spacing w:before="0" w:after="37" w:line="240" w:lineRule="auto"/>
        <w:jc w:val="both"/>
      </w:pPr>
    </w:p>
    <w:p w14:paraId="2006946D" w14:textId="77777777" w:rsidR="0051209D" w:rsidRPr="0051209D" w:rsidRDefault="0051209D" w:rsidP="0051209D">
      <w:pPr>
        <w:pStyle w:val="StandardWeb"/>
        <w:spacing w:before="0" w:beforeAutospacing="0" w:afterAutospacing="0"/>
        <w:jc w:val="both"/>
        <w:rPr>
          <w:rFonts w:asciiTheme="minorHAnsi" w:eastAsiaTheme="minorHAnsi" w:hAnsiTheme="minorHAnsi" w:cstheme="minorBidi"/>
          <w:color w:val="595959" w:themeColor="text1" w:themeTint="A6"/>
          <w:kern w:val="20"/>
          <w:sz w:val="20"/>
          <w:szCs w:val="20"/>
        </w:rPr>
      </w:pPr>
      <w:r w:rsidRPr="0051209D">
        <w:rPr>
          <w:rFonts w:asciiTheme="minorHAnsi" w:eastAsiaTheme="minorHAnsi" w:hAnsiTheme="minorHAnsi" w:cstheme="minorBidi"/>
          <w:color w:val="FFFFFF" w:themeColor="background1"/>
          <w:kern w:val="20"/>
          <w:sz w:val="20"/>
          <w:szCs w:val="20"/>
          <w:highlight w:val="black"/>
        </w:rPr>
        <w:t xml:space="preserve">Za pomoć se slobodno obratite na: </w:t>
      </w:r>
      <w:hyperlink r:id="rId39" w:history="1">
        <w:r w:rsidRPr="0051209D">
          <w:rPr>
            <w:rFonts w:asciiTheme="minorHAnsi" w:eastAsiaTheme="minorHAnsi" w:hAnsiTheme="minorHAnsi" w:cstheme="minorBidi"/>
            <w:color w:val="FFFFFF" w:themeColor="background1"/>
            <w:kern w:val="20"/>
            <w:sz w:val="20"/>
            <w:szCs w:val="20"/>
            <w:highlight w:val="black"/>
          </w:rPr>
          <w:t>karolina.tetkic@vevu.hr</w:t>
        </w:r>
      </w:hyperlink>
      <w:r w:rsidRPr="0051209D">
        <w:rPr>
          <w:rFonts w:asciiTheme="minorHAnsi" w:eastAsiaTheme="minorHAnsi" w:hAnsiTheme="minorHAnsi" w:cstheme="minorBidi"/>
          <w:color w:val="FFFFFF" w:themeColor="background1"/>
          <w:kern w:val="20"/>
          <w:sz w:val="20"/>
          <w:szCs w:val="20"/>
          <w:highlight w:val="black"/>
        </w:rPr>
        <w:t>, tel. 032492265 ili osobno ured P11</w:t>
      </w:r>
      <w:r w:rsidRPr="0051209D">
        <w:rPr>
          <w:rFonts w:asciiTheme="minorHAnsi" w:eastAsiaTheme="minorHAnsi" w:hAnsiTheme="minorHAnsi" w:cstheme="minorBidi"/>
          <w:color w:val="595959" w:themeColor="text1" w:themeTint="A6"/>
          <w:kern w:val="20"/>
          <w:sz w:val="20"/>
          <w:szCs w:val="20"/>
          <w:highlight w:val="black"/>
        </w:rPr>
        <w:t>.</w:t>
      </w:r>
    </w:p>
    <w:p w14:paraId="3778E713" w14:textId="77777777" w:rsidR="0051209D" w:rsidRDefault="0051209D" w:rsidP="00C8139D">
      <w:pPr>
        <w:autoSpaceDE w:val="0"/>
        <w:autoSpaceDN w:val="0"/>
        <w:adjustRightInd w:val="0"/>
        <w:spacing w:before="0" w:after="37" w:line="240" w:lineRule="auto"/>
        <w:jc w:val="both"/>
        <w:sectPr w:rsidR="0051209D" w:rsidSect="00FC0A5F">
          <w:headerReference w:type="default" r:id="rId40"/>
          <w:pgSz w:w="11907" w:h="16839" w:code="9"/>
          <w:pgMar w:top="1843" w:right="1512" w:bottom="851" w:left="1512" w:header="918" w:footer="709" w:gutter="0"/>
          <w:cols w:space="720"/>
          <w:docGrid w:linePitch="360"/>
        </w:sectPr>
      </w:pPr>
    </w:p>
    <w:p w14:paraId="344596B3" w14:textId="77777777" w:rsidR="00C8139D" w:rsidRDefault="00C8139D" w:rsidP="0051209D">
      <w:pPr>
        <w:autoSpaceDE w:val="0"/>
        <w:autoSpaceDN w:val="0"/>
        <w:adjustRightInd w:val="0"/>
        <w:spacing w:before="0" w:after="37" w:line="240" w:lineRule="auto"/>
        <w:ind w:left="-284"/>
        <w:rPr>
          <w:sz w:val="28"/>
          <w:szCs w:val="28"/>
        </w:rPr>
      </w:pPr>
      <w:r w:rsidRPr="00C8139D">
        <w:rPr>
          <w:sz w:val="28"/>
          <w:szCs w:val="28"/>
        </w:rPr>
        <w:lastRenderedPageBreak/>
        <w:t xml:space="preserve">ŠTO SVE MORAM NAPRAVITI PRIJE ODLASKA NA MOBILNOST? </w:t>
      </w:r>
    </w:p>
    <w:p w14:paraId="6CB31FD9" w14:textId="77777777" w:rsidR="00067AD9" w:rsidRPr="00C8139D" w:rsidRDefault="00067AD9" w:rsidP="0051209D">
      <w:pPr>
        <w:autoSpaceDE w:val="0"/>
        <w:autoSpaceDN w:val="0"/>
        <w:adjustRightInd w:val="0"/>
        <w:spacing w:before="0" w:after="37" w:line="240" w:lineRule="auto"/>
        <w:ind w:left="-284"/>
        <w:rPr>
          <w:sz w:val="28"/>
          <w:szCs w:val="28"/>
        </w:rPr>
      </w:pPr>
    </w:p>
    <w:p w14:paraId="2ED9CB55" w14:textId="5EA65DA2" w:rsidR="00C8139D"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Zatražiti odobrenje odlaska na mobilnost od </w:t>
      </w:r>
      <w:r w:rsidR="002D28F8" w:rsidRPr="00A164CD">
        <w:rPr>
          <w:color w:val="auto"/>
          <w:sz w:val="18"/>
          <w:szCs w:val="18"/>
        </w:rPr>
        <w:t xml:space="preserve">Odjela </w:t>
      </w:r>
      <w:r w:rsidR="002D28F8" w:rsidRPr="00C55CA4">
        <w:rPr>
          <w:color w:val="auto"/>
          <w:sz w:val="18"/>
          <w:szCs w:val="18"/>
        </w:rPr>
        <w:t>na kojem studirate</w:t>
      </w:r>
      <w:r w:rsidR="00FA4B47">
        <w:rPr>
          <w:color w:val="auto"/>
          <w:sz w:val="18"/>
          <w:szCs w:val="18"/>
        </w:rPr>
        <w:t>,</w:t>
      </w:r>
      <w:r w:rsidR="002D28F8" w:rsidRPr="00C55CA4">
        <w:rPr>
          <w:color w:val="auto"/>
          <w:sz w:val="18"/>
          <w:szCs w:val="18"/>
        </w:rPr>
        <w:t xml:space="preserve"> </w:t>
      </w:r>
      <w:r w:rsidR="00FA4B47">
        <w:rPr>
          <w:color w:val="auto"/>
          <w:sz w:val="18"/>
          <w:szCs w:val="18"/>
        </w:rPr>
        <w:t>predaje se prilikom prijave na natječaj</w:t>
      </w:r>
      <w:r w:rsidR="00FA4B47" w:rsidRPr="00C55CA4">
        <w:rPr>
          <w:color w:val="auto"/>
          <w:sz w:val="18"/>
          <w:szCs w:val="18"/>
        </w:rPr>
        <w:t xml:space="preserve"> </w:t>
      </w:r>
      <w:r w:rsidR="00C8139D" w:rsidRPr="00C8139D">
        <w:rPr>
          <w:color w:val="auto"/>
          <w:sz w:val="18"/>
          <w:szCs w:val="18"/>
        </w:rPr>
        <w:t>(obrazac je d</w:t>
      </w:r>
      <w:r w:rsidR="002D28F8">
        <w:rPr>
          <w:color w:val="auto"/>
          <w:sz w:val="18"/>
          <w:szCs w:val="18"/>
        </w:rPr>
        <w:t>ostupan na mrežnim stranicama);</w:t>
      </w:r>
    </w:p>
    <w:p w14:paraId="745A4D53" w14:textId="77777777" w:rsidR="00C8139D"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Raspitati se kod Veleposlanstva o mogućoj obavezi posjedovanja dozvole boravka za Erasmus+ </w:t>
      </w:r>
      <w:r w:rsidR="004B6165">
        <w:rPr>
          <w:color w:val="auto"/>
          <w:sz w:val="18"/>
          <w:szCs w:val="18"/>
        </w:rPr>
        <w:t>student</w:t>
      </w:r>
      <w:r w:rsidR="00C8139D" w:rsidRPr="00C8139D">
        <w:rPr>
          <w:color w:val="auto"/>
          <w:sz w:val="18"/>
          <w:szCs w:val="18"/>
        </w:rPr>
        <w:t xml:space="preserve">e. </w:t>
      </w:r>
    </w:p>
    <w:p w14:paraId="47555400" w14:textId="77777777" w:rsidR="00C8139D"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Zatražiti Europsku karticu zdravstvenog osiguranja</w:t>
      </w:r>
      <w:r w:rsidR="002D28F8">
        <w:rPr>
          <w:color w:val="auto"/>
          <w:sz w:val="18"/>
          <w:szCs w:val="18"/>
        </w:rPr>
        <w:t xml:space="preserve"> (EKZO) pri HZZO-u;</w:t>
      </w:r>
    </w:p>
    <w:p w14:paraId="2F845EBD" w14:textId="77777777" w:rsidR="00C8139D"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Dogovoriti</w:t>
      </w:r>
      <w:r w:rsidR="00C8139D" w:rsidRPr="00C8139D">
        <w:rPr>
          <w:rFonts w:asciiTheme="majorHAnsi" w:hAnsiTheme="majorHAnsi" w:cs="Calibri"/>
          <w:color w:val="000000"/>
          <w:kern w:val="0"/>
          <w:sz w:val="18"/>
          <w:szCs w:val="18"/>
        </w:rPr>
        <w:t xml:space="preserve"> </w:t>
      </w:r>
      <w:r w:rsidR="00C8139D" w:rsidRPr="00C8139D">
        <w:rPr>
          <w:color w:val="auto"/>
          <w:sz w:val="18"/>
          <w:szCs w:val="18"/>
        </w:rPr>
        <w:t>se s institucijom domaćinom oko osiguranja od odgovornosti na radnom mjestu i osiguranja od ozljede na radu te sklop</w:t>
      </w:r>
      <w:r w:rsidR="002D28F8">
        <w:rPr>
          <w:color w:val="auto"/>
          <w:sz w:val="18"/>
          <w:szCs w:val="18"/>
        </w:rPr>
        <w:t>iti police navedenih osiguranja;</w:t>
      </w:r>
    </w:p>
    <w:p w14:paraId="0433513B" w14:textId="77777777" w:rsidR="00C8139D"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Potpisati Ugovor o financiranju (ugovori se potpisuju najkasnije </w:t>
      </w:r>
      <w:r w:rsidR="002D28F8">
        <w:rPr>
          <w:color w:val="auto"/>
          <w:sz w:val="18"/>
          <w:szCs w:val="18"/>
        </w:rPr>
        <w:t>jedan</w:t>
      </w:r>
      <w:r w:rsidR="00C8139D" w:rsidRPr="00C8139D">
        <w:rPr>
          <w:color w:val="auto"/>
          <w:sz w:val="18"/>
          <w:szCs w:val="18"/>
        </w:rPr>
        <w:t xml:space="preserve"> mjeseca prije mobilnosti, a informaciju o potp</w:t>
      </w:r>
      <w:r w:rsidR="002D28F8">
        <w:rPr>
          <w:color w:val="auto"/>
          <w:sz w:val="18"/>
          <w:szCs w:val="18"/>
        </w:rPr>
        <w:t>isivanju ćete dobiti e-mailom);</w:t>
      </w:r>
    </w:p>
    <w:p w14:paraId="3FBFEC5F" w14:textId="77777777" w:rsidR="00C8139D"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Sklopiti Erasmus+ </w:t>
      </w:r>
      <w:r w:rsidR="002D28F8">
        <w:rPr>
          <w:color w:val="auto"/>
          <w:sz w:val="18"/>
          <w:szCs w:val="18"/>
        </w:rPr>
        <w:t>sporazum</w:t>
      </w:r>
      <w:r w:rsidR="00C8139D" w:rsidRPr="00C8139D">
        <w:rPr>
          <w:color w:val="auto"/>
          <w:sz w:val="18"/>
          <w:szCs w:val="18"/>
        </w:rPr>
        <w:t xml:space="preserve"> o stručnoj praksi (tzv. </w:t>
      </w:r>
      <w:r w:rsidR="00C64F7E">
        <w:rPr>
          <w:color w:val="auto"/>
          <w:sz w:val="18"/>
          <w:szCs w:val="18"/>
        </w:rPr>
        <w:t>Learning Agreement for T</w:t>
      </w:r>
      <w:r w:rsidR="00C8139D" w:rsidRPr="00C8139D">
        <w:rPr>
          <w:color w:val="auto"/>
          <w:sz w:val="18"/>
          <w:szCs w:val="18"/>
        </w:rPr>
        <w:t>raineeships</w:t>
      </w:r>
      <w:r w:rsidR="002D28F8">
        <w:rPr>
          <w:color w:val="auto"/>
          <w:sz w:val="18"/>
          <w:szCs w:val="18"/>
        </w:rPr>
        <w:t>);</w:t>
      </w:r>
      <w:r w:rsidR="00C8139D" w:rsidRPr="00C8139D">
        <w:rPr>
          <w:color w:val="auto"/>
          <w:sz w:val="18"/>
          <w:szCs w:val="18"/>
        </w:rPr>
        <w:t xml:space="preserve"> </w:t>
      </w:r>
    </w:p>
    <w:p w14:paraId="40DBCB3C" w14:textId="77777777" w:rsidR="00C8139D"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Upisati novi tj. ovjeriti stari semestar na </w:t>
      </w:r>
      <w:r w:rsidR="002D28F8">
        <w:rPr>
          <w:color w:val="auto"/>
          <w:sz w:val="18"/>
          <w:szCs w:val="18"/>
        </w:rPr>
        <w:t>Veleučilištu</w:t>
      </w:r>
      <w:r w:rsidR="00C8139D" w:rsidRPr="00C8139D">
        <w:rPr>
          <w:color w:val="auto"/>
          <w:sz w:val="18"/>
          <w:szCs w:val="18"/>
        </w:rPr>
        <w:t xml:space="preserve"> (osim za </w:t>
      </w:r>
      <w:r w:rsidR="004B6165">
        <w:rPr>
          <w:color w:val="auto"/>
          <w:sz w:val="18"/>
          <w:szCs w:val="18"/>
        </w:rPr>
        <w:t>student</w:t>
      </w:r>
      <w:r w:rsidR="00C8139D" w:rsidRPr="00C8139D">
        <w:rPr>
          <w:color w:val="auto"/>
          <w:sz w:val="18"/>
          <w:szCs w:val="18"/>
        </w:rPr>
        <w:t>e koji</w:t>
      </w:r>
      <w:r w:rsidR="002D28F8">
        <w:rPr>
          <w:color w:val="auto"/>
          <w:sz w:val="18"/>
          <w:szCs w:val="18"/>
        </w:rPr>
        <w:t xml:space="preserve"> završavaju studij);</w:t>
      </w:r>
    </w:p>
    <w:p w14:paraId="4B1084A7" w14:textId="77777777" w:rsidR="00C8139D" w:rsidRDefault="00C8139D" w:rsidP="004B6165">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sidR="00067AD9">
        <w:rPr>
          <w:rFonts w:ascii="Wingdings" w:hAnsi="Wingdings" w:cs="Wingdings"/>
          <w:color w:val="auto"/>
          <w:kern w:val="0"/>
          <w:sz w:val="18"/>
          <w:szCs w:val="18"/>
        </w:rPr>
        <w:t></w:t>
      </w:r>
      <w:r w:rsidRPr="00C8139D">
        <w:rPr>
          <w:color w:val="auto"/>
          <w:sz w:val="18"/>
          <w:szCs w:val="18"/>
        </w:rPr>
        <w:t xml:space="preserve"> Pristupiti on-line procjeni poznavanja jezika mobilnosti (informaciju i p</w:t>
      </w:r>
      <w:r w:rsidR="002D28F8">
        <w:rPr>
          <w:color w:val="auto"/>
          <w:sz w:val="18"/>
          <w:szCs w:val="18"/>
        </w:rPr>
        <w:t>ristupnicu dobit ćete e-mailom);</w:t>
      </w:r>
      <w:r w:rsidRPr="00C8139D">
        <w:rPr>
          <w:color w:val="auto"/>
          <w:sz w:val="18"/>
          <w:szCs w:val="18"/>
        </w:rPr>
        <w:t xml:space="preserve"> </w:t>
      </w:r>
    </w:p>
    <w:p w14:paraId="4B2A911C" w14:textId="77777777" w:rsidR="00FC3CE5" w:rsidRPr="00C8139D" w:rsidRDefault="00FC3CE5" w:rsidP="004B6165">
      <w:pPr>
        <w:autoSpaceDE w:val="0"/>
        <w:autoSpaceDN w:val="0"/>
        <w:adjustRightInd w:val="0"/>
        <w:spacing w:before="0" w:after="37" w:line="240" w:lineRule="auto"/>
        <w:jc w:val="both"/>
        <w:rPr>
          <w:color w:val="auto"/>
          <w:sz w:val="18"/>
          <w:szCs w:val="18"/>
        </w:rPr>
      </w:pPr>
    </w:p>
    <w:p w14:paraId="53BDDBED" w14:textId="77777777" w:rsidR="00C8139D" w:rsidRDefault="00C8139D" w:rsidP="00043F76">
      <w:pPr>
        <w:autoSpaceDE w:val="0"/>
        <w:autoSpaceDN w:val="0"/>
        <w:adjustRightInd w:val="0"/>
        <w:spacing w:before="0" w:after="37" w:line="240" w:lineRule="auto"/>
        <w:jc w:val="both"/>
        <w:rPr>
          <w:rFonts w:asciiTheme="majorHAnsi" w:eastAsiaTheme="majorEastAsia" w:hAnsiTheme="majorHAnsi" w:cstheme="majorBidi"/>
          <w:b/>
          <w:caps/>
          <w:color w:val="577188" w:themeColor="accent1" w:themeShade="BF"/>
          <w14:ligatures w14:val="standardContextual"/>
        </w:rPr>
      </w:pPr>
      <w:r w:rsidRPr="00C8139D">
        <w:rPr>
          <w:color w:val="auto"/>
          <w:sz w:val="18"/>
          <w:szCs w:val="18"/>
        </w:rPr>
        <w:t xml:space="preserve"> </w:t>
      </w:r>
      <w:r w:rsidRPr="00C8139D">
        <w:rPr>
          <w:rFonts w:asciiTheme="majorHAnsi" w:eastAsiaTheme="majorEastAsia" w:hAnsiTheme="majorHAnsi" w:cstheme="majorBidi"/>
          <w:b/>
          <w:caps/>
          <w:color w:val="577188" w:themeColor="accent1" w:themeShade="BF"/>
          <w14:ligatures w14:val="standardContextual"/>
        </w:rPr>
        <w:t xml:space="preserve">Kako biste ostvarili pravo na PRVU UPLATU STIPENDIJE </w:t>
      </w:r>
      <w:r w:rsidR="00043F76">
        <w:rPr>
          <w:rFonts w:asciiTheme="majorHAnsi" w:eastAsiaTheme="majorEastAsia" w:hAnsiTheme="majorHAnsi" w:cstheme="majorBidi"/>
          <w:b/>
          <w:caps/>
          <w:color w:val="577188" w:themeColor="accent1" w:themeShade="BF"/>
          <w14:ligatures w14:val="standardContextual"/>
        </w:rPr>
        <w:t>trebate</w:t>
      </w:r>
      <w:r w:rsidRPr="00C8139D">
        <w:rPr>
          <w:rFonts w:asciiTheme="majorHAnsi" w:eastAsiaTheme="majorEastAsia" w:hAnsiTheme="majorHAnsi" w:cstheme="majorBidi"/>
          <w:b/>
          <w:caps/>
          <w:color w:val="577188" w:themeColor="accent1" w:themeShade="BF"/>
          <w14:ligatures w14:val="standardContextual"/>
        </w:rPr>
        <w:t xml:space="preserve"> barem </w:t>
      </w:r>
      <w:r w:rsidR="00043F76">
        <w:rPr>
          <w:rFonts w:asciiTheme="majorHAnsi" w:eastAsiaTheme="majorEastAsia" w:hAnsiTheme="majorHAnsi" w:cstheme="majorBidi"/>
          <w:b/>
          <w:caps/>
          <w:color w:val="577188" w:themeColor="accent1" w:themeShade="BF"/>
          <w14:ligatures w14:val="standardContextual"/>
        </w:rPr>
        <w:t>30</w:t>
      </w:r>
      <w:r w:rsidRPr="00C8139D">
        <w:rPr>
          <w:rFonts w:asciiTheme="majorHAnsi" w:eastAsiaTheme="majorEastAsia" w:hAnsiTheme="majorHAnsi" w:cstheme="majorBidi"/>
          <w:b/>
          <w:caps/>
          <w:color w:val="577188" w:themeColor="accent1" w:themeShade="BF"/>
          <w14:ligatures w14:val="standardContextual"/>
        </w:rPr>
        <w:t xml:space="preserve"> dana prije odlaska: </w:t>
      </w:r>
    </w:p>
    <w:p w14:paraId="3B0DA9CD" w14:textId="77777777" w:rsidR="00FC3CE5" w:rsidRPr="00C8139D" w:rsidRDefault="00FC3CE5" w:rsidP="00043F76">
      <w:pPr>
        <w:autoSpaceDE w:val="0"/>
        <w:autoSpaceDN w:val="0"/>
        <w:adjustRightInd w:val="0"/>
        <w:spacing w:before="0" w:after="37" w:line="240" w:lineRule="auto"/>
        <w:jc w:val="both"/>
        <w:rPr>
          <w:rFonts w:asciiTheme="majorHAnsi" w:eastAsiaTheme="majorEastAsia" w:hAnsiTheme="majorHAnsi" w:cstheme="majorBidi"/>
          <w:b/>
          <w:caps/>
          <w:color w:val="577188" w:themeColor="accent1" w:themeShade="BF"/>
          <w14:ligatures w14:val="standardContextual"/>
        </w:rPr>
      </w:pPr>
    </w:p>
    <w:p w14:paraId="35AAE419"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Dostaviti presliku potpisanog Erasmus+ </w:t>
      </w:r>
      <w:r w:rsidR="002D28F8">
        <w:rPr>
          <w:color w:val="auto"/>
          <w:sz w:val="18"/>
          <w:szCs w:val="18"/>
        </w:rPr>
        <w:t>sporazuma</w:t>
      </w:r>
      <w:r w:rsidR="00C8139D" w:rsidRPr="00C8139D">
        <w:rPr>
          <w:color w:val="auto"/>
          <w:sz w:val="18"/>
          <w:szCs w:val="18"/>
        </w:rPr>
        <w:t xml:space="preserve"> o stručnoj praksi (</w:t>
      </w:r>
      <w:r w:rsidR="00C64F7E">
        <w:rPr>
          <w:color w:val="auto"/>
          <w:sz w:val="18"/>
          <w:szCs w:val="18"/>
        </w:rPr>
        <w:t>Learning Agreement for T</w:t>
      </w:r>
      <w:r w:rsidR="00C8139D" w:rsidRPr="00C8139D">
        <w:rPr>
          <w:color w:val="auto"/>
          <w:sz w:val="18"/>
          <w:szCs w:val="18"/>
        </w:rPr>
        <w:t xml:space="preserve">raineeships) </w:t>
      </w:r>
    </w:p>
    <w:p w14:paraId="77FD541E"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Dostaviti potvrdu o upisu u ak. god. (po dogovoru se može dostaviti i naknadno ako se upisi oduže, a mobilnost počinje početkom akademske godine) </w:t>
      </w:r>
    </w:p>
    <w:p w14:paraId="4C90F636"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Dostaviti presliku EKZO i polica osiguranja od odgovornosti i ozljede na radnom mjestu </w:t>
      </w:r>
    </w:p>
    <w:p w14:paraId="7042646F" w14:textId="7B990F6C"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Dostaviti presliku odobrenja mobilnosti od strane </w:t>
      </w:r>
      <w:r w:rsidR="002D28F8" w:rsidRPr="00A164CD">
        <w:rPr>
          <w:color w:val="auto"/>
          <w:sz w:val="18"/>
          <w:szCs w:val="18"/>
        </w:rPr>
        <w:t xml:space="preserve">Odjela </w:t>
      </w:r>
      <w:r w:rsidR="002D28F8" w:rsidRPr="00C55CA4">
        <w:rPr>
          <w:color w:val="auto"/>
          <w:sz w:val="18"/>
          <w:szCs w:val="18"/>
        </w:rPr>
        <w:t>na kojem studirate</w:t>
      </w:r>
    </w:p>
    <w:p w14:paraId="3E13E8F7"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Izvršiti on-line procjenu poznavanja jezika mobilnosti. </w:t>
      </w:r>
    </w:p>
    <w:p w14:paraId="1CDD2246" w14:textId="77777777" w:rsidR="00C8139D" w:rsidRPr="00C8139D" w:rsidRDefault="00C8139D" w:rsidP="00067AD9">
      <w:pPr>
        <w:autoSpaceDE w:val="0"/>
        <w:autoSpaceDN w:val="0"/>
        <w:adjustRightInd w:val="0"/>
        <w:spacing w:before="0" w:after="37" w:line="240" w:lineRule="auto"/>
        <w:jc w:val="both"/>
        <w:rPr>
          <w:color w:val="auto"/>
          <w:sz w:val="18"/>
          <w:szCs w:val="18"/>
        </w:rPr>
      </w:pPr>
    </w:p>
    <w:p w14:paraId="6A78A966" w14:textId="77777777" w:rsidR="00C8139D" w:rsidRPr="00C8139D" w:rsidRDefault="004B6165" w:rsidP="004B6165">
      <w:pPr>
        <w:autoSpaceDE w:val="0"/>
        <w:autoSpaceDN w:val="0"/>
        <w:adjustRightInd w:val="0"/>
        <w:spacing w:before="0" w:after="37" w:line="240" w:lineRule="auto"/>
        <w:jc w:val="both"/>
        <w:rPr>
          <w:color w:val="auto"/>
        </w:rPr>
      </w:pPr>
      <w:r>
        <w:rPr>
          <w:color w:val="auto"/>
        </w:rPr>
        <w:t>STUDENT</w:t>
      </w:r>
      <w:r w:rsidR="009C6D2C">
        <w:rPr>
          <w:color w:val="auto"/>
        </w:rPr>
        <w:t>/ICA</w:t>
      </w:r>
      <w:r w:rsidR="00C8139D" w:rsidRPr="00C8139D">
        <w:rPr>
          <w:color w:val="auto"/>
        </w:rPr>
        <w:t xml:space="preserve"> JE DUŽAN</w:t>
      </w:r>
      <w:r>
        <w:rPr>
          <w:color w:val="auto"/>
        </w:rPr>
        <w:t>/NA</w:t>
      </w:r>
      <w:r w:rsidR="00C8139D" w:rsidRPr="00C8139D">
        <w:rPr>
          <w:color w:val="auto"/>
        </w:rPr>
        <w:t xml:space="preserve"> ČUVATI ORIGINALNU DOKUMENTACIJU, A PRESLIKE DOKUMENATA MOŽE DOSTAVITI E-MAILOM KAO SKENIRANE PRESLIKE, OSOBNO ILI POSLATI PRESLIKE POŠTOM. </w:t>
      </w:r>
    </w:p>
    <w:p w14:paraId="3207A352" w14:textId="77777777" w:rsidR="00C8139D" w:rsidRPr="00C8139D" w:rsidRDefault="00C8139D" w:rsidP="004B6165">
      <w:pPr>
        <w:autoSpaceDE w:val="0"/>
        <w:autoSpaceDN w:val="0"/>
        <w:adjustRightInd w:val="0"/>
        <w:spacing w:before="0" w:after="37" w:line="240" w:lineRule="auto"/>
        <w:jc w:val="both"/>
        <w:rPr>
          <w:color w:val="auto"/>
        </w:rPr>
      </w:pPr>
    </w:p>
    <w:p w14:paraId="6A113E87" w14:textId="77777777" w:rsidR="00C8139D" w:rsidRPr="00C8139D" w:rsidRDefault="00C8139D" w:rsidP="004B6165">
      <w:pPr>
        <w:autoSpaceDE w:val="0"/>
        <w:autoSpaceDN w:val="0"/>
        <w:adjustRightInd w:val="0"/>
        <w:spacing w:before="0" w:after="37" w:line="240" w:lineRule="auto"/>
        <w:jc w:val="both"/>
        <w:rPr>
          <w:color w:val="auto"/>
        </w:rPr>
      </w:pPr>
      <w:r w:rsidRPr="00C8139D">
        <w:rPr>
          <w:color w:val="auto"/>
        </w:rPr>
        <w:t xml:space="preserve">ISPLATA SE VRŠI U KUNAMA NA ŽIRO RAČUN NAVEDEN U UGOVORU O FINANCIRANJU, 80% PRIJE ODLASKA I 20% PO POVRATKU S MOBILNOSTI. </w:t>
      </w:r>
    </w:p>
    <w:p w14:paraId="3298B4A9" w14:textId="77777777" w:rsidR="00C8139D" w:rsidRPr="00C8139D" w:rsidRDefault="00C8139D" w:rsidP="00067AD9">
      <w:pPr>
        <w:autoSpaceDE w:val="0"/>
        <w:autoSpaceDN w:val="0"/>
        <w:adjustRightInd w:val="0"/>
        <w:spacing w:before="0" w:after="37" w:line="240" w:lineRule="auto"/>
        <w:jc w:val="both"/>
        <w:rPr>
          <w:color w:val="auto"/>
          <w:sz w:val="18"/>
          <w:szCs w:val="18"/>
        </w:rPr>
      </w:pPr>
    </w:p>
    <w:p w14:paraId="2757754A" w14:textId="77777777" w:rsidR="00067AD9" w:rsidRPr="00C8139D" w:rsidRDefault="00C8139D" w:rsidP="00043F76">
      <w:pPr>
        <w:autoSpaceDE w:val="0"/>
        <w:autoSpaceDN w:val="0"/>
        <w:adjustRightInd w:val="0"/>
        <w:spacing w:before="0" w:after="37" w:line="240" w:lineRule="auto"/>
        <w:ind w:left="-284"/>
        <w:rPr>
          <w:sz w:val="28"/>
          <w:szCs w:val="28"/>
        </w:rPr>
      </w:pPr>
      <w:r w:rsidRPr="00C8139D">
        <w:rPr>
          <w:sz w:val="28"/>
          <w:szCs w:val="28"/>
        </w:rPr>
        <w:t>O ČEMU MORAM VODITI RAČUNA ZA VRIJEME</w:t>
      </w:r>
      <w:r w:rsidR="00043F76">
        <w:rPr>
          <w:sz w:val="28"/>
          <w:szCs w:val="28"/>
        </w:rPr>
        <w:t xml:space="preserve"> MOBILNOSTI?</w:t>
      </w:r>
    </w:p>
    <w:p w14:paraId="613B4CB5"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Izmjene plana prakse potrebno je prethodno dogovoriti s </w:t>
      </w:r>
      <w:r w:rsidR="00043F76">
        <w:rPr>
          <w:color w:val="auto"/>
          <w:sz w:val="18"/>
          <w:szCs w:val="18"/>
        </w:rPr>
        <w:t>ECTS</w:t>
      </w:r>
      <w:r w:rsidR="00C8139D" w:rsidRPr="00C8139D">
        <w:rPr>
          <w:color w:val="auto"/>
          <w:sz w:val="18"/>
          <w:szCs w:val="18"/>
        </w:rPr>
        <w:t xml:space="preserve"> koordinatorom na matičnom Odjelu te unijeti u Erasmus+ </w:t>
      </w:r>
      <w:r w:rsidR="00043F76">
        <w:rPr>
          <w:color w:val="auto"/>
          <w:sz w:val="18"/>
          <w:szCs w:val="18"/>
        </w:rPr>
        <w:t xml:space="preserve">sporazum </w:t>
      </w:r>
      <w:r w:rsidR="00C8139D" w:rsidRPr="00C8139D">
        <w:rPr>
          <w:color w:val="auto"/>
          <w:sz w:val="18"/>
          <w:szCs w:val="18"/>
        </w:rPr>
        <w:t xml:space="preserve">o stručnoj praksi (tzv. </w:t>
      </w:r>
      <w:r w:rsidR="00C64F7E">
        <w:rPr>
          <w:color w:val="auto"/>
          <w:sz w:val="18"/>
          <w:szCs w:val="18"/>
        </w:rPr>
        <w:t>Learning Agreement for T</w:t>
      </w:r>
      <w:r w:rsidR="00C8139D" w:rsidRPr="00C8139D">
        <w:rPr>
          <w:color w:val="auto"/>
          <w:sz w:val="18"/>
          <w:szCs w:val="18"/>
        </w:rPr>
        <w:t>raineeships</w:t>
      </w:r>
      <w:r w:rsidR="00043F76">
        <w:rPr>
          <w:color w:val="auto"/>
          <w:sz w:val="18"/>
          <w:szCs w:val="18"/>
        </w:rPr>
        <w:t>) u roku od 30</w:t>
      </w:r>
      <w:r w:rsidR="00C8139D" w:rsidRPr="00C8139D">
        <w:rPr>
          <w:color w:val="auto"/>
          <w:sz w:val="18"/>
          <w:szCs w:val="18"/>
        </w:rPr>
        <w:t xml:space="preserve"> </w:t>
      </w:r>
      <w:r w:rsidR="00043F76">
        <w:rPr>
          <w:color w:val="auto"/>
          <w:sz w:val="18"/>
          <w:szCs w:val="18"/>
        </w:rPr>
        <w:t>dana</w:t>
      </w:r>
      <w:r w:rsidR="00C8139D" w:rsidRPr="00C8139D">
        <w:rPr>
          <w:color w:val="auto"/>
          <w:sz w:val="18"/>
          <w:szCs w:val="18"/>
        </w:rPr>
        <w:t xml:space="preserve"> od početka mobilnosti. Izmjene moraju biti potpisane, a prihvatljiv je i skenirani potpis. </w:t>
      </w:r>
    </w:p>
    <w:p w14:paraId="3AFA97C4"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Potrebno je ostvariti ugovoreno trajanje mobilnosti (datumi navedeni u ugovoru o financiranju između </w:t>
      </w:r>
      <w:r w:rsidR="004B6165">
        <w:rPr>
          <w:color w:val="auto"/>
          <w:sz w:val="18"/>
          <w:szCs w:val="18"/>
        </w:rPr>
        <w:t>student</w:t>
      </w:r>
      <w:r w:rsidR="00C8139D" w:rsidRPr="00C8139D">
        <w:rPr>
          <w:color w:val="auto"/>
          <w:sz w:val="18"/>
          <w:szCs w:val="18"/>
        </w:rPr>
        <w:t>a</w:t>
      </w:r>
      <w:r w:rsidR="004B6165">
        <w:rPr>
          <w:color w:val="auto"/>
          <w:sz w:val="18"/>
          <w:szCs w:val="18"/>
        </w:rPr>
        <w:t>/ice</w:t>
      </w:r>
      <w:r w:rsidR="00C8139D" w:rsidRPr="00C8139D">
        <w:rPr>
          <w:color w:val="auto"/>
          <w:sz w:val="18"/>
          <w:szCs w:val="18"/>
        </w:rPr>
        <w:t xml:space="preserve"> i </w:t>
      </w:r>
      <w:r w:rsidR="00043F76">
        <w:rPr>
          <w:color w:val="auto"/>
          <w:sz w:val="18"/>
          <w:szCs w:val="18"/>
        </w:rPr>
        <w:t>Veleučilišta</w:t>
      </w:r>
      <w:r w:rsidR="00C8139D" w:rsidRPr="00C8139D">
        <w:rPr>
          <w:color w:val="auto"/>
          <w:sz w:val="18"/>
          <w:szCs w:val="18"/>
        </w:rPr>
        <w:t xml:space="preserve">), a o eventualnim izmjenama trajanja mobilnosti na vrijeme obavijestiti </w:t>
      </w:r>
      <w:r w:rsidR="00043F76">
        <w:rPr>
          <w:color w:val="auto"/>
          <w:sz w:val="18"/>
          <w:szCs w:val="18"/>
        </w:rPr>
        <w:t>Erasmus koordinatora na Veleučilištu</w:t>
      </w:r>
      <w:r w:rsidR="00C8139D" w:rsidRPr="00C8139D">
        <w:rPr>
          <w:color w:val="auto"/>
          <w:sz w:val="18"/>
          <w:szCs w:val="18"/>
        </w:rPr>
        <w:t xml:space="preserve">. </w:t>
      </w:r>
    </w:p>
    <w:p w14:paraId="3A9D1624" w14:textId="77777777" w:rsid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Prije odlaska morate zatražiti od inozemnog koordinatora/mentora da vam ispuni dio </w:t>
      </w:r>
      <w:r w:rsidR="00043F76">
        <w:rPr>
          <w:color w:val="auto"/>
          <w:sz w:val="18"/>
          <w:szCs w:val="18"/>
        </w:rPr>
        <w:t>sporazuma</w:t>
      </w:r>
      <w:r w:rsidR="00C8139D" w:rsidRPr="00C8139D">
        <w:rPr>
          <w:color w:val="auto"/>
          <w:sz w:val="18"/>
          <w:szCs w:val="18"/>
        </w:rPr>
        <w:t xml:space="preserve"> o stručnoj praksi koji se odnosi na završetak mobilnosti (dio After the mobility) gdje mora navesti datume mobilnosti te ostvarene ocjene i ECTS bodove. </w:t>
      </w:r>
    </w:p>
    <w:p w14:paraId="3767380C" w14:textId="77777777" w:rsidR="00067AD9" w:rsidRPr="00C8139D" w:rsidRDefault="00067AD9" w:rsidP="00067AD9">
      <w:pPr>
        <w:autoSpaceDE w:val="0"/>
        <w:autoSpaceDN w:val="0"/>
        <w:adjustRightInd w:val="0"/>
        <w:spacing w:before="0" w:after="37" w:line="240" w:lineRule="auto"/>
        <w:jc w:val="both"/>
        <w:rPr>
          <w:color w:val="auto"/>
          <w:sz w:val="18"/>
          <w:szCs w:val="18"/>
        </w:rPr>
      </w:pPr>
    </w:p>
    <w:p w14:paraId="0DDDFD74" w14:textId="77777777" w:rsidR="00067AD9" w:rsidRPr="00C8139D" w:rsidRDefault="00C8139D" w:rsidP="00043F76">
      <w:pPr>
        <w:autoSpaceDE w:val="0"/>
        <w:autoSpaceDN w:val="0"/>
        <w:adjustRightInd w:val="0"/>
        <w:spacing w:before="0" w:after="37" w:line="240" w:lineRule="auto"/>
        <w:ind w:left="-284"/>
        <w:rPr>
          <w:sz w:val="28"/>
          <w:szCs w:val="28"/>
        </w:rPr>
      </w:pPr>
      <w:r w:rsidRPr="00C8139D">
        <w:rPr>
          <w:sz w:val="28"/>
          <w:szCs w:val="28"/>
        </w:rPr>
        <w:t xml:space="preserve">ŠTO SVE MORAM NAPRAVITI PO POVRATKU S MOBILNOSTI? </w:t>
      </w:r>
    </w:p>
    <w:p w14:paraId="1850FD7F"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Ispuniti završno izvješće putem Mobility tool-a (poveznica se šalje </w:t>
      </w:r>
      <w:r w:rsidR="004B6165">
        <w:rPr>
          <w:color w:val="auto"/>
          <w:sz w:val="18"/>
          <w:szCs w:val="18"/>
        </w:rPr>
        <w:t>student</w:t>
      </w:r>
      <w:r w:rsidR="00C8139D" w:rsidRPr="00C8139D">
        <w:rPr>
          <w:color w:val="auto"/>
          <w:sz w:val="18"/>
          <w:szCs w:val="18"/>
        </w:rPr>
        <w:t xml:space="preserve">ima e-mailom po završetku mobilnosti). </w:t>
      </w:r>
    </w:p>
    <w:p w14:paraId="7619A702"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Izvršiti on-line procjenu poznavanja jezika mobilnosti. </w:t>
      </w:r>
    </w:p>
    <w:p w14:paraId="5128E891"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Dostaviti </w:t>
      </w:r>
      <w:r w:rsidR="00043F76">
        <w:rPr>
          <w:color w:val="auto"/>
          <w:sz w:val="18"/>
          <w:szCs w:val="18"/>
        </w:rPr>
        <w:t>Erasmus koordinatoru na Veleučilištu</w:t>
      </w:r>
      <w:r w:rsidR="00C8139D" w:rsidRPr="00C8139D">
        <w:rPr>
          <w:color w:val="auto"/>
          <w:sz w:val="18"/>
          <w:szCs w:val="18"/>
        </w:rPr>
        <w:t xml:space="preserve"> dio ugovora o stručnoj praksi koji se odnosi na završetak mobilnosti. </w:t>
      </w:r>
    </w:p>
    <w:p w14:paraId="296EF1CC"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Predati </w:t>
      </w:r>
      <w:r w:rsidR="00043F76">
        <w:rPr>
          <w:color w:val="auto"/>
          <w:sz w:val="18"/>
          <w:szCs w:val="18"/>
        </w:rPr>
        <w:t xml:space="preserve">Erasmus koordinatoru na Veleučilištu </w:t>
      </w:r>
      <w:r w:rsidR="00C8139D" w:rsidRPr="00C8139D">
        <w:rPr>
          <w:color w:val="auto"/>
          <w:sz w:val="18"/>
          <w:szCs w:val="18"/>
        </w:rPr>
        <w:t xml:space="preserve">zamolbu za priznavanjem mobilnosti (obrazac je dostupan na mrežnim stranicama). </w:t>
      </w:r>
    </w:p>
    <w:p w14:paraId="203EE0E6" w14:textId="77777777" w:rsid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Po primitku Odluke o priznavanju upisati ostvarenu praksu u dopunsku ispravu o studiranju prilikom završetka studija</w:t>
      </w:r>
      <w:r w:rsidR="00043F76">
        <w:rPr>
          <w:color w:val="auto"/>
          <w:sz w:val="18"/>
          <w:szCs w:val="18"/>
        </w:rPr>
        <w:t xml:space="preserve"> u referadi/tajništvu</w:t>
      </w:r>
      <w:r w:rsidR="00C8139D" w:rsidRPr="00C8139D">
        <w:rPr>
          <w:color w:val="auto"/>
          <w:sz w:val="18"/>
          <w:szCs w:val="18"/>
        </w:rPr>
        <w:t xml:space="preserve">. </w:t>
      </w:r>
    </w:p>
    <w:p w14:paraId="27469D77" w14:textId="77777777" w:rsidR="00067AD9" w:rsidRPr="00C8139D" w:rsidRDefault="00067AD9" w:rsidP="00067AD9">
      <w:pPr>
        <w:autoSpaceDE w:val="0"/>
        <w:autoSpaceDN w:val="0"/>
        <w:adjustRightInd w:val="0"/>
        <w:spacing w:before="0" w:after="37" w:line="240" w:lineRule="auto"/>
        <w:jc w:val="both"/>
        <w:rPr>
          <w:color w:val="auto"/>
          <w:sz w:val="18"/>
          <w:szCs w:val="18"/>
        </w:rPr>
      </w:pPr>
    </w:p>
    <w:p w14:paraId="5B13A3C3" w14:textId="77777777" w:rsidR="00067AD9" w:rsidRDefault="00067AD9" w:rsidP="00067AD9">
      <w:pPr>
        <w:autoSpaceDE w:val="0"/>
        <w:autoSpaceDN w:val="0"/>
        <w:adjustRightInd w:val="0"/>
        <w:spacing w:before="0" w:after="37" w:line="240" w:lineRule="auto"/>
        <w:jc w:val="both"/>
      </w:pPr>
      <w:r w:rsidRPr="00A164CD">
        <w:t>Napomena: Gore navedene informacije podložne su izmjenama i nikako ne mogu zamijeniti informacije objavljene u službenim dokumentima za mobilnost u okviru Erasm</w:t>
      </w:r>
      <w:r>
        <w:t xml:space="preserve">us+ programa. Ažurirana verzija </w:t>
      </w:r>
      <w:r w:rsidRPr="00A164CD">
        <w:t xml:space="preserve">kontrolnog lista objavljena je na mrežnim stranicama </w:t>
      </w:r>
      <w:r>
        <w:t>Veleučilišta</w:t>
      </w:r>
      <w:r w:rsidRPr="00A164CD">
        <w:t>.</w:t>
      </w:r>
    </w:p>
    <w:p w14:paraId="1B7E5F43" w14:textId="77777777" w:rsidR="00043F76" w:rsidRDefault="00043F76" w:rsidP="00067AD9">
      <w:pPr>
        <w:autoSpaceDE w:val="0"/>
        <w:autoSpaceDN w:val="0"/>
        <w:adjustRightInd w:val="0"/>
        <w:spacing w:before="0" w:after="37" w:line="240" w:lineRule="auto"/>
        <w:jc w:val="both"/>
      </w:pPr>
    </w:p>
    <w:p w14:paraId="5A1944A3" w14:textId="77777777" w:rsidR="00067AD9" w:rsidRPr="0051209D" w:rsidRDefault="00067AD9" w:rsidP="00067AD9">
      <w:pPr>
        <w:pStyle w:val="StandardWeb"/>
        <w:spacing w:before="0" w:beforeAutospacing="0" w:afterAutospacing="0"/>
        <w:jc w:val="both"/>
        <w:rPr>
          <w:rFonts w:asciiTheme="minorHAnsi" w:eastAsiaTheme="minorHAnsi" w:hAnsiTheme="minorHAnsi" w:cstheme="minorBidi"/>
          <w:color w:val="595959" w:themeColor="text1" w:themeTint="A6"/>
          <w:kern w:val="20"/>
          <w:sz w:val="20"/>
          <w:szCs w:val="20"/>
        </w:rPr>
      </w:pPr>
      <w:r w:rsidRPr="0051209D">
        <w:rPr>
          <w:rFonts w:asciiTheme="minorHAnsi" w:eastAsiaTheme="minorHAnsi" w:hAnsiTheme="minorHAnsi" w:cstheme="minorBidi"/>
          <w:color w:val="FFFFFF" w:themeColor="background1"/>
          <w:kern w:val="20"/>
          <w:sz w:val="20"/>
          <w:szCs w:val="20"/>
          <w:highlight w:val="black"/>
        </w:rPr>
        <w:t xml:space="preserve">Za pomoć se slobodno obratite na: </w:t>
      </w:r>
      <w:hyperlink r:id="rId41" w:history="1">
        <w:r w:rsidRPr="0051209D">
          <w:rPr>
            <w:rFonts w:asciiTheme="minorHAnsi" w:eastAsiaTheme="minorHAnsi" w:hAnsiTheme="minorHAnsi" w:cstheme="minorBidi"/>
            <w:color w:val="FFFFFF" w:themeColor="background1"/>
            <w:kern w:val="20"/>
            <w:sz w:val="20"/>
            <w:szCs w:val="20"/>
            <w:highlight w:val="black"/>
          </w:rPr>
          <w:t>karolina.tetkic@vevu.hr</w:t>
        </w:r>
      </w:hyperlink>
      <w:r w:rsidRPr="0051209D">
        <w:rPr>
          <w:rFonts w:asciiTheme="minorHAnsi" w:eastAsiaTheme="minorHAnsi" w:hAnsiTheme="minorHAnsi" w:cstheme="minorBidi"/>
          <w:color w:val="FFFFFF" w:themeColor="background1"/>
          <w:kern w:val="20"/>
          <w:sz w:val="20"/>
          <w:szCs w:val="20"/>
          <w:highlight w:val="black"/>
        </w:rPr>
        <w:t>, tel. 032492265 ili osobno ured P11</w:t>
      </w:r>
      <w:r w:rsidRPr="0051209D">
        <w:rPr>
          <w:rFonts w:asciiTheme="minorHAnsi" w:eastAsiaTheme="minorHAnsi" w:hAnsiTheme="minorHAnsi" w:cstheme="minorBidi"/>
          <w:color w:val="595959" w:themeColor="text1" w:themeTint="A6"/>
          <w:kern w:val="20"/>
          <w:sz w:val="20"/>
          <w:szCs w:val="20"/>
          <w:highlight w:val="black"/>
        </w:rPr>
        <w:t>.</w:t>
      </w:r>
    </w:p>
    <w:p w14:paraId="166AFD01" w14:textId="77777777" w:rsidR="00AC57B6" w:rsidRDefault="00AC57B6" w:rsidP="00067AD9">
      <w:pPr>
        <w:autoSpaceDE w:val="0"/>
        <w:autoSpaceDN w:val="0"/>
        <w:adjustRightInd w:val="0"/>
        <w:spacing w:before="0" w:after="37" w:line="240" w:lineRule="auto"/>
        <w:jc w:val="both"/>
        <w:sectPr w:rsidR="00AC57B6" w:rsidSect="00FC0A5F">
          <w:headerReference w:type="default" r:id="rId42"/>
          <w:pgSz w:w="11907" w:h="16839" w:code="9"/>
          <w:pgMar w:top="1843" w:right="1512" w:bottom="851" w:left="1512" w:header="918" w:footer="709" w:gutter="0"/>
          <w:cols w:space="720"/>
          <w:docGrid w:linePitch="360"/>
        </w:sectPr>
      </w:pPr>
    </w:p>
    <w:p w14:paraId="2178D666" w14:textId="77777777" w:rsidR="00AC57B6" w:rsidRDefault="00AC57B6" w:rsidP="00067AD9">
      <w:pPr>
        <w:autoSpaceDE w:val="0"/>
        <w:autoSpaceDN w:val="0"/>
        <w:adjustRightInd w:val="0"/>
        <w:spacing w:before="0" w:after="37" w:line="240" w:lineRule="auto"/>
        <w:jc w:val="both"/>
      </w:pPr>
    </w:p>
    <w:p w14:paraId="33C5C206" w14:textId="77777777" w:rsidR="00AC57B6" w:rsidRPr="004C023A" w:rsidRDefault="004B6165" w:rsidP="00AC57B6">
      <w:pPr>
        <w:rPr>
          <w:rFonts w:asciiTheme="majorHAnsi" w:eastAsiaTheme="majorEastAsia" w:hAnsiTheme="majorHAnsi" w:cstheme="majorBidi"/>
          <w:b/>
          <w:caps/>
          <w:color w:val="577188" w:themeColor="accent1" w:themeShade="BF"/>
          <w14:ligatures w14:val="standardContextual"/>
        </w:rPr>
      </w:pPr>
      <w:r w:rsidRPr="004C023A">
        <w:rPr>
          <w:rFonts w:asciiTheme="majorHAnsi" w:eastAsiaTheme="majorEastAsia" w:hAnsiTheme="majorHAnsi" w:cstheme="majorBidi"/>
          <w:b/>
          <w:caps/>
          <w:color w:val="577188" w:themeColor="accent1" w:themeShade="BF"/>
          <w14:ligatures w14:val="standardContextual"/>
        </w:rPr>
        <w:t>Student</w:t>
      </w:r>
      <w:r w:rsidR="009C6D2C" w:rsidRPr="004C023A">
        <w:rPr>
          <w:rFonts w:asciiTheme="majorHAnsi" w:eastAsiaTheme="majorEastAsia" w:hAnsiTheme="majorHAnsi" w:cstheme="majorBidi"/>
          <w:b/>
          <w:caps/>
          <w:color w:val="577188" w:themeColor="accent1" w:themeShade="BF"/>
          <w14:ligatures w14:val="standardContextual"/>
        </w:rPr>
        <w:t>/ica</w:t>
      </w:r>
      <w:r w:rsidR="00AC57B6" w:rsidRPr="004C023A">
        <w:rPr>
          <w:rFonts w:asciiTheme="majorHAnsi" w:eastAsiaTheme="majorEastAsia" w:hAnsiTheme="majorHAnsi" w:cstheme="majorBidi"/>
          <w:b/>
          <w:caps/>
          <w:color w:val="577188" w:themeColor="accent1" w:themeShade="BF"/>
          <w14:ligatures w14:val="standardContextual"/>
        </w:rPr>
        <w:t xml:space="preserve"> samostalno vodi računa da: </w:t>
      </w:r>
    </w:p>
    <w:p w14:paraId="50D85A8B" w14:textId="77777777" w:rsidR="00894E72" w:rsidRPr="00894E72" w:rsidRDefault="00AC57B6" w:rsidP="00762F3C">
      <w:pPr>
        <w:pStyle w:val="Grafikaoznakapopisa"/>
        <w:autoSpaceDE w:val="0"/>
        <w:autoSpaceDN w:val="0"/>
        <w:adjustRightInd w:val="0"/>
        <w:spacing w:before="0" w:after="37" w:line="240" w:lineRule="auto"/>
        <w:jc w:val="both"/>
        <w:rPr>
          <w:color w:val="auto"/>
          <w:sz w:val="18"/>
          <w:szCs w:val="18"/>
        </w:rPr>
      </w:pPr>
      <w:r>
        <w:rPr>
          <w:lang w:eastAsia="en-US"/>
        </w:rPr>
        <w:t>Dokumente dostavi u roku,</w:t>
      </w:r>
    </w:p>
    <w:p w14:paraId="527A3DE5" w14:textId="336262A0" w:rsidR="00894E72" w:rsidRPr="00894E72" w:rsidRDefault="00894E72" w:rsidP="00762F3C">
      <w:pPr>
        <w:pStyle w:val="Grafikaoznakapopisa"/>
        <w:autoSpaceDE w:val="0"/>
        <w:autoSpaceDN w:val="0"/>
        <w:adjustRightInd w:val="0"/>
        <w:spacing w:before="0" w:after="37" w:line="240" w:lineRule="auto"/>
        <w:jc w:val="both"/>
        <w:rPr>
          <w:color w:val="auto"/>
          <w:sz w:val="18"/>
          <w:szCs w:val="18"/>
        </w:rPr>
      </w:pPr>
      <w:r>
        <w:rPr>
          <w:lang w:eastAsia="en-US"/>
        </w:rPr>
        <w:t xml:space="preserve">U roku potvrdi mobilnost e-mailom ili pošalje obrazac o odustajanju od mobilnosti </w:t>
      </w:r>
    </w:p>
    <w:p w14:paraId="5DC3C6B8" w14:textId="17166DAD" w:rsidR="00A164CD" w:rsidRPr="00894E72" w:rsidRDefault="00AC57B6" w:rsidP="00762F3C">
      <w:pPr>
        <w:pStyle w:val="Grafikaoznakapopisa"/>
        <w:autoSpaceDE w:val="0"/>
        <w:autoSpaceDN w:val="0"/>
        <w:adjustRightInd w:val="0"/>
        <w:spacing w:before="0" w:after="37" w:line="240" w:lineRule="auto"/>
        <w:jc w:val="both"/>
        <w:rPr>
          <w:color w:val="auto"/>
          <w:sz w:val="18"/>
          <w:szCs w:val="18"/>
        </w:rPr>
      </w:pPr>
      <w:r>
        <w:rPr>
          <w:lang w:eastAsia="en-US"/>
        </w:rPr>
        <w:t>Vodi evidenciju koji dokumenti, kojoj osobi i kada su dostavljeni.</w:t>
      </w:r>
    </w:p>
    <w:p w14:paraId="3AAB7489" w14:textId="77777777" w:rsidR="00D30C20" w:rsidRPr="00067AD9" w:rsidRDefault="00D30C20" w:rsidP="00067AD9">
      <w:pPr>
        <w:autoSpaceDE w:val="0"/>
        <w:autoSpaceDN w:val="0"/>
        <w:adjustRightInd w:val="0"/>
        <w:spacing w:before="0" w:after="37" w:line="240" w:lineRule="auto"/>
        <w:jc w:val="both"/>
        <w:rPr>
          <w:color w:val="auto"/>
          <w:sz w:val="18"/>
          <w:szCs w:val="18"/>
        </w:rPr>
      </w:pPr>
    </w:p>
    <w:p w14:paraId="5EA270A1" w14:textId="77777777" w:rsidR="00AC57B6" w:rsidRDefault="00AC57B6" w:rsidP="00AC57B6">
      <w:pPr>
        <w:autoSpaceDE w:val="0"/>
        <w:autoSpaceDN w:val="0"/>
        <w:adjustRightInd w:val="0"/>
        <w:spacing w:before="0" w:after="0" w:line="240" w:lineRule="auto"/>
        <w:jc w:val="both"/>
        <w:rPr>
          <w:lang w:eastAsia="en-US"/>
        </w:rPr>
      </w:pPr>
      <w:r w:rsidRPr="00AC57B6">
        <w:rPr>
          <w:lang w:eastAsia="en-US"/>
        </w:rPr>
        <w:t xml:space="preserve">Preporuča se da kopiju svih dokumenata </w:t>
      </w:r>
      <w:r w:rsidR="004B6165">
        <w:rPr>
          <w:lang w:eastAsia="en-US"/>
        </w:rPr>
        <w:t>student</w:t>
      </w:r>
      <w:r w:rsidR="009C6D2C">
        <w:rPr>
          <w:lang w:eastAsia="en-US"/>
        </w:rPr>
        <w:t>/ica</w:t>
      </w:r>
      <w:r w:rsidRPr="00AC57B6">
        <w:rPr>
          <w:lang w:eastAsia="en-US"/>
        </w:rPr>
        <w:t xml:space="preserve"> ima i u svojoj evidenciji, a posebno dokumente koji su predani u originalu. </w:t>
      </w:r>
    </w:p>
    <w:p w14:paraId="18C7A78F" w14:textId="77777777" w:rsidR="00AC57B6" w:rsidRPr="00AC57B6" w:rsidRDefault="00AC57B6" w:rsidP="00AC57B6">
      <w:pPr>
        <w:autoSpaceDE w:val="0"/>
        <w:autoSpaceDN w:val="0"/>
        <w:adjustRightInd w:val="0"/>
        <w:spacing w:before="0" w:after="0" w:line="240" w:lineRule="auto"/>
        <w:jc w:val="both"/>
        <w:rPr>
          <w:lang w:eastAsia="en-US"/>
        </w:rPr>
      </w:pPr>
    </w:p>
    <w:p w14:paraId="3E73CEF9" w14:textId="6A33D085" w:rsidR="00AC57B6" w:rsidRDefault="00AC57B6" w:rsidP="00AC57B6">
      <w:pPr>
        <w:autoSpaceDE w:val="0"/>
        <w:autoSpaceDN w:val="0"/>
        <w:adjustRightInd w:val="0"/>
        <w:spacing w:before="0" w:after="0" w:line="240" w:lineRule="auto"/>
        <w:jc w:val="both"/>
        <w:rPr>
          <w:lang w:eastAsia="en-US"/>
        </w:rPr>
      </w:pPr>
      <w:r w:rsidRPr="00AC57B6">
        <w:rPr>
          <w:lang w:eastAsia="en-US"/>
        </w:rPr>
        <w:t>Ako dostavljeni dokumenti ne odgovaraju Uputama i pravilima Erasmus+ programa (npr. nemaju potpise, pečat, broj ostvarenih ECTS-a u Transcript of Records</w:t>
      </w:r>
      <w:r w:rsidR="009C6D2C">
        <w:rPr>
          <w:lang w:eastAsia="en-US"/>
        </w:rPr>
        <w:t>-</w:t>
      </w:r>
      <w:r w:rsidRPr="00AC57B6">
        <w:rPr>
          <w:lang w:eastAsia="en-US"/>
        </w:rPr>
        <w:t xml:space="preserve">u), </w:t>
      </w:r>
      <w:r>
        <w:rPr>
          <w:lang w:eastAsia="en-US"/>
        </w:rPr>
        <w:t>Veleučilište</w:t>
      </w:r>
      <w:r w:rsidRPr="00AC57B6">
        <w:rPr>
          <w:lang w:eastAsia="en-US"/>
        </w:rPr>
        <w:t xml:space="preserve"> ih neće moći prihvatiti. U tom slučaju </w:t>
      </w:r>
      <w:r w:rsidR="004B6165">
        <w:rPr>
          <w:lang w:eastAsia="en-US"/>
        </w:rPr>
        <w:t>student</w:t>
      </w:r>
      <w:r w:rsidR="009C6D2C">
        <w:rPr>
          <w:lang w:eastAsia="en-US"/>
        </w:rPr>
        <w:t>/ica</w:t>
      </w:r>
      <w:r w:rsidRPr="00AC57B6">
        <w:rPr>
          <w:lang w:eastAsia="en-US"/>
        </w:rPr>
        <w:t xml:space="preserve"> će morati ponovno d</w:t>
      </w:r>
      <w:r w:rsidR="00BE0304">
        <w:rPr>
          <w:lang w:eastAsia="en-US"/>
        </w:rPr>
        <w:t>ostaviti odgovarajući dokument ili im neće moći biti priznata mobilnost.</w:t>
      </w:r>
    </w:p>
    <w:p w14:paraId="7BD7FEDE" w14:textId="77777777" w:rsidR="00AC57B6" w:rsidRPr="00AC57B6" w:rsidRDefault="00AC57B6" w:rsidP="00AC57B6">
      <w:pPr>
        <w:autoSpaceDE w:val="0"/>
        <w:autoSpaceDN w:val="0"/>
        <w:adjustRightInd w:val="0"/>
        <w:spacing w:before="0" w:after="0" w:line="240" w:lineRule="auto"/>
        <w:jc w:val="both"/>
        <w:rPr>
          <w:lang w:eastAsia="en-US"/>
        </w:rPr>
      </w:pPr>
    </w:p>
    <w:p w14:paraId="285997BD" w14:textId="77777777" w:rsidR="00AC57B6" w:rsidRDefault="00AC57B6" w:rsidP="00AC57B6">
      <w:pPr>
        <w:autoSpaceDE w:val="0"/>
        <w:autoSpaceDN w:val="0"/>
        <w:adjustRightInd w:val="0"/>
        <w:spacing w:before="0" w:after="0" w:line="240" w:lineRule="auto"/>
        <w:jc w:val="both"/>
        <w:rPr>
          <w:lang w:eastAsia="en-US"/>
        </w:rPr>
      </w:pPr>
      <w:r w:rsidRPr="00AC57B6">
        <w:rPr>
          <w:lang w:eastAsia="en-US"/>
        </w:rPr>
        <w:t xml:space="preserve">U slučaju da bilo koji od obveznih dokumenata </w:t>
      </w:r>
      <w:r w:rsidR="004B6165">
        <w:rPr>
          <w:lang w:eastAsia="en-US"/>
        </w:rPr>
        <w:t>student</w:t>
      </w:r>
      <w:r w:rsidR="009C6D2C">
        <w:rPr>
          <w:lang w:eastAsia="en-US"/>
        </w:rPr>
        <w:t>/ica</w:t>
      </w:r>
      <w:r w:rsidRPr="00AC57B6">
        <w:rPr>
          <w:lang w:eastAsia="en-US"/>
        </w:rPr>
        <w:t xml:space="preserve"> ne može dostaviti zbog stranog sveučilišta (npr. još nije gotov Transcript of Records), tada </w:t>
      </w:r>
      <w:r w:rsidR="004B6165">
        <w:rPr>
          <w:lang w:eastAsia="en-US"/>
        </w:rPr>
        <w:t>student</w:t>
      </w:r>
      <w:r w:rsidR="009C6D2C">
        <w:rPr>
          <w:lang w:eastAsia="en-US"/>
        </w:rPr>
        <w:t>/ica</w:t>
      </w:r>
      <w:r w:rsidRPr="00AC57B6">
        <w:rPr>
          <w:lang w:eastAsia="en-US"/>
        </w:rPr>
        <w:t xml:space="preserve"> mora u roku dostaviti objašnjenje stranog sveučilišta u kojem potvrđuju razlog zašto još nisu izdali potrebni dokument (može biti potvrđeno i e-mailom ureda za međunarodnu suradnju stranog sveučilišta). </w:t>
      </w:r>
    </w:p>
    <w:p w14:paraId="101F08B4" w14:textId="77777777" w:rsidR="00AC57B6" w:rsidRPr="00AC57B6" w:rsidRDefault="00AC57B6" w:rsidP="00AC57B6">
      <w:pPr>
        <w:autoSpaceDE w:val="0"/>
        <w:autoSpaceDN w:val="0"/>
        <w:adjustRightInd w:val="0"/>
        <w:spacing w:before="0" w:after="0" w:line="240" w:lineRule="auto"/>
        <w:jc w:val="both"/>
        <w:rPr>
          <w:lang w:eastAsia="en-US"/>
        </w:rPr>
      </w:pPr>
    </w:p>
    <w:p w14:paraId="119D891B" w14:textId="5FCA6171" w:rsidR="00AC57B6" w:rsidRPr="00AC57B6" w:rsidRDefault="004B6165" w:rsidP="00AC57B6">
      <w:pPr>
        <w:autoSpaceDE w:val="0"/>
        <w:autoSpaceDN w:val="0"/>
        <w:adjustRightInd w:val="0"/>
        <w:spacing w:before="0" w:after="0" w:line="240" w:lineRule="auto"/>
        <w:jc w:val="both"/>
        <w:rPr>
          <w:lang w:eastAsia="en-US"/>
        </w:rPr>
      </w:pPr>
      <w:r>
        <w:rPr>
          <w:lang w:eastAsia="en-US"/>
        </w:rPr>
        <w:t>Student</w:t>
      </w:r>
      <w:r w:rsidR="00AC57B6" w:rsidRPr="00AC57B6">
        <w:rPr>
          <w:lang w:eastAsia="en-US"/>
        </w:rPr>
        <w:t xml:space="preserve">e koji propuste dostaviti dokumentaciju do krajnjeg roka, </w:t>
      </w:r>
      <w:r w:rsidR="00AC57B6">
        <w:rPr>
          <w:lang w:eastAsia="en-US"/>
        </w:rPr>
        <w:t>Veleučilište</w:t>
      </w:r>
      <w:r w:rsidR="00AC57B6" w:rsidRPr="00AC57B6">
        <w:rPr>
          <w:lang w:eastAsia="en-US"/>
        </w:rPr>
        <w:t xml:space="preserve"> može sankcionirati: </w:t>
      </w:r>
    </w:p>
    <w:p w14:paraId="63A18E9F" w14:textId="77777777" w:rsidR="00AC57B6" w:rsidRPr="00AC57B6" w:rsidRDefault="00AC57B6" w:rsidP="00AC57B6">
      <w:pPr>
        <w:autoSpaceDE w:val="0"/>
        <w:autoSpaceDN w:val="0"/>
        <w:adjustRightInd w:val="0"/>
        <w:spacing w:before="0" w:after="58" w:line="240" w:lineRule="auto"/>
        <w:jc w:val="both"/>
        <w:rPr>
          <w:lang w:eastAsia="en-US"/>
        </w:rPr>
      </w:pPr>
      <w:r w:rsidRPr="00AC57B6">
        <w:rPr>
          <w:lang w:eastAsia="en-US"/>
        </w:rPr>
        <w:t xml:space="preserve">- nemogućnošću prijave na Erasmus+ studijski boravak i stručnu praksu sljedeće dvije godine </w:t>
      </w:r>
    </w:p>
    <w:p w14:paraId="47E96458" w14:textId="77777777" w:rsidR="00AC57B6" w:rsidRPr="00AC57B6" w:rsidRDefault="00AC57B6" w:rsidP="00AC57B6">
      <w:pPr>
        <w:autoSpaceDE w:val="0"/>
        <w:autoSpaceDN w:val="0"/>
        <w:adjustRightInd w:val="0"/>
        <w:spacing w:before="0" w:after="0" w:line="240" w:lineRule="auto"/>
        <w:jc w:val="both"/>
        <w:rPr>
          <w:lang w:eastAsia="en-US"/>
        </w:rPr>
      </w:pPr>
      <w:r w:rsidRPr="00AC57B6">
        <w:rPr>
          <w:lang w:eastAsia="en-US"/>
        </w:rPr>
        <w:t xml:space="preserve">- ne isplatom dijela stipendije </w:t>
      </w:r>
    </w:p>
    <w:p w14:paraId="5FBB641A" w14:textId="77777777" w:rsidR="00AC57B6" w:rsidRPr="00AC57B6" w:rsidRDefault="00AC57B6" w:rsidP="00AC57B6">
      <w:pPr>
        <w:autoSpaceDE w:val="0"/>
        <w:autoSpaceDN w:val="0"/>
        <w:adjustRightInd w:val="0"/>
        <w:spacing w:before="0" w:after="0" w:line="240" w:lineRule="auto"/>
        <w:jc w:val="both"/>
        <w:rPr>
          <w:lang w:eastAsia="en-US"/>
        </w:rPr>
      </w:pPr>
    </w:p>
    <w:p w14:paraId="60D3717B" w14:textId="77777777" w:rsidR="00BE0304" w:rsidRPr="004C023A" w:rsidRDefault="00AC57B6" w:rsidP="004C023A">
      <w:pPr>
        <w:rPr>
          <w:rFonts w:asciiTheme="majorHAnsi" w:eastAsiaTheme="majorEastAsia" w:hAnsiTheme="majorHAnsi" w:cstheme="majorBidi"/>
          <w:b/>
          <w:caps/>
          <w:color w:val="577188" w:themeColor="accent1" w:themeShade="BF"/>
          <w14:ligatures w14:val="standardContextual"/>
        </w:rPr>
      </w:pPr>
      <w:r w:rsidRPr="004C023A">
        <w:rPr>
          <w:rFonts w:asciiTheme="majorHAnsi" w:eastAsiaTheme="majorEastAsia" w:hAnsiTheme="majorHAnsi" w:cstheme="majorBidi"/>
          <w:b/>
          <w:caps/>
          <w:color w:val="577188" w:themeColor="accent1" w:themeShade="BF"/>
          <w14:ligatures w14:val="standardContextual"/>
        </w:rPr>
        <w:t xml:space="preserve">Dostavljanje dokumentacije i upita uz pomoć drugih osoba: </w:t>
      </w:r>
    </w:p>
    <w:p w14:paraId="6E3EE30A" w14:textId="77777777" w:rsidR="004C023A" w:rsidRDefault="00BE0304" w:rsidP="00AC57B6">
      <w:pPr>
        <w:autoSpaceDE w:val="0"/>
        <w:autoSpaceDN w:val="0"/>
        <w:adjustRightInd w:val="0"/>
        <w:spacing w:before="0" w:after="0" w:line="240" w:lineRule="auto"/>
        <w:jc w:val="both"/>
        <w:rPr>
          <w:lang w:eastAsia="en-US"/>
        </w:rPr>
      </w:pPr>
      <w:r>
        <w:rPr>
          <w:lang w:eastAsia="en-US"/>
        </w:rPr>
        <w:t>M</w:t>
      </w:r>
      <w:r w:rsidR="00AC57B6" w:rsidRPr="00AC57B6">
        <w:rPr>
          <w:lang w:eastAsia="en-US"/>
        </w:rPr>
        <w:t xml:space="preserve">ole se </w:t>
      </w:r>
      <w:r w:rsidR="004B6165">
        <w:rPr>
          <w:lang w:eastAsia="en-US"/>
        </w:rPr>
        <w:t>student</w:t>
      </w:r>
      <w:r w:rsidR="00AC57B6" w:rsidRPr="00AC57B6">
        <w:rPr>
          <w:lang w:eastAsia="en-US"/>
        </w:rPr>
        <w:t xml:space="preserve">i da samostalno šalju upite/zovu te dostavljaju svoju dokumentaciju (osobno ili putem pošte) što je njihova obveza iz Ugovora kojeg su potpisali. </w:t>
      </w:r>
    </w:p>
    <w:p w14:paraId="32FC1502" w14:textId="7D98DC4F" w:rsidR="00AC57B6" w:rsidRPr="00AC57B6" w:rsidRDefault="00AC57B6" w:rsidP="00AC57B6">
      <w:pPr>
        <w:autoSpaceDE w:val="0"/>
        <w:autoSpaceDN w:val="0"/>
        <w:adjustRightInd w:val="0"/>
        <w:spacing w:before="0" w:after="0" w:line="240" w:lineRule="auto"/>
        <w:jc w:val="both"/>
        <w:rPr>
          <w:lang w:eastAsia="en-US"/>
        </w:rPr>
      </w:pPr>
      <w:r w:rsidRPr="00AC57B6">
        <w:rPr>
          <w:lang w:eastAsia="en-US"/>
        </w:rPr>
        <w:t xml:space="preserve">Uključenje roditelja ili prijatelja koji nisu upućeni u sva pravila i procedure niti u posebna pitanja dokumentacije vezana za svakog određenog </w:t>
      </w:r>
      <w:r w:rsidR="004B6165">
        <w:rPr>
          <w:lang w:eastAsia="en-US"/>
        </w:rPr>
        <w:t>student</w:t>
      </w:r>
      <w:r w:rsidR="009C6D2C">
        <w:rPr>
          <w:lang w:eastAsia="en-US"/>
        </w:rPr>
        <w:t>a/ice</w:t>
      </w:r>
      <w:r w:rsidRPr="00AC57B6">
        <w:rPr>
          <w:lang w:eastAsia="en-US"/>
        </w:rPr>
        <w:t xml:space="preserve"> ne funkcionira dobro i otežava provedbu za sve strane. </w:t>
      </w:r>
    </w:p>
    <w:p w14:paraId="0BBEC638" w14:textId="1449C9EA" w:rsidR="0005749A" w:rsidRPr="00AC57B6" w:rsidRDefault="00AC57B6" w:rsidP="00AC57B6">
      <w:pPr>
        <w:autoSpaceDE w:val="0"/>
        <w:autoSpaceDN w:val="0"/>
        <w:adjustRightInd w:val="0"/>
        <w:spacing w:before="0" w:after="37" w:line="240" w:lineRule="auto"/>
        <w:jc w:val="both"/>
        <w:rPr>
          <w:lang w:eastAsia="en-US"/>
        </w:rPr>
      </w:pPr>
      <w:r w:rsidRPr="00AC57B6">
        <w:rPr>
          <w:lang w:eastAsia="en-US"/>
        </w:rPr>
        <w:t>Na mail</w:t>
      </w:r>
      <w:r w:rsidR="005F7B1D">
        <w:rPr>
          <w:lang w:eastAsia="en-US"/>
        </w:rPr>
        <w:t>-</w:t>
      </w:r>
      <w:r w:rsidRPr="00AC57B6">
        <w:rPr>
          <w:lang w:eastAsia="en-US"/>
        </w:rPr>
        <w:t xml:space="preserve">ove i pozive roditelja </w:t>
      </w:r>
      <w:r>
        <w:rPr>
          <w:lang w:eastAsia="en-US"/>
        </w:rPr>
        <w:t>Veleučilište</w:t>
      </w:r>
      <w:r w:rsidRPr="00AC57B6">
        <w:rPr>
          <w:lang w:eastAsia="en-US"/>
        </w:rPr>
        <w:t xml:space="preserve"> ne može odgovarati jer je obveznik isključivo </w:t>
      </w:r>
      <w:r w:rsidR="004B6165">
        <w:rPr>
          <w:lang w:eastAsia="en-US"/>
        </w:rPr>
        <w:t>student</w:t>
      </w:r>
      <w:r w:rsidR="009C6D2C">
        <w:rPr>
          <w:lang w:eastAsia="en-US"/>
        </w:rPr>
        <w:t>/ica</w:t>
      </w:r>
      <w:r>
        <w:rPr>
          <w:lang w:eastAsia="en-US"/>
        </w:rPr>
        <w:t xml:space="preserve"> (koji je punoljetna osoba).</w:t>
      </w:r>
    </w:p>
    <w:p w14:paraId="30C719AD" w14:textId="77777777" w:rsidR="0005749A" w:rsidRPr="00AC57B6" w:rsidRDefault="0005749A" w:rsidP="00AC57B6">
      <w:pPr>
        <w:autoSpaceDE w:val="0"/>
        <w:autoSpaceDN w:val="0"/>
        <w:adjustRightInd w:val="0"/>
        <w:spacing w:before="0" w:after="37" w:line="240" w:lineRule="auto"/>
        <w:jc w:val="both"/>
        <w:rPr>
          <w:lang w:eastAsia="en-US"/>
        </w:rPr>
      </w:pPr>
    </w:p>
    <w:p w14:paraId="6130D8B0" w14:textId="77777777" w:rsidR="00670712" w:rsidRPr="00670712" w:rsidRDefault="00670712" w:rsidP="00670712">
      <w:pPr>
        <w:autoSpaceDE w:val="0"/>
        <w:autoSpaceDN w:val="0"/>
        <w:adjustRightInd w:val="0"/>
        <w:spacing w:before="0" w:after="37" w:line="240" w:lineRule="auto"/>
        <w:rPr>
          <w:sz w:val="36"/>
          <w:szCs w:val="36"/>
        </w:rPr>
      </w:pPr>
      <w:r w:rsidRPr="00670712">
        <w:rPr>
          <w:sz w:val="36"/>
          <w:szCs w:val="36"/>
        </w:rPr>
        <w:t>KOMUNIKACIJA</w:t>
      </w:r>
    </w:p>
    <w:p w14:paraId="29F5C5C9" w14:textId="77777777" w:rsidR="00670712" w:rsidRPr="00670712" w:rsidRDefault="00670712" w:rsidP="00670712">
      <w:pPr>
        <w:autoSpaceDE w:val="0"/>
        <w:autoSpaceDN w:val="0"/>
        <w:adjustRightInd w:val="0"/>
        <w:spacing w:before="0" w:after="37" w:line="240" w:lineRule="auto"/>
        <w:rPr>
          <w:sz w:val="28"/>
          <w:szCs w:val="28"/>
        </w:rPr>
      </w:pPr>
    </w:p>
    <w:p w14:paraId="54B16E6F" w14:textId="77777777" w:rsidR="00670712" w:rsidRDefault="00670712" w:rsidP="00670712">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14:ligatures w14:val="standardContextual"/>
        </w:rPr>
      </w:pPr>
      <w:r w:rsidRPr="00670712">
        <w:rPr>
          <w:rFonts w:asciiTheme="majorHAnsi" w:eastAsiaTheme="majorEastAsia" w:hAnsiTheme="majorHAnsi" w:cstheme="majorBidi"/>
          <w:caps/>
          <w:color w:val="577188" w:themeColor="accent1" w:themeShade="BF"/>
          <w:sz w:val="24"/>
          <w14:ligatures w14:val="standardContextual"/>
        </w:rPr>
        <w:t xml:space="preserve">Komunikacija putem maila: </w:t>
      </w:r>
    </w:p>
    <w:p w14:paraId="35E67DEE" w14:textId="77777777" w:rsidR="00085D60" w:rsidRPr="00670712" w:rsidRDefault="00085D60" w:rsidP="00670712">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14:ligatures w14:val="standardContextual"/>
        </w:rPr>
      </w:pPr>
    </w:p>
    <w:p w14:paraId="6679D2A0" w14:textId="5FFEA5FB" w:rsidR="00670712" w:rsidRPr="00670712" w:rsidRDefault="00085D60" w:rsidP="00670712">
      <w:pPr>
        <w:autoSpaceDE w:val="0"/>
        <w:autoSpaceDN w:val="0"/>
        <w:adjustRightInd w:val="0"/>
        <w:spacing w:before="0" w:after="18" w:line="240" w:lineRule="auto"/>
        <w:rPr>
          <w:lang w:eastAsia="en-US"/>
        </w:rPr>
      </w:pPr>
      <w:r>
        <w:rPr>
          <w:lang w:eastAsia="en-US"/>
        </w:rPr>
        <w:t>S</w:t>
      </w:r>
      <w:r w:rsidR="00670712" w:rsidRPr="00670712">
        <w:rPr>
          <w:lang w:eastAsia="en-US"/>
        </w:rPr>
        <w:t>vaki mail molimo da naslovite s „IME I PREZIME Erasmus+ akademska godina –SMS i/ili SMP“</w:t>
      </w:r>
      <w:r w:rsidR="004C023A">
        <w:rPr>
          <w:lang w:eastAsia="en-US"/>
        </w:rPr>
        <w:t xml:space="preserve"> zatim što je predmet slanja maila</w:t>
      </w:r>
      <w:r w:rsidR="00670712" w:rsidRPr="00670712">
        <w:rPr>
          <w:lang w:eastAsia="en-US"/>
        </w:rPr>
        <w:t xml:space="preserve"> (npr. </w:t>
      </w:r>
      <w:r>
        <w:rPr>
          <w:lang w:eastAsia="en-US"/>
        </w:rPr>
        <w:t>Maja Majić</w:t>
      </w:r>
      <w:r w:rsidR="00670712" w:rsidRPr="00670712">
        <w:rPr>
          <w:lang w:eastAsia="en-US"/>
        </w:rPr>
        <w:t xml:space="preserve"> Erasmus+ 2015./16. – SMP</w:t>
      </w:r>
      <w:r w:rsidR="004C023A">
        <w:rPr>
          <w:lang w:eastAsia="en-US"/>
        </w:rPr>
        <w:t xml:space="preserve"> – dostava mjesečnog izvještaja</w:t>
      </w:r>
      <w:r>
        <w:rPr>
          <w:lang w:eastAsia="en-US"/>
        </w:rPr>
        <w:t>);</w:t>
      </w:r>
    </w:p>
    <w:p w14:paraId="6A9222AF" w14:textId="5636EDB3" w:rsidR="00670712" w:rsidRPr="00670712" w:rsidRDefault="005F7B1D" w:rsidP="00670712">
      <w:pPr>
        <w:autoSpaceDE w:val="0"/>
        <w:autoSpaceDN w:val="0"/>
        <w:adjustRightInd w:val="0"/>
        <w:spacing w:before="0" w:after="18" w:line="240" w:lineRule="auto"/>
        <w:rPr>
          <w:lang w:eastAsia="en-US"/>
        </w:rPr>
      </w:pPr>
      <w:r>
        <w:rPr>
          <w:lang w:eastAsia="en-US"/>
        </w:rPr>
        <w:t>m</w:t>
      </w:r>
      <w:r w:rsidR="00670712">
        <w:rPr>
          <w:lang w:eastAsia="en-US"/>
        </w:rPr>
        <w:t>ail</w:t>
      </w:r>
      <w:r>
        <w:rPr>
          <w:lang w:eastAsia="en-US"/>
        </w:rPr>
        <w:t>-</w:t>
      </w:r>
      <w:r w:rsidR="00670712">
        <w:rPr>
          <w:lang w:eastAsia="en-US"/>
        </w:rPr>
        <w:t>ove šaljite na vrijeme (ne u zadnji tren)</w:t>
      </w:r>
      <w:r>
        <w:rPr>
          <w:lang w:eastAsia="en-US"/>
        </w:rPr>
        <w:t>.</w:t>
      </w:r>
    </w:p>
    <w:p w14:paraId="03497642" w14:textId="77777777" w:rsidR="00670712" w:rsidRPr="00670712" w:rsidRDefault="00085D60" w:rsidP="00670712">
      <w:pPr>
        <w:autoSpaceDE w:val="0"/>
        <w:autoSpaceDN w:val="0"/>
        <w:adjustRightInd w:val="0"/>
        <w:spacing w:before="0" w:after="0" w:line="240" w:lineRule="auto"/>
        <w:rPr>
          <w:lang w:eastAsia="en-US"/>
        </w:rPr>
      </w:pPr>
      <w:r>
        <w:rPr>
          <w:lang w:eastAsia="en-US"/>
        </w:rPr>
        <w:t>S</w:t>
      </w:r>
      <w:r w:rsidR="00670712" w:rsidRPr="00670712">
        <w:rPr>
          <w:lang w:eastAsia="en-US"/>
        </w:rPr>
        <w:t>avjetujemo da koristite email adresu koja sadrži vaše ime i prezime (u slučaju da ste promijenili email adresu/broj mobitela koju/i ste upisali prilikom prijave na Natječaj, o tome nas trebate pravovremeno obavijestiti)</w:t>
      </w:r>
      <w:r>
        <w:rPr>
          <w:lang w:eastAsia="en-US"/>
        </w:rPr>
        <w:t>.</w:t>
      </w:r>
      <w:r w:rsidR="00670712" w:rsidRPr="00670712">
        <w:rPr>
          <w:lang w:eastAsia="en-US"/>
        </w:rPr>
        <w:t xml:space="preserve"> </w:t>
      </w:r>
    </w:p>
    <w:p w14:paraId="344A7DEC" w14:textId="77777777" w:rsidR="00670712" w:rsidRPr="00670712" w:rsidRDefault="00670712" w:rsidP="00670712">
      <w:pPr>
        <w:autoSpaceDE w:val="0"/>
        <w:autoSpaceDN w:val="0"/>
        <w:adjustRightInd w:val="0"/>
        <w:spacing w:before="0" w:after="0" w:line="240" w:lineRule="auto"/>
        <w:rPr>
          <w:lang w:eastAsia="en-US"/>
        </w:rPr>
      </w:pPr>
    </w:p>
    <w:p w14:paraId="28CD8634" w14:textId="77777777" w:rsidR="00670712" w:rsidRPr="00085D60" w:rsidRDefault="00670712" w:rsidP="00670712">
      <w:pPr>
        <w:autoSpaceDE w:val="0"/>
        <w:autoSpaceDN w:val="0"/>
        <w:adjustRightInd w:val="0"/>
        <w:spacing w:before="0" w:after="0" w:line="240" w:lineRule="auto"/>
        <w:rPr>
          <w:lang w:eastAsia="en-US"/>
        </w:rPr>
      </w:pPr>
      <w:r w:rsidRPr="00670712">
        <w:rPr>
          <w:lang w:eastAsia="en-US"/>
        </w:rPr>
        <w:t xml:space="preserve">E-mail upite stranim sveučilištima i matičnom fakultetu/akademiji također šaljite na vrijeme (barem 2 tjedna prije roka) jer ne možete očekivati odgovor ni rješenje isti dan. </w:t>
      </w:r>
    </w:p>
    <w:p w14:paraId="6FA23D99" w14:textId="77777777" w:rsidR="00670712" w:rsidRPr="00670712" w:rsidRDefault="00670712" w:rsidP="00670712">
      <w:pPr>
        <w:autoSpaceDE w:val="0"/>
        <w:autoSpaceDN w:val="0"/>
        <w:adjustRightInd w:val="0"/>
        <w:spacing w:before="0" w:after="0" w:line="240" w:lineRule="auto"/>
        <w:rPr>
          <w:rFonts w:ascii="Calibri" w:hAnsi="Calibri" w:cs="Calibri"/>
          <w:color w:val="000000"/>
          <w:kern w:val="0"/>
          <w:sz w:val="22"/>
          <w:szCs w:val="22"/>
        </w:rPr>
      </w:pPr>
    </w:p>
    <w:p w14:paraId="3E220613" w14:textId="77777777" w:rsidR="00670712" w:rsidRPr="00670712" w:rsidRDefault="00670712" w:rsidP="00670712">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14:ligatures w14:val="standardContextual"/>
        </w:rPr>
      </w:pPr>
      <w:r w:rsidRPr="00670712">
        <w:rPr>
          <w:rFonts w:asciiTheme="majorHAnsi" w:eastAsiaTheme="majorEastAsia" w:hAnsiTheme="majorHAnsi" w:cstheme="majorBidi"/>
          <w:caps/>
          <w:color w:val="577188" w:themeColor="accent1" w:themeShade="BF"/>
          <w:sz w:val="24"/>
          <w14:ligatures w14:val="standardContextual"/>
        </w:rPr>
        <w:t xml:space="preserve">Pošta: </w:t>
      </w:r>
    </w:p>
    <w:p w14:paraId="3A4FEB88" w14:textId="77777777" w:rsidR="00670712" w:rsidRPr="00670712" w:rsidRDefault="00670712" w:rsidP="00670712">
      <w:pPr>
        <w:autoSpaceDE w:val="0"/>
        <w:autoSpaceDN w:val="0"/>
        <w:adjustRightInd w:val="0"/>
        <w:spacing w:before="0" w:after="0" w:line="240" w:lineRule="auto"/>
        <w:rPr>
          <w:lang w:eastAsia="en-US"/>
        </w:rPr>
      </w:pPr>
      <w:r w:rsidRPr="00670712">
        <w:rPr>
          <w:rFonts w:ascii="Calibri" w:hAnsi="Calibri" w:cs="Calibri"/>
          <w:color w:val="000000"/>
          <w:kern w:val="0"/>
          <w:sz w:val="22"/>
          <w:szCs w:val="22"/>
        </w:rPr>
        <w:t xml:space="preserve">- </w:t>
      </w:r>
      <w:r w:rsidRPr="00670712">
        <w:rPr>
          <w:lang w:eastAsia="en-US"/>
        </w:rPr>
        <w:t xml:space="preserve">ako dokumentaciju šaljete putem pošte, naša poštanska adresa je: </w:t>
      </w:r>
    </w:p>
    <w:p w14:paraId="02D5D850" w14:textId="77777777" w:rsidR="00670712" w:rsidRPr="00670712" w:rsidRDefault="00670712" w:rsidP="00670712">
      <w:pPr>
        <w:autoSpaceDE w:val="0"/>
        <w:autoSpaceDN w:val="0"/>
        <w:adjustRightInd w:val="0"/>
        <w:spacing w:before="0" w:after="0" w:line="240" w:lineRule="auto"/>
        <w:rPr>
          <w:lang w:eastAsia="en-US"/>
        </w:rPr>
      </w:pPr>
      <w:r w:rsidRPr="00085D60">
        <w:rPr>
          <w:lang w:eastAsia="en-US"/>
        </w:rPr>
        <w:t>Veleučilište „Lavoslav Ružička“ u Vukovaru</w:t>
      </w:r>
    </w:p>
    <w:p w14:paraId="60D82C82" w14:textId="31833A54" w:rsidR="00670712" w:rsidRPr="00670712" w:rsidRDefault="005F7B1D" w:rsidP="00670712">
      <w:pPr>
        <w:autoSpaceDE w:val="0"/>
        <w:autoSpaceDN w:val="0"/>
        <w:adjustRightInd w:val="0"/>
        <w:spacing w:before="0" w:after="0" w:line="240" w:lineRule="auto"/>
        <w:rPr>
          <w:lang w:eastAsia="en-US"/>
        </w:rPr>
      </w:pPr>
      <w:r>
        <w:rPr>
          <w:lang w:eastAsia="en-US"/>
        </w:rPr>
        <w:t>Za  Erasmus+ -</w:t>
      </w:r>
      <w:r w:rsidR="00670712" w:rsidRPr="00085D60">
        <w:rPr>
          <w:lang w:eastAsia="en-US"/>
        </w:rPr>
        <w:t xml:space="preserve"> navesti vezano za što je slana pošta</w:t>
      </w:r>
    </w:p>
    <w:p w14:paraId="603060F3" w14:textId="77777777" w:rsidR="00670712" w:rsidRPr="00670712" w:rsidRDefault="00670712" w:rsidP="00670712">
      <w:pPr>
        <w:autoSpaceDE w:val="0"/>
        <w:autoSpaceDN w:val="0"/>
        <w:adjustRightInd w:val="0"/>
        <w:spacing w:before="0" w:after="0" w:line="240" w:lineRule="auto"/>
        <w:rPr>
          <w:lang w:eastAsia="en-US"/>
        </w:rPr>
      </w:pPr>
      <w:r w:rsidRPr="00085D60">
        <w:rPr>
          <w:lang w:eastAsia="en-US"/>
        </w:rPr>
        <w:t>Županijska 50</w:t>
      </w:r>
    </w:p>
    <w:p w14:paraId="3B04466F" w14:textId="77777777" w:rsidR="00670712" w:rsidRPr="00085D60" w:rsidRDefault="00670712" w:rsidP="00670712">
      <w:pPr>
        <w:autoSpaceDE w:val="0"/>
        <w:autoSpaceDN w:val="0"/>
        <w:adjustRightInd w:val="0"/>
        <w:spacing w:before="0" w:after="0" w:line="240" w:lineRule="auto"/>
        <w:rPr>
          <w:lang w:eastAsia="en-US"/>
        </w:rPr>
      </w:pPr>
      <w:r w:rsidRPr="00085D60">
        <w:rPr>
          <w:lang w:eastAsia="en-US"/>
        </w:rPr>
        <w:t>32 000 Vukovar</w:t>
      </w:r>
    </w:p>
    <w:p w14:paraId="2E0EE957" w14:textId="77777777" w:rsidR="00670712" w:rsidRPr="00085D60" w:rsidRDefault="00670712" w:rsidP="00670712">
      <w:pPr>
        <w:autoSpaceDE w:val="0"/>
        <w:autoSpaceDN w:val="0"/>
        <w:adjustRightInd w:val="0"/>
        <w:spacing w:before="0" w:after="0" w:line="240" w:lineRule="auto"/>
        <w:rPr>
          <w:lang w:eastAsia="en-US"/>
        </w:rPr>
      </w:pPr>
    </w:p>
    <w:p w14:paraId="0D1A805B" w14:textId="76B5FE5A" w:rsidR="00670712" w:rsidRPr="00670712" w:rsidRDefault="004C023A" w:rsidP="00670712">
      <w:pPr>
        <w:autoSpaceDE w:val="0"/>
        <w:autoSpaceDN w:val="0"/>
        <w:adjustRightInd w:val="0"/>
        <w:spacing w:before="0" w:after="0" w:line="240" w:lineRule="auto"/>
        <w:rPr>
          <w:lang w:eastAsia="en-US"/>
        </w:rPr>
      </w:pPr>
      <w:r>
        <w:rPr>
          <w:lang w:eastAsia="en-US"/>
        </w:rPr>
        <w:t>Na prednjoj strani</w:t>
      </w:r>
      <w:r w:rsidR="00670712" w:rsidRPr="00085D60">
        <w:rPr>
          <w:lang w:eastAsia="en-US"/>
        </w:rPr>
        <w:t xml:space="preserve"> obavezno navesti svoje ime i prezime te kontakt podatke.</w:t>
      </w:r>
    </w:p>
    <w:p w14:paraId="4CBADD0D" w14:textId="77777777" w:rsidR="00670712" w:rsidRPr="00670712" w:rsidRDefault="00670712" w:rsidP="00670712">
      <w:pPr>
        <w:autoSpaceDE w:val="0"/>
        <w:autoSpaceDN w:val="0"/>
        <w:adjustRightInd w:val="0"/>
        <w:spacing w:before="0" w:after="0" w:line="240" w:lineRule="auto"/>
        <w:rPr>
          <w:rFonts w:ascii="Calibri" w:hAnsi="Calibri" w:cs="Calibri"/>
          <w:color w:val="000000"/>
          <w:kern w:val="0"/>
          <w:sz w:val="22"/>
          <w:szCs w:val="22"/>
        </w:rPr>
      </w:pPr>
    </w:p>
    <w:p w14:paraId="37BF2C31" w14:textId="77777777" w:rsidR="00085D60" w:rsidRDefault="00085D60" w:rsidP="00670712">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14:ligatures w14:val="standardContextual"/>
        </w:rPr>
      </w:pPr>
    </w:p>
    <w:p w14:paraId="3C0F1FEE" w14:textId="4CA91910" w:rsidR="00670712" w:rsidRPr="00670712" w:rsidRDefault="00670712" w:rsidP="00670712">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14:ligatures w14:val="standardContextual"/>
        </w:rPr>
      </w:pPr>
      <w:r w:rsidRPr="00670712">
        <w:rPr>
          <w:rFonts w:asciiTheme="majorHAnsi" w:eastAsiaTheme="majorEastAsia" w:hAnsiTheme="majorHAnsi" w:cstheme="majorBidi"/>
          <w:caps/>
          <w:color w:val="577188" w:themeColor="accent1" w:themeShade="BF"/>
          <w:sz w:val="24"/>
          <w14:ligatures w14:val="standardContextual"/>
        </w:rPr>
        <w:t xml:space="preserve">Konzultacije sa </w:t>
      </w:r>
      <w:r w:rsidR="005F7B1D">
        <w:rPr>
          <w:rFonts w:asciiTheme="majorHAnsi" w:eastAsiaTheme="majorEastAsia" w:hAnsiTheme="majorHAnsi" w:cstheme="majorBidi"/>
          <w:caps/>
          <w:color w:val="577188" w:themeColor="accent1" w:themeShade="BF"/>
          <w:sz w:val="24"/>
          <w14:ligatures w14:val="standardContextual"/>
        </w:rPr>
        <w:t>student</w:t>
      </w:r>
      <w:r w:rsidRPr="00670712">
        <w:rPr>
          <w:rFonts w:asciiTheme="majorHAnsi" w:eastAsiaTheme="majorEastAsia" w:hAnsiTheme="majorHAnsi" w:cstheme="majorBidi"/>
          <w:caps/>
          <w:color w:val="577188" w:themeColor="accent1" w:themeShade="BF"/>
          <w:sz w:val="24"/>
          <w14:ligatures w14:val="standardContextual"/>
        </w:rPr>
        <w:t xml:space="preserve">ima: </w:t>
      </w:r>
    </w:p>
    <w:p w14:paraId="2B48B5EB" w14:textId="0E33510F" w:rsidR="00670712" w:rsidRPr="00670712" w:rsidRDefault="00B434F2" w:rsidP="00085D60">
      <w:pPr>
        <w:autoSpaceDE w:val="0"/>
        <w:autoSpaceDN w:val="0"/>
        <w:adjustRightInd w:val="0"/>
        <w:spacing w:before="0" w:after="0" w:line="240" w:lineRule="auto"/>
        <w:jc w:val="both"/>
        <w:rPr>
          <w:lang w:eastAsia="en-US"/>
        </w:rPr>
      </w:pPr>
      <w:r w:rsidRPr="00085D60">
        <w:rPr>
          <w:lang w:eastAsia="en-US"/>
        </w:rPr>
        <w:t xml:space="preserve">Ukoliko nije objavljeno vrijeme za konzultacije molimo da se za konzultacije </w:t>
      </w:r>
      <w:r w:rsidR="00085D60">
        <w:rPr>
          <w:lang w:eastAsia="en-US"/>
        </w:rPr>
        <w:t xml:space="preserve">s Erasmus </w:t>
      </w:r>
      <w:r w:rsidR="009C6D2C">
        <w:rPr>
          <w:lang w:eastAsia="en-US"/>
        </w:rPr>
        <w:t>koordinatorom</w:t>
      </w:r>
      <w:r w:rsidR="00085D60">
        <w:rPr>
          <w:lang w:eastAsia="en-US"/>
        </w:rPr>
        <w:t xml:space="preserve"> ili ECTS koordinatorom </w:t>
      </w:r>
      <w:r w:rsidRPr="00085D60">
        <w:rPr>
          <w:lang w:eastAsia="en-US"/>
        </w:rPr>
        <w:t>najavite mailom.</w:t>
      </w:r>
      <w:r w:rsidR="00670712" w:rsidRPr="00670712">
        <w:rPr>
          <w:lang w:eastAsia="en-US"/>
        </w:rPr>
        <w:t xml:space="preserve"> </w:t>
      </w:r>
    </w:p>
    <w:p w14:paraId="1F77C4A7" w14:textId="77777777" w:rsidR="00670712" w:rsidRPr="00670712" w:rsidRDefault="00670712" w:rsidP="00085D60">
      <w:pPr>
        <w:autoSpaceDE w:val="0"/>
        <w:autoSpaceDN w:val="0"/>
        <w:adjustRightInd w:val="0"/>
        <w:spacing w:before="0" w:after="0" w:line="240" w:lineRule="auto"/>
        <w:jc w:val="both"/>
        <w:rPr>
          <w:lang w:eastAsia="en-US"/>
        </w:rPr>
      </w:pPr>
    </w:p>
    <w:p w14:paraId="50BFEAB2" w14:textId="496A8AF2" w:rsidR="00670712" w:rsidRDefault="004B6165" w:rsidP="00085D60">
      <w:pPr>
        <w:autoSpaceDE w:val="0"/>
        <w:autoSpaceDN w:val="0"/>
        <w:adjustRightInd w:val="0"/>
        <w:spacing w:before="0" w:after="0" w:line="240" w:lineRule="auto"/>
        <w:jc w:val="both"/>
        <w:rPr>
          <w:lang w:eastAsia="en-US"/>
        </w:rPr>
      </w:pPr>
      <w:r>
        <w:rPr>
          <w:lang w:eastAsia="en-US"/>
        </w:rPr>
        <w:t>Student</w:t>
      </w:r>
      <w:r w:rsidR="00670712" w:rsidRPr="00670712">
        <w:rPr>
          <w:lang w:eastAsia="en-US"/>
        </w:rPr>
        <w:t xml:space="preserve">i trebaju provjeriti primaju li na vrijeme obavijesti </w:t>
      </w:r>
      <w:r w:rsidR="00B434F2" w:rsidRPr="00085D60">
        <w:rPr>
          <w:lang w:eastAsia="en-US"/>
        </w:rPr>
        <w:t xml:space="preserve">Erasmus </w:t>
      </w:r>
      <w:r w:rsidR="009C6D2C" w:rsidRPr="00085D60">
        <w:rPr>
          <w:lang w:eastAsia="en-US"/>
        </w:rPr>
        <w:t>koordinatora</w:t>
      </w:r>
      <w:r w:rsidR="00B434F2" w:rsidRPr="00085D60">
        <w:rPr>
          <w:lang w:eastAsia="en-US"/>
        </w:rPr>
        <w:t xml:space="preserve"> Veleučilišta</w:t>
      </w:r>
      <w:r w:rsidR="00670712" w:rsidRPr="00670712">
        <w:rPr>
          <w:lang w:eastAsia="en-US"/>
        </w:rPr>
        <w:t xml:space="preserve">, jesu li primili </w:t>
      </w:r>
      <w:r w:rsidR="00B434F2" w:rsidRPr="00085D60">
        <w:rPr>
          <w:lang w:eastAsia="en-US"/>
        </w:rPr>
        <w:t>dokumentaciju koja se šalje mail</w:t>
      </w:r>
      <w:r w:rsidR="00E60190">
        <w:rPr>
          <w:lang w:eastAsia="en-US"/>
        </w:rPr>
        <w:t>-</w:t>
      </w:r>
      <w:r w:rsidR="00B434F2" w:rsidRPr="00085D60">
        <w:rPr>
          <w:lang w:eastAsia="en-US"/>
        </w:rPr>
        <w:t>ovima.</w:t>
      </w:r>
    </w:p>
    <w:p w14:paraId="6D9B990F" w14:textId="77777777" w:rsidR="00085D60" w:rsidRPr="00670712" w:rsidRDefault="00085D60" w:rsidP="00085D60">
      <w:pPr>
        <w:autoSpaceDE w:val="0"/>
        <w:autoSpaceDN w:val="0"/>
        <w:adjustRightInd w:val="0"/>
        <w:spacing w:before="0" w:after="0" w:line="240" w:lineRule="auto"/>
        <w:jc w:val="both"/>
        <w:rPr>
          <w:lang w:eastAsia="en-US"/>
        </w:rPr>
      </w:pPr>
    </w:p>
    <w:p w14:paraId="054BD1F5" w14:textId="77777777" w:rsidR="00670712" w:rsidRPr="00E60190" w:rsidRDefault="00670712" w:rsidP="00085D60">
      <w:pPr>
        <w:autoSpaceDE w:val="0"/>
        <w:autoSpaceDN w:val="0"/>
        <w:adjustRightInd w:val="0"/>
        <w:spacing w:before="0" w:after="0" w:line="240" w:lineRule="auto"/>
        <w:jc w:val="both"/>
        <w:rPr>
          <w:b/>
          <w:lang w:eastAsia="en-US"/>
        </w:rPr>
      </w:pPr>
      <w:r w:rsidRPr="00E60190">
        <w:rPr>
          <w:b/>
          <w:lang w:eastAsia="en-US"/>
        </w:rPr>
        <w:t xml:space="preserve">VAŽNO: </w:t>
      </w:r>
      <w:r w:rsidR="004B6165" w:rsidRPr="00E60190">
        <w:rPr>
          <w:b/>
          <w:lang w:eastAsia="en-US"/>
        </w:rPr>
        <w:t>Student</w:t>
      </w:r>
      <w:r w:rsidRPr="00E60190">
        <w:rPr>
          <w:b/>
          <w:lang w:eastAsia="en-US"/>
        </w:rPr>
        <w:t xml:space="preserve">i su dužni redovito pratiti internetske stranice </w:t>
      </w:r>
      <w:r w:rsidR="00B434F2" w:rsidRPr="00E60190">
        <w:rPr>
          <w:b/>
          <w:lang w:eastAsia="en-US"/>
        </w:rPr>
        <w:t>Veleučilišta</w:t>
      </w:r>
      <w:r w:rsidRPr="00E60190">
        <w:rPr>
          <w:b/>
          <w:lang w:eastAsia="en-US"/>
        </w:rPr>
        <w:t xml:space="preserve"> zbog eventualnih mogućih izmjena i dopuna vezanih uz provedbu programa. </w:t>
      </w:r>
    </w:p>
    <w:p w14:paraId="48C26112" w14:textId="77777777" w:rsidR="00085D60" w:rsidRPr="00670712" w:rsidRDefault="00085D60" w:rsidP="00085D60">
      <w:pPr>
        <w:autoSpaceDE w:val="0"/>
        <w:autoSpaceDN w:val="0"/>
        <w:adjustRightInd w:val="0"/>
        <w:spacing w:before="0" w:after="0" w:line="240" w:lineRule="auto"/>
        <w:jc w:val="both"/>
        <w:rPr>
          <w:lang w:eastAsia="en-US"/>
        </w:rPr>
      </w:pPr>
    </w:p>
    <w:p w14:paraId="6412CACD" w14:textId="77777777" w:rsidR="00670712" w:rsidRPr="00670712" w:rsidRDefault="00670712" w:rsidP="00085D60">
      <w:pPr>
        <w:autoSpaceDE w:val="0"/>
        <w:autoSpaceDN w:val="0"/>
        <w:adjustRightInd w:val="0"/>
        <w:spacing w:before="0" w:after="0" w:line="240" w:lineRule="auto"/>
        <w:jc w:val="both"/>
        <w:rPr>
          <w:lang w:eastAsia="en-US"/>
        </w:rPr>
      </w:pPr>
      <w:r w:rsidRPr="00670712">
        <w:rPr>
          <w:lang w:eastAsia="en-US"/>
        </w:rPr>
        <w:t xml:space="preserve">Ažurirane Upute za </w:t>
      </w:r>
      <w:r w:rsidR="009C6D2C">
        <w:rPr>
          <w:lang w:eastAsia="en-US"/>
        </w:rPr>
        <w:t>stu</w:t>
      </w:r>
      <w:r w:rsidR="004B6165">
        <w:rPr>
          <w:lang w:eastAsia="en-US"/>
        </w:rPr>
        <w:t>dente, obrasce, Rezultate</w:t>
      </w:r>
      <w:r w:rsidRPr="00670712">
        <w:rPr>
          <w:lang w:eastAsia="en-US"/>
        </w:rPr>
        <w:t xml:space="preserve"> natječaja i Natje</w:t>
      </w:r>
      <w:r w:rsidR="00B434F2" w:rsidRPr="00085D60">
        <w:rPr>
          <w:lang w:eastAsia="en-US"/>
        </w:rPr>
        <w:t xml:space="preserve">čaj možete naći na internetskoj stranici </w:t>
      </w:r>
      <w:r w:rsidRPr="00670712">
        <w:rPr>
          <w:lang w:eastAsia="en-US"/>
        </w:rPr>
        <w:t xml:space="preserve"> </w:t>
      </w:r>
      <w:r w:rsidR="00B434F2" w:rsidRPr="00085D60">
        <w:rPr>
          <w:lang w:eastAsia="en-US"/>
        </w:rPr>
        <w:t>Veleučilišta: www.vevu.hr</w:t>
      </w:r>
    </w:p>
    <w:p w14:paraId="3FFAFD74" w14:textId="77777777" w:rsidR="00B434F2" w:rsidRDefault="00B434F2" w:rsidP="00085D60">
      <w:pPr>
        <w:pStyle w:val="StandardWeb"/>
        <w:jc w:val="both"/>
        <w:rPr>
          <w:rFonts w:asciiTheme="minorHAnsi" w:eastAsiaTheme="minorHAnsi" w:hAnsiTheme="minorHAnsi" w:cstheme="minorBidi"/>
          <w:color w:val="595959" w:themeColor="text1" w:themeTint="A6"/>
          <w:kern w:val="20"/>
          <w:sz w:val="20"/>
          <w:szCs w:val="20"/>
          <w:lang w:eastAsia="en-US"/>
        </w:rPr>
      </w:pPr>
      <w:r>
        <w:rPr>
          <w:rFonts w:asciiTheme="minorHAnsi" w:eastAsiaTheme="minorHAnsi" w:hAnsiTheme="minorHAnsi" w:cstheme="minorBidi"/>
          <w:color w:val="595959" w:themeColor="text1" w:themeTint="A6"/>
          <w:kern w:val="20"/>
          <w:sz w:val="20"/>
          <w:szCs w:val="20"/>
          <w:lang w:eastAsia="en-US"/>
        </w:rPr>
        <w:t xml:space="preserve">Smjernice ne mogu zamijeniti relevantne važeće dokumente </w:t>
      </w:r>
      <w:r w:rsidR="00085D60">
        <w:rPr>
          <w:rFonts w:asciiTheme="minorHAnsi" w:eastAsiaTheme="minorHAnsi" w:hAnsiTheme="minorHAnsi" w:cstheme="minorBidi"/>
          <w:color w:val="595959" w:themeColor="text1" w:themeTint="A6"/>
          <w:kern w:val="20"/>
          <w:sz w:val="20"/>
          <w:szCs w:val="20"/>
          <w:lang w:eastAsia="en-US"/>
        </w:rPr>
        <w:t>(</w:t>
      </w:r>
      <w:r>
        <w:rPr>
          <w:rFonts w:asciiTheme="minorHAnsi" w:eastAsiaTheme="minorHAnsi" w:hAnsiTheme="minorHAnsi" w:cstheme="minorBidi"/>
          <w:color w:val="595959" w:themeColor="text1" w:themeTint="A6"/>
          <w:kern w:val="20"/>
          <w:sz w:val="20"/>
          <w:szCs w:val="20"/>
          <w:lang w:eastAsia="en-US"/>
        </w:rPr>
        <w:t xml:space="preserve">Pravilnik, Vodič, Ugovor i sl.) i služe </w:t>
      </w:r>
      <w:r w:rsidR="004B6165">
        <w:rPr>
          <w:rFonts w:asciiTheme="minorHAnsi" w:eastAsiaTheme="minorHAnsi" w:hAnsiTheme="minorHAnsi" w:cstheme="minorBidi"/>
          <w:color w:val="595959" w:themeColor="text1" w:themeTint="A6"/>
          <w:kern w:val="20"/>
          <w:sz w:val="20"/>
          <w:szCs w:val="20"/>
          <w:lang w:eastAsia="en-US"/>
        </w:rPr>
        <w:t>student</w:t>
      </w:r>
      <w:r w:rsidR="009C6D2C">
        <w:rPr>
          <w:rFonts w:asciiTheme="minorHAnsi" w:eastAsiaTheme="minorHAnsi" w:hAnsiTheme="minorHAnsi" w:cstheme="minorBidi"/>
          <w:color w:val="595959" w:themeColor="text1" w:themeTint="A6"/>
          <w:kern w:val="20"/>
          <w:sz w:val="20"/>
          <w:szCs w:val="20"/>
          <w:lang w:eastAsia="en-US"/>
        </w:rPr>
        <w:t>ima</w:t>
      </w:r>
      <w:r>
        <w:rPr>
          <w:rFonts w:asciiTheme="minorHAnsi" w:eastAsiaTheme="minorHAnsi" w:hAnsiTheme="minorHAnsi" w:cstheme="minorBidi"/>
          <w:color w:val="595959" w:themeColor="text1" w:themeTint="A6"/>
          <w:kern w:val="20"/>
          <w:sz w:val="20"/>
          <w:szCs w:val="20"/>
          <w:lang w:eastAsia="en-US"/>
        </w:rPr>
        <w:t xml:space="preserve"> za lakše snalaženje. </w:t>
      </w:r>
    </w:p>
    <w:tbl>
      <w:tblPr>
        <w:tblW w:w="4772" w:type="pct"/>
        <w:tblCellMar>
          <w:left w:w="0" w:type="dxa"/>
          <w:right w:w="0" w:type="dxa"/>
        </w:tblCellMar>
        <w:tblLook w:val="04A0" w:firstRow="1" w:lastRow="0" w:firstColumn="1" w:lastColumn="0" w:noHBand="0" w:noVBand="1"/>
      </w:tblPr>
      <w:tblGrid>
        <w:gridCol w:w="3139"/>
        <w:gridCol w:w="5339"/>
      </w:tblGrid>
      <w:tr w:rsidR="002F48DB" w14:paraId="6BF26B87" w14:textId="77777777" w:rsidTr="00AE09D7">
        <w:tc>
          <w:tcPr>
            <w:tcW w:w="1851" w:type="pct"/>
            <w:tcBorders>
              <w:bottom w:val="single" w:sz="8" w:space="0" w:color="D9D9D9" w:themeColor="background1" w:themeShade="D9"/>
            </w:tcBorders>
            <w:shd w:val="clear" w:color="auto" w:fill="7E97AD" w:themeFill="accent1"/>
          </w:tcPr>
          <w:p w14:paraId="300E59E9" w14:textId="77777777" w:rsidR="002F48DB" w:rsidRDefault="002F48DB" w:rsidP="00AE09D7">
            <w:pPr>
              <w:pStyle w:val="Naslovobrnutetablice"/>
            </w:pPr>
            <w:r>
              <w:t>karolina tetkić</w:t>
            </w:r>
          </w:p>
          <w:p w14:paraId="319C17E9" w14:textId="77777777" w:rsidR="002F48DB" w:rsidRDefault="002F48DB" w:rsidP="00AE09D7">
            <w:pPr>
              <w:pStyle w:val="Naslovobrnutetablice"/>
            </w:pPr>
            <w:r>
              <w:t>Erasmus koordinator</w:t>
            </w:r>
          </w:p>
        </w:tc>
        <w:tc>
          <w:tcPr>
            <w:tcW w:w="3149" w:type="pct"/>
          </w:tcPr>
          <w:p w14:paraId="4C4E1E6F" w14:textId="77777777" w:rsidR="002F48DB" w:rsidRDefault="002F48DB" w:rsidP="00AE09D7">
            <w:pPr>
              <w:pStyle w:val="Naslovobrnutetablice"/>
              <w:jc w:val="both"/>
            </w:pPr>
          </w:p>
        </w:tc>
      </w:tr>
      <w:tr w:rsidR="002F48DB" w14:paraId="4B7DFFA3" w14:textId="77777777" w:rsidTr="00AE09D7">
        <w:tc>
          <w:tcPr>
            <w:tcW w:w="1851" w:type="pct"/>
          </w:tcPr>
          <w:p w14:paraId="4E1406C3" w14:textId="77777777" w:rsidR="002F48DB" w:rsidRDefault="002F48DB" w:rsidP="00AE09D7">
            <w:pPr>
              <w:pStyle w:val="Bezrazmaka"/>
              <w:spacing w:before="0"/>
              <w:jc w:val="both"/>
            </w:pPr>
          </w:p>
        </w:tc>
        <w:tc>
          <w:tcPr>
            <w:tcW w:w="3149" w:type="pct"/>
          </w:tcPr>
          <w:p w14:paraId="71545641" w14:textId="77777777" w:rsidR="002F48DB" w:rsidRDefault="002F48DB" w:rsidP="00AE09D7">
            <w:pPr>
              <w:pStyle w:val="Bezrazmaka"/>
              <w:spacing w:before="0"/>
              <w:jc w:val="both"/>
            </w:pPr>
          </w:p>
        </w:tc>
      </w:tr>
      <w:tr w:rsidR="002F48DB" w14:paraId="5D3E3D58" w14:textId="77777777" w:rsidTr="00AE09D7">
        <w:tc>
          <w:tcPr>
            <w:tcW w:w="5000" w:type="pct"/>
            <w:gridSpan w:val="2"/>
            <w:tcMar>
              <w:top w:w="72" w:type="dxa"/>
            </w:tcMar>
          </w:tcPr>
          <w:p w14:paraId="3BC4EC27" w14:textId="77777777" w:rsidR="002F48DB" w:rsidRPr="004C023A" w:rsidRDefault="002F48DB" w:rsidP="00AE09D7">
            <w:pPr>
              <w:pStyle w:val="StandardWeb"/>
              <w:spacing w:before="0" w:beforeAutospacing="0" w:afterAutospacing="0"/>
              <w:jc w:val="both"/>
              <w:rPr>
                <w:rStyle w:val="Podebljano"/>
                <w:color w:val="595959" w:themeColor="text1" w:themeTint="A6"/>
                <w:kern w:val="20"/>
                <w:sz w:val="20"/>
                <w:szCs w:val="20"/>
              </w:rPr>
            </w:pPr>
            <w:r w:rsidRPr="004C023A">
              <w:rPr>
                <w:rStyle w:val="Podebljano"/>
                <w:rFonts w:asciiTheme="minorHAnsi" w:eastAsiaTheme="minorHAnsi" w:hAnsiTheme="minorHAnsi" w:cstheme="minorBidi"/>
                <w:color w:val="595959" w:themeColor="text1" w:themeTint="A6"/>
                <w:kern w:val="20"/>
                <w:sz w:val="20"/>
                <w:szCs w:val="20"/>
              </w:rPr>
              <w:t xml:space="preserve">Tel. </w:t>
            </w:r>
            <w:r w:rsidRPr="004C023A">
              <w:rPr>
                <w:rStyle w:val="Podebljano"/>
                <w:rFonts w:eastAsiaTheme="minorHAnsi"/>
                <w:color w:val="595959" w:themeColor="text1" w:themeTint="A6"/>
                <w:kern w:val="20"/>
                <w:sz w:val="20"/>
                <w:szCs w:val="20"/>
              </w:rPr>
              <w:t>032492265</w:t>
            </w:r>
          </w:p>
          <w:p w14:paraId="0CA46924" w14:textId="77777777" w:rsidR="002F48DB" w:rsidRDefault="002F48DB" w:rsidP="00AE09D7">
            <w:pPr>
              <w:pStyle w:val="Teksttablice"/>
              <w:ind w:left="0"/>
              <w:jc w:val="both"/>
              <w:rPr>
                <w:rStyle w:val="Podebljano"/>
              </w:rPr>
            </w:pPr>
            <w:r>
              <w:rPr>
                <w:rStyle w:val="Podebljano"/>
              </w:rPr>
              <w:t xml:space="preserve">Lokacija ureda: </w:t>
            </w:r>
            <w:r>
              <w:t>Prizemlje Veleučilišta, ured P11.</w:t>
            </w:r>
          </w:p>
          <w:p w14:paraId="1A623CCF" w14:textId="77777777" w:rsidR="002F48DB" w:rsidRDefault="002F48DB" w:rsidP="00AE09D7">
            <w:pPr>
              <w:pStyle w:val="Teksttablice"/>
              <w:ind w:left="0"/>
              <w:jc w:val="both"/>
            </w:pPr>
            <w:r w:rsidRPr="00AA767E">
              <w:rPr>
                <w:rStyle w:val="Podebljano"/>
              </w:rPr>
              <w:t>Uredovno vrijeme:</w:t>
            </w:r>
            <w:r>
              <w:t xml:space="preserve"> </w:t>
            </w:r>
          </w:p>
          <w:p w14:paraId="45C3838D" w14:textId="77777777" w:rsidR="002F48DB" w:rsidRDefault="002F48DB" w:rsidP="00AE09D7">
            <w:pPr>
              <w:pStyle w:val="Teksttablice"/>
              <w:ind w:left="0"/>
              <w:jc w:val="both"/>
            </w:pPr>
            <w:r>
              <w:t>Radni dani u tjednu od 8.00  do 16.00 osim srijede: 10.00 do 18.00 sati.</w:t>
            </w:r>
          </w:p>
          <w:p w14:paraId="789A9475" w14:textId="504FB15E" w:rsidR="002F48DB" w:rsidRDefault="00875950" w:rsidP="00875950">
            <w:pPr>
              <w:pStyle w:val="Teksttablice"/>
              <w:ind w:left="0"/>
              <w:jc w:val="both"/>
            </w:pPr>
            <w:r>
              <w:rPr>
                <w:rStyle w:val="Podebljano"/>
              </w:rPr>
              <w:t>E mail</w:t>
            </w:r>
            <w:r w:rsidR="002F48DB">
              <w:t>; karolina.tetkic@vevu.hr.</w:t>
            </w:r>
          </w:p>
        </w:tc>
      </w:tr>
    </w:tbl>
    <w:p w14:paraId="37C44817" w14:textId="77777777" w:rsidR="002F48DB" w:rsidRDefault="002F48DB" w:rsidP="002F48DB">
      <w:pPr>
        <w:jc w:val="both"/>
      </w:pPr>
    </w:p>
    <w:tbl>
      <w:tblPr>
        <w:tblW w:w="5000" w:type="pct"/>
        <w:tblCellMar>
          <w:left w:w="0" w:type="dxa"/>
          <w:right w:w="0" w:type="dxa"/>
        </w:tblCellMar>
        <w:tblLook w:val="04A0" w:firstRow="1" w:lastRow="0" w:firstColumn="1" w:lastColumn="0" w:noHBand="0" w:noVBand="1"/>
        <w:tblDescription w:val="Contact information"/>
      </w:tblPr>
      <w:tblGrid>
        <w:gridCol w:w="2948"/>
        <w:gridCol w:w="20"/>
        <w:gridCol w:w="21"/>
        <w:gridCol w:w="2926"/>
        <w:gridCol w:w="21"/>
        <w:gridCol w:w="21"/>
        <w:gridCol w:w="2926"/>
      </w:tblGrid>
      <w:tr w:rsidR="002F48DB" w14:paraId="0F664B1C" w14:textId="77777777" w:rsidTr="00AE09D7">
        <w:tc>
          <w:tcPr>
            <w:tcW w:w="1659" w:type="pct"/>
            <w:tcBorders>
              <w:bottom w:val="single" w:sz="8" w:space="0" w:color="D9D9D9" w:themeColor="background1" w:themeShade="D9"/>
            </w:tcBorders>
            <w:shd w:val="clear" w:color="auto" w:fill="7E97AD" w:themeFill="accent1"/>
          </w:tcPr>
          <w:p w14:paraId="000E5C26" w14:textId="6FBD160A" w:rsidR="002F48DB" w:rsidRPr="00875950" w:rsidRDefault="00875950" w:rsidP="00AE09D7">
            <w:pPr>
              <w:pStyle w:val="Naslovobrnutetablice"/>
              <w:rPr>
                <w:color w:val="auto"/>
              </w:rPr>
            </w:pPr>
            <w:r w:rsidRPr="00875950">
              <w:rPr>
                <w:caps w:val="0"/>
                <w:color w:val="auto"/>
              </w:rPr>
              <w:t xml:space="preserve">Doc. dr. sc. Gordana Bujišić, prof. v. š. </w:t>
            </w:r>
            <w:r w:rsidR="002F48DB" w:rsidRPr="00875950">
              <w:rPr>
                <w:color w:val="auto"/>
              </w:rPr>
              <w:br/>
              <w:t xml:space="preserve">Ects koordinaotr </w:t>
            </w:r>
          </w:p>
          <w:p w14:paraId="41F1BD5A" w14:textId="77777777" w:rsidR="002F48DB" w:rsidRPr="004C023A" w:rsidRDefault="002F48DB" w:rsidP="00AE09D7">
            <w:pPr>
              <w:pStyle w:val="Naslovobrnutetablice"/>
              <w:rPr>
                <w:color w:val="FF0000"/>
              </w:rPr>
            </w:pPr>
            <w:r w:rsidRPr="00875950">
              <w:rPr>
                <w:color w:val="auto"/>
              </w:rPr>
              <w:t>odjela za zdravstvene studije</w:t>
            </w:r>
          </w:p>
        </w:tc>
        <w:tc>
          <w:tcPr>
            <w:tcW w:w="10" w:type="pct"/>
          </w:tcPr>
          <w:p w14:paraId="71F9EB3A" w14:textId="77777777" w:rsidR="002F48DB" w:rsidRPr="004C023A" w:rsidRDefault="002F48DB" w:rsidP="00AE09D7">
            <w:pPr>
              <w:pStyle w:val="Naslovobrnutetablice"/>
              <w:jc w:val="both"/>
              <w:rPr>
                <w:color w:val="FF0000"/>
              </w:rPr>
            </w:pPr>
          </w:p>
        </w:tc>
        <w:tc>
          <w:tcPr>
            <w:tcW w:w="1659" w:type="pct"/>
            <w:gridSpan w:val="2"/>
            <w:tcBorders>
              <w:bottom w:val="single" w:sz="8" w:space="0" w:color="D9D9D9" w:themeColor="background1" w:themeShade="D9"/>
            </w:tcBorders>
            <w:shd w:val="clear" w:color="auto" w:fill="7E97AD" w:themeFill="accent1"/>
          </w:tcPr>
          <w:p w14:paraId="1BC20D21" w14:textId="1BD68AD7" w:rsidR="002F48DB" w:rsidRPr="00875950" w:rsidRDefault="00875950" w:rsidP="00AE09D7">
            <w:pPr>
              <w:pStyle w:val="Naslovobrnutetablice"/>
              <w:rPr>
                <w:color w:val="auto"/>
              </w:rPr>
            </w:pPr>
            <w:r w:rsidRPr="00875950">
              <w:rPr>
                <w:caps w:val="0"/>
                <w:color w:val="auto"/>
              </w:rPr>
              <w:t>Dr. sc. Željka K</w:t>
            </w:r>
            <w:r>
              <w:rPr>
                <w:caps w:val="0"/>
                <w:color w:val="auto"/>
              </w:rPr>
              <w:t xml:space="preserve">ulenović, </w:t>
            </w:r>
            <w:r w:rsidRPr="00875950">
              <w:rPr>
                <w:caps w:val="0"/>
                <w:color w:val="auto"/>
              </w:rPr>
              <w:t>pred.</w:t>
            </w:r>
            <w:r w:rsidR="002F48DB" w:rsidRPr="00875950">
              <w:rPr>
                <w:color w:val="auto"/>
              </w:rPr>
              <w:br/>
              <w:t xml:space="preserve">Ects koordinaotr </w:t>
            </w:r>
          </w:p>
          <w:p w14:paraId="7E7E649B" w14:textId="77777777" w:rsidR="002F48DB" w:rsidRPr="004C023A" w:rsidRDefault="002F48DB" w:rsidP="00AE09D7">
            <w:pPr>
              <w:pStyle w:val="Naslovobrnutetablice"/>
              <w:rPr>
                <w:color w:val="FF0000"/>
              </w:rPr>
            </w:pPr>
            <w:r w:rsidRPr="00875950">
              <w:rPr>
                <w:color w:val="auto"/>
              </w:rPr>
              <w:t xml:space="preserve">Poslovnog Odjela </w:t>
            </w:r>
          </w:p>
        </w:tc>
        <w:tc>
          <w:tcPr>
            <w:tcW w:w="11" w:type="pct"/>
          </w:tcPr>
          <w:p w14:paraId="51E6824C" w14:textId="77777777" w:rsidR="002F48DB" w:rsidRPr="004C023A" w:rsidRDefault="002F48DB" w:rsidP="00AE09D7">
            <w:pPr>
              <w:pStyle w:val="Naslovobrnutetablice"/>
              <w:jc w:val="both"/>
              <w:rPr>
                <w:color w:val="FF0000"/>
              </w:rPr>
            </w:pPr>
          </w:p>
        </w:tc>
        <w:tc>
          <w:tcPr>
            <w:tcW w:w="1660" w:type="pct"/>
            <w:gridSpan w:val="2"/>
            <w:tcBorders>
              <w:bottom w:val="single" w:sz="8" w:space="0" w:color="D9D9D9" w:themeColor="background1" w:themeShade="D9"/>
            </w:tcBorders>
            <w:shd w:val="clear" w:color="auto" w:fill="7E97AD" w:themeFill="accent1"/>
          </w:tcPr>
          <w:p w14:paraId="13217E58" w14:textId="37D1E338" w:rsidR="002F48DB" w:rsidRPr="00875950" w:rsidRDefault="00875950" w:rsidP="00AE09D7">
            <w:pPr>
              <w:pStyle w:val="Naslovobrnutetablice"/>
              <w:rPr>
                <w:rFonts w:ascii="Calibri" w:eastAsia="Times New Roman" w:hAnsi="Calibri" w:cs="Times New Roman"/>
                <w:color w:val="auto"/>
              </w:rPr>
            </w:pPr>
            <w:r w:rsidRPr="00875950">
              <w:rPr>
                <w:caps w:val="0"/>
                <w:color w:val="auto"/>
              </w:rPr>
              <w:t>Ivan Belaj, mag. iur., pred.</w:t>
            </w:r>
            <w:r w:rsidRPr="00875950">
              <w:rPr>
                <w:caps w:val="0"/>
                <w:color w:val="auto"/>
              </w:rPr>
              <w:br/>
            </w:r>
            <w:r w:rsidR="002F48DB" w:rsidRPr="00875950">
              <w:rPr>
                <w:rFonts w:ascii="Calibri" w:eastAsia="Times New Roman" w:hAnsi="Calibri" w:cs="Times New Roman"/>
                <w:color w:val="auto"/>
              </w:rPr>
              <w:t>ECTS KOORDINAOTR</w:t>
            </w:r>
          </w:p>
          <w:p w14:paraId="06F8BC8E" w14:textId="77777777" w:rsidR="002F48DB" w:rsidRPr="004C023A" w:rsidRDefault="002F48DB" w:rsidP="00AE09D7">
            <w:pPr>
              <w:pStyle w:val="Naslovobrnutetablice"/>
              <w:rPr>
                <w:color w:val="FF0000"/>
              </w:rPr>
            </w:pPr>
            <w:r w:rsidRPr="00875950">
              <w:rPr>
                <w:rFonts w:ascii="Calibri" w:eastAsia="Times New Roman" w:hAnsi="Calibri" w:cs="Times New Roman"/>
                <w:color w:val="auto"/>
              </w:rPr>
              <w:t>upravnog odjela</w:t>
            </w:r>
          </w:p>
        </w:tc>
      </w:tr>
      <w:tr w:rsidR="002F48DB" w14:paraId="683D8126" w14:textId="77777777" w:rsidTr="00AE09D7">
        <w:tc>
          <w:tcPr>
            <w:tcW w:w="1659" w:type="pct"/>
          </w:tcPr>
          <w:p w14:paraId="625C3B80" w14:textId="77777777" w:rsidR="002F48DB" w:rsidRDefault="002F48DB" w:rsidP="00AE09D7">
            <w:pPr>
              <w:pStyle w:val="Bezrazmaka"/>
              <w:spacing w:before="0"/>
              <w:jc w:val="both"/>
            </w:pPr>
          </w:p>
        </w:tc>
        <w:tc>
          <w:tcPr>
            <w:tcW w:w="10" w:type="pct"/>
          </w:tcPr>
          <w:p w14:paraId="07637E89" w14:textId="77777777" w:rsidR="002F48DB" w:rsidRDefault="002F48DB" w:rsidP="00AE09D7">
            <w:pPr>
              <w:pStyle w:val="Bezrazmaka"/>
              <w:spacing w:before="0"/>
              <w:jc w:val="both"/>
            </w:pPr>
          </w:p>
        </w:tc>
        <w:tc>
          <w:tcPr>
            <w:tcW w:w="1659" w:type="pct"/>
            <w:gridSpan w:val="2"/>
          </w:tcPr>
          <w:p w14:paraId="0EFA09DE" w14:textId="77777777" w:rsidR="002F48DB" w:rsidRDefault="002F48DB" w:rsidP="00AE09D7">
            <w:pPr>
              <w:pStyle w:val="Bezrazmaka"/>
              <w:spacing w:before="0"/>
              <w:jc w:val="both"/>
            </w:pPr>
          </w:p>
        </w:tc>
        <w:tc>
          <w:tcPr>
            <w:tcW w:w="12" w:type="pct"/>
          </w:tcPr>
          <w:p w14:paraId="295930B0" w14:textId="77777777" w:rsidR="002F48DB" w:rsidRDefault="002F48DB" w:rsidP="00AE09D7">
            <w:pPr>
              <w:pStyle w:val="Bezrazmaka"/>
              <w:spacing w:before="0"/>
              <w:jc w:val="both"/>
            </w:pPr>
          </w:p>
        </w:tc>
        <w:tc>
          <w:tcPr>
            <w:tcW w:w="1659" w:type="pct"/>
            <w:gridSpan w:val="2"/>
          </w:tcPr>
          <w:p w14:paraId="5DAD9BC3" w14:textId="77777777" w:rsidR="002F48DB" w:rsidRDefault="002F48DB" w:rsidP="00AE09D7">
            <w:pPr>
              <w:pStyle w:val="Bezrazmaka"/>
              <w:spacing w:before="0"/>
              <w:jc w:val="both"/>
            </w:pPr>
          </w:p>
        </w:tc>
      </w:tr>
      <w:tr w:rsidR="002F48DB" w14:paraId="0DABCE50" w14:textId="77777777" w:rsidTr="00AE09D7">
        <w:tc>
          <w:tcPr>
            <w:tcW w:w="1670" w:type="pct"/>
            <w:gridSpan w:val="2"/>
            <w:tcMar>
              <w:top w:w="72" w:type="dxa"/>
            </w:tcMar>
          </w:tcPr>
          <w:p w14:paraId="1A906B92" w14:textId="0D4B6A9B" w:rsidR="002F48DB" w:rsidRPr="00875950" w:rsidRDefault="002F48DB" w:rsidP="00AE09D7">
            <w:pPr>
              <w:pStyle w:val="Teksttablice"/>
              <w:jc w:val="both"/>
              <w:rPr>
                <w:color w:val="auto"/>
              </w:rPr>
            </w:pPr>
            <w:r w:rsidRPr="005F7B1D">
              <w:rPr>
                <w:b/>
                <w:bCs/>
              </w:rPr>
              <w:t>Tel.</w:t>
            </w:r>
            <w:r w:rsidRPr="00875950">
              <w:rPr>
                <w:color w:val="auto"/>
              </w:rPr>
              <w:t xml:space="preserve"> </w:t>
            </w:r>
            <w:r w:rsidR="00875950">
              <w:rPr>
                <w:color w:val="auto"/>
              </w:rPr>
              <w:t>032 492-241</w:t>
            </w:r>
          </w:p>
          <w:p w14:paraId="317B6E92" w14:textId="7590C171" w:rsidR="002F48DB" w:rsidRPr="00875950" w:rsidRDefault="00875950" w:rsidP="00875950">
            <w:pPr>
              <w:pStyle w:val="Teksttablice"/>
              <w:jc w:val="both"/>
              <w:rPr>
                <w:color w:val="auto"/>
              </w:rPr>
            </w:pPr>
            <w:r>
              <w:rPr>
                <w:color w:val="auto"/>
              </w:rPr>
              <w:t>gordana.bujisic@vevu.hr</w:t>
            </w:r>
          </w:p>
        </w:tc>
        <w:tc>
          <w:tcPr>
            <w:tcW w:w="12" w:type="pct"/>
            <w:tcMar>
              <w:top w:w="72" w:type="dxa"/>
            </w:tcMar>
          </w:tcPr>
          <w:p w14:paraId="674DA929" w14:textId="77777777" w:rsidR="002F48DB" w:rsidRPr="00875950" w:rsidRDefault="002F48DB" w:rsidP="00AE09D7">
            <w:pPr>
              <w:pStyle w:val="Teksttablice"/>
              <w:jc w:val="both"/>
              <w:rPr>
                <w:color w:val="auto"/>
              </w:rPr>
            </w:pPr>
          </w:p>
        </w:tc>
        <w:tc>
          <w:tcPr>
            <w:tcW w:w="1659" w:type="pct"/>
            <w:gridSpan w:val="2"/>
            <w:tcMar>
              <w:top w:w="72" w:type="dxa"/>
            </w:tcMar>
          </w:tcPr>
          <w:p w14:paraId="295F66BB" w14:textId="2EB53C99" w:rsidR="002F48DB" w:rsidRPr="00875950" w:rsidRDefault="002F48DB" w:rsidP="00AE09D7">
            <w:pPr>
              <w:pStyle w:val="Teksttablice"/>
              <w:jc w:val="both"/>
              <w:rPr>
                <w:color w:val="auto"/>
              </w:rPr>
            </w:pPr>
            <w:r w:rsidRPr="005F7B1D">
              <w:rPr>
                <w:b/>
                <w:bCs/>
              </w:rPr>
              <w:t>Tel.</w:t>
            </w:r>
            <w:r w:rsidRPr="00875950">
              <w:rPr>
                <w:color w:val="auto"/>
              </w:rPr>
              <w:t xml:space="preserve"> </w:t>
            </w:r>
            <w:r w:rsidR="00875950">
              <w:rPr>
                <w:color w:val="auto"/>
              </w:rPr>
              <w:t>032 492-244</w:t>
            </w:r>
          </w:p>
          <w:p w14:paraId="4BF4EFCC" w14:textId="22F8E5CB" w:rsidR="002F48DB" w:rsidRPr="00875950" w:rsidRDefault="00875950" w:rsidP="00875950">
            <w:pPr>
              <w:pStyle w:val="Teksttablice"/>
              <w:jc w:val="both"/>
              <w:rPr>
                <w:color w:val="auto"/>
              </w:rPr>
            </w:pPr>
            <w:r>
              <w:rPr>
                <w:color w:val="auto"/>
              </w:rPr>
              <w:t>zeljka.kulenovic@vevu.hr</w:t>
            </w:r>
          </w:p>
        </w:tc>
        <w:tc>
          <w:tcPr>
            <w:tcW w:w="12" w:type="pct"/>
            <w:tcMar>
              <w:top w:w="72" w:type="dxa"/>
            </w:tcMar>
          </w:tcPr>
          <w:p w14:paraId="0EA0331D" w14:textId="77777777" w:rsidR="002F48DB" w:rsidRPr="00875950" w:rsidRDefault="002F48DB" w:rsidP="00AE09D7">
            <w:pPr>
              <w:pStyle w:val="Teksttablice"/>
              <w:jc w:val="both"/>
              <w:rPr>
                <w:color w:val="auto"/>
              </w:rPr>
            </w:pPr>
          </w:p>
        </w:tc>
        <w:tc>
          <w:tcPr>
            <w:tcW w:w="1648" w:type="pct"/>
            <w:tcMar>
              <w:top w:w="72" w:type="dxa"/>
            </w:tcMar>
          </w:tcPr>
          <w:p w14:paraId="32D59662" w14:textId="7044AC2E" w:rsidR="002F48DB" w:rsidRPr="00875950" w:rsidRDefault="002F48DB" w:rsidP="00AE09D7">
            <w:pPr>
              <w:pStyle w:val="Teksttablice"/>
              <w:jc w:val="both"/>
              <w:rPr>
                <w:color w:val="auto"/>
              </w:rPr>
            </w:pPr>
            <w:r w:rsidRPr="005F7B1D">
              <w:rPr>
                <w:b/>
                <w:bCs/>
              </w:rPr>
              <w:t>Tel.</w:t>
            </w:r>
            <w:r w:rsidRPr="00875950">
              <w:rPr>
                <w:color w:val="auto"/>
              </w:rPr>
              <w:t xml:space="preserve"> </w:t>
            </w:r>
            <w:r w:rsidR="00875950">
              <w:rPr>
                <w:color w:val="auto"/>
              </w:rPr>
              <w:t>032 492-253</w:t>
            </w:r>
          </w:p>
          <w:p w14:paraId="46F705F1" w14:textId="0EB2581C" w:rsidR="002F48DB" w:rsidRPr="00875950" w:rsidRDefault="00875950" w:rsidP="00875950">
            <w:pPr>
              <w:pStyle w:val="Teksttablice"/>
              <w:jc w:val="both"/>
              <w:rPr>
                <w:color w:val="auto"/>
              </w:rPr>
            </w:pPr>
            <w:r>
              <w:rPr>
                <w:color w:val="auto"/>
              </w:rPr>
              <w:t>ivan.belaj@vevu.hr</w:t>
            </w:r>
          </w:p>
        </w:tc>
      </w:tr>
    </w:tbl>
    <w:p w14:paraId="62FD64C0" w14:textId="77777777" w:rsidR="002F48DB" w:rsidRDefault="002F48DB" w:rsidP="00875950">
      <w:pPr>
        <w:pStyle w:val="Teksttablice"/>
        <w:ind w:left="0"/>
        <w:jc w:val="both"/>
      </w:pPr>
    </w:p>
    <w:p w14:paraId="2E0F0593" w14:textId="77777777" w:rsidR="002F48DB" w:rsidRDefault="002F48DB" w:rsidP="002F48DB">
      <w:pPr>
        <w:pStyle w:val="Teksttablice"/>
        <w:jc w:val="both"/>
      </w:pPr>
    </w:p>
    <w:p w14:paraId="11559A7E" w14:textId="77777777" w:rsidR="002F48DB" w:rsidRPr="00AA767E" w:rsidRDefault="00FA44E5" w:rsidP="002F48DB">
      <w:pPr>
        <w:pStyle w:val="Teksttablice"/>
        <w:jc w:val="both"/>
        <w:rPr>
          <w:b/>
        </w:rPr>
      </w:pPr>
      <w:sdt>
        <w:sdtPr>
          <w:rPr>
            <w:b/>
          </w:rPr>
          <w:alias w:val="Tvrtka"/>
          <w:tag w:val=""/>
          <w:id w:val="1877888041"/>
          <w:placeholder>
            <w:docPart w:val="2DF948B5401B4CBEAF657A363EC94FCF"/>
          </w:placeholder>
          <w:dataBinding w:prefixMappings="xmlns:ns0='http://schemas.openxmlformats.org/officeDocument/2006/extended-properties' " w:xpath="/ns0:Properties[1]/ns0:Company[1]" w:storeItemID="{6668398D-A668-4E3E-A5EB-62B293D839F1}"/>
          <w:text/>
        </w:sdtPr>
        <w:sdtContent>
          <w:r w:rsidR="00C7643E">
            <w:rPr>
              <w:b/>
            </w:rPr>
            <w:t>VELEUČILIŠTE „LAVOSLAV RUŽIČKA“ U VUKOVARU</w:t>
          </w:r>
        </w:sdtContent>
      </w:sdt>
    </w:p>
    <w:p w14:paraId="1C148F32" w14:textId="77777777" w:rsidR="002F48DB" w:rsidRDefault="00FA44E5" w:rsidP="002F48DB">
      <w:pPr>
        <w:pStyle w:val="Teksttablice"/>
        <w:jc w:val="both"/>
      </w:pPr>
      <w:sdt>
        <w:sdtPr>
          <w:rPr>
            <w:b/>
          </w:rPr>
          <w:alias w:val="Adresa"/>
          <w:tag w:val="Adresa"/>
          <w:id w:val="84583310"/>
          <w:placeholder>
            <w:docPart w:val="DDE6BEEFBD9B488B9042BBC40885A5C3"/>
          </w:placeholder>
          <w:dataBinding w:prefixMappings="xmlns:ns0='http://schemas.microsoft.com/office/2006/coverPageProps' " w:xpath="/ns0:CoverPageProperties[1]/ns0:CompanyAddress[1]" w:storeItemID="{55AF091B-3C7A-41E3-B477-F2FDAA23CFDA}"/>
          <w:text w:multiLine="1"/>
        </w:sdtPr>
        <w:sdtContent>
          <w:r w:rsidR="00C7643E">
            <w:rPr>
              <w:b/>
            </w:rPr>
            <w:t>Županijska 50, 32 000 Vukovar</w:t>
          </w:r>
        </w:sdtContent>
      </w:sdt>
    </w:p>
    <w:p w14:paraId="5BC62636" w14:textId="10A801C5" w:rsidR="002F48DB" w:rsidRPr="00AA767E" w:rsidRDefault="002F48DB" w:rsidP="002F48DB">
      <w:pPr>
        <w:pStyle w:val="Teksttablice"/>
        <w:jc w:val="both"/>
        <w:rPr>
          <w:rStyle w:val="Podebljano"/>
        </w:rPr>
      </w:pPr>
      <w:r>
        <w:rPr>
          <w:rStyle w:val="Podebljano"/>
        </w:rPr>
        <w:t>Tel.</w:t>
      </w:r>
      <w:r w:rsidR="005F7B1D">
        <w:rPr>
          <w:rStyle w:val="Podebljano"/>
        </w:rPr>
        <w:t>:</w:t>
      </w:r>
      <w:r>
        <w:t xml:space="preserve"> </w:t>
      </w:r>
      <w:sdt>
        <w:sdtPr>
          <w:rPr>
            <w:b/>
          </w:rPr>
          <w:alias w:val="Telefon"/>
          <w:tag w:val="Telefon"/>
          <w:id w:val="-635560798"/>
          <w:placeholder>
            <w:docPart w:val="BA3DFBF9D5ED4600B997BF389CADDA9A"/>
          </w:placeholder>
          <w:dataBinding w:prefixMappings="xmlns:ns0='http://schemas.microsoft.com/office/2006/coverPageProps' " w:xpath="/ns0:CoverPageProperties[1]/ns0:CompanyPhone[1]" w:storeItemID="{55AF091B-3C7A-41E3-B477-F2FDAA23CFDA}"/>
          <w:text/>
        </w:sdtPr>
        <w:sdtContent>
          <w:r w:rsidR="00C7643E">
            <w:rPr>
              <w:b/>
            </w:rPr>
            <w:t>032444688</w:t>
          </w:r>
        </w:sdtContent>
      </w:sdt>
    </w:p>
    <w:p w14:paraId="5BB4D688" w14:textId="20DE7129" w:rsidR="002F48DB" w:rsidRPr="005F7B1D" w:rsidRDefault="002F48DB" w:rsidP="002F48DB">
      <w:pPr>
        <w:pStyle w:val="Teksttablice"/>
        <w:jc w:val="both"/>
        <w:rPr>
          <w:bCs/>
        </w:rPr>
      </w:pPr>
      <w:r w:rsidRPr="00AA767E">
        <w:rPr>
          <w:rStyle w:val="Podebljano"/>
        </w:rPr>
        <w:t>Faks</w:t>
      </w:r>
      <w:r w:rsidR="005F7B1D">
        <w:rPr>
          <w:rStyle w:val="Podebljano"/>
        </w:rPr>
        <w:t>:</w:t>
      </w:r>
      <w:r w:rsidRPr="00AA767E">
        <w:rPr>
          <w:b/>
        </w:rPr>
        <w:t xml:space="preserve"> </w:t>
      </w:r>
      <w:sdt>
        <w:sdtPr>
          <w:rPr>
            <w:b/>
          </w:rPr>
          <w:alias w:val="Faks"/>
          <w:tag w:val="Faks"/>
          <w:id w:val="118892319"/>
          <w:placeholder>
            <w:docPart w:val="7DF108A4F6034DE6A6D1E90F8DA885E7"/>
          </w:placeholder>
          <w:dataBinding w:prefixMappings="xmlns:ns0='http://schemas.microsoft.com/office/2006/coverPageProps' " w:xpath="/ns0:CoverPageProperties[1]/ns0:CompanyFax[1]" w:storeItemID="{55AF091B-3C7A-41E3-B477-F2FDAA23CFDA}"/>
          <w:text/>
        </w:sdtPr>
        <w:sdtContent>
          <w:r w:rsidR="00C7643E" w:rsidRPr="005F7B1D">
            <w:rPr>
              <w:b/>
            </w:rPr>
            <w:t>03244</w:t>
          </w:r>
          <w:r w:rsidR="00875950" w:rsidRPr="005F7B1D">
            <w:rPr>
              <w:b/>
            </w:rPr>
            <w:t>468</w:t>
          </w:r>
          <w:r w:rsidR="00C7643E" w:rsidRPr="005F7B1D">
            <w:rPr>
              <w:b/>
            </w:rPr>
            <w:t>6</w:t>
          </w:r>
        </w:sdtContent>
      </w:sdt>
    </w:p>
    <w:p w14:paraId="43971558" w14:textId="77777777" w:rsidR="002F48DB" w:rsidRPr="00AA767E" w:rsidRDefault="00FA44E5" w:rsidP="002F48DB">
      <w:pPr>
        <w:pStyle w:val="Teksttablice"/>
        <w:jc w:val="both"/>
        <w:rPr>
          <w:b/>
        </w:rPr>
      </w:pPr>
      <w:sdt>
        <w:sdtPr>
          <w:rPr>
            <w:b/>
          </w:rPr>
          <w:alias w:val="Web-mjesto"/>
          <w:tag w:val="Web-mjesto"/>
          <w:id w:val="211319655"/>
          <w:placeholder>
            <w:docPart w:val="BF482D409EEF452F8FD8FE49D5C0B71F"/>
          </w:placeholder>
          <w:dataBinding w:prefixMappings="xmlns:ns0='http://purl.org/dc/elements/1.1/' xmlns:ns1='http://schemas.openxmlformats.org/package/2006/metadata/core-properties' " w:xpath="/ns1:coreProperties[1]/ns1:keywords[1]" w:storeItemID="{6C3C8BC8-F283-45AE-878A-BAB7291924A1}"/>
          <w:text/>
        </w:sdtPr>
        <w:sdtContent>
          <w:r w:rsidR="00C7643E">
            <w:rPr>
              <w:b/>
            </w:rPr>
            <w:t>www.vevu.hr</w:t>
          </w:r>
        </w:sdtContent>
      </w:sdt>
    </w:p>
    <w:p w14:paraId="5A25F205" w14:textId="77777777" w:rsidR="00323380" w:rsidRDefault="00323380" w:rsidP="002F48DB">
      <w:pPr>
        <w:pStyle w:val="Teksttablice"/>
        <w:spacing w:before="480"/>
        <w:ind w:left="0"/>
        <w:jc w:val="both"/>
      </w:pPr>
    </w:p>
    <w:sectPr w:rsidR="00323380" w:rsidSect="00FC0A5F">
      <w:headerReference w:type="default" r:id="rId43"/>
      <w:pgSz w:w="11907" w:h="16839" w:code="9"/>
      <w:pgMar w:top="1843" w:right="1512" w:bottom="851" w:left="1512" w:header="91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AA11E" w14:textId="77777777" w:rsidR="000A7426" w:rsidRDefault="000A7426">
      <w:pPr>
        <w:spacing w:after="0" w:line="240" w:lineRule="auto"/>
      </w:pPr>
      <w:r>
        <w:separator/>
      </w:r>
    </w:p>
  </w:endnote>
  <w:endnote w:type="continuationSeparator" w:id="0">
    <w:p w14:paraId="518FE4D1" w14:textId="77777777" w:rsidR="000A7426" w:rsidRDefault="000A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7C7F1" w14:textId="77777777" w:rsidR="00FA44E5" w:rsidRDefault="00FA44E5">
    <w:pPr>
      <w:pStyle w:val="Podnoje0"/>
    </w:pPr>
  </w:p>
  <w:p w14:paraId="118E4AC9" w14:textId="77777777" w:rsidR="00FA44E5" w:rsidRDefault="00FA44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398905"/>
      <w:docPartObj>
        <w:docPartGallery w:val="Page Numbers (Bottom of Page)"/>
        <w:docPartUnique/>
      </w:docPartObj>
    </w:sdtPr>
    <w:sdtEndPr>
      <w:rPr>
        <w:color w:val="FFFFFF" w:themeColor="background1"/>
      </w:rPr>
    </w:sdtEndPr>
    <w:sdtContent>
      <w:p w14:paraId="770CF7AA" w14:textId="77777777" w:rsidR="00FA44E5" w:rsidRPr="00EB7B0B" w:rsidRDefault="00FA44E5">
        <w:pPr>
          <w:pStyle w:val="Podnoje0"/>
          <w:rPr>
            <w:color w:val="FFFFFF" w:themeColor="background1"/>
          </w:rPr>
        </w:pPr>
        <w:r w:rsidRPr="00EB7B0B">
          <w:rPr>
            <w:color w:val="FFFFFF" w:themeColor="background1"/>
          </w:rPr>
          <w:t>0</w:t>
        </w:r>
      </w:p>
    </w:sdtContent>
  </w:sdt>
  <w:p w14:paraId="4786211B" w14:textId="77777777" w:rsidR="00FA44E5" w:rsidRDefault="00FA44E5">
    <w:pPr>
      <w:pStyle w:val="Podnoj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3F4E5" w14:textId="77777777" w:rsidR="00FA44E5" w:rsidRDefault="00FA44E5">
    <w:pPr>
      <w:pStyle w:val="Podnoje0"/>
    </w:pPr>
    <w:r>
      <w:fldChar w:fldCharType="begin"/>
    </w:r>
    <w:r>
      <w:instrText>PAGE   \* MERGEFORMAT</w:instrText>
    </w:r>
    <w:r>
      <w:fldChar w:fldCharType="separate"/>
    </w:r>
    <w:r w:rsidR="00123FBC">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7F648" w14:textId="77777777" w:rsidR="000A7426" w:rsidRDefault="000A7426">
      <w:pPr>
        <w:spacing w:after="0" w:line="240" w:lineRule="auto"/>
      </w:pPr>
      <w:r>
        <w:separator/>
      </w:r>
    </w:p>
  </w:footnote>
  <w:footnote w:type="continuationSeparator" w:id="0">
    <w:p w14:paraId="2FCAA048" w14:textId="77777777" w:rsidR="000A7426" w:rsidRDefault="000A7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215A" w14:textId="77777777" w:rsidR="00FA44E5" w:rsidRDefault="00FA44E5">
    <w:pPr>
      <w:pStyle w:val="Osjenaninaslov"/>
      <w:tabs>
        <w:tab w:val="left" w:pos="5032"/>
      </w:tabs>
    </w:pPr>
    <w:r>
      <w:t>Sadržaj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4D524" w14:textId="77777777" w:rsidR="00FA44E5" w:rsidRDefault="00FA44E5" w:rsidP="00566184">
    <w:pPr>
      <w:pStyle w:val="Zaglavlje0"/>
      <w:tabs>
        <w:tab w:val="left" w:pos="6825"/>
      </w:tabs>
    </w:pPr>
    <w:r>
      <w:rPr>
        <w:noProof/>
      </w:rPr>
      <w:drawing>
        <wp:anchor distT="0" distB="0" distL="114300" distR="114300" simplePos="0" relativeHeight="251658240" behindDoc="0" locked="0" layoutInCell="1" allowOverlap="1" wp14:anchorId="58314EA7" wp14:editId="76A33A53">
          <wp:simplePos x="0" y="0"/>
          <wp:positionH relativeFrom="column">
            <wp:posOffset>4527550</wp:posOffset>
          </wp:positionH>
          <wp:positionV relativeFrom="paragraph">
            <wp:posOffset>-139700</wp:posOffset>
          </wp:positionV>
          <wp:extent cx="1028700" cy="936625"/>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366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9E2BD" w14:textId="77777777" w:rsidR="00FA44E5" w:rsidRDefault="00FA44E5">
    <w:pPr>
      <w:pStyle w:val="Osjenaninaslov"/>
    </w:pPr>
    <w:r>
      <w:t xml:space="preserve">I. općenito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E518E" w14:textId="4032A227" w:rsidR="00FA44E5" w:rsidRDefault="00FA44E5">
    <w:pPr>
      <w:pStyle w:val="Osjenaninaslov"/>
    </w:pPr>
    <w:r>
      <w:t xml:space="preserve">II. UPUTE PRIJE ODLASKA STUDENata NA MOBILNOSTI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9A272" w14:textId="77777777" w:rsidR="00FA44E5" w:rsidRDefault="00FA44E5">
    <w:pPr>
      <w:pStyle w:val="Osjenaninaslov"/>
    </w:pPr>
    <w:r>
      <w:t>III. UPUTE za vrijeme trajanja MOBILNOSTI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ABFCC" w14:textId="77777777" w:rsidR="00FA44E5" w:rsidRDefault="00FA44E5">
    <w:pPr>
      <w:pStyle w:val="Osjenaninaslov"/>
    </w:pPr>
    <w:r>
      <w:t>IV. UPUTE nakon povratka s MOBILNOSTI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40FD3" w14:textId="77777777" w:rsidR="00FA44E5" w:rsidRDefault="00FA44E5">
    <w:pPr>
      <w:pStyle w:val="Osjenaninaslov"/>
    </w:pPr>
    <w:r>
      <w:t>V. kontrolni list – studijski boravak</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7BF81" w14:textId="77777777" w:rsidR="00FA44E5" w:rsidRDefault="00FA44E5">
    <w:pPr>
      <w:pStyle w:val="Osjenaninaslov"/>
    </w:pPr>
    <w:r>
      <w:t xml:space="preserve">V. kontrolni list – stručna praksa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A095" w14:textId="77777777" w:rsidR="00FA44E5" w:rsidRDefault="00FA44E5">
    <w:pPr>
      <w:pStyle w:val="Osjenaninaslov"/>
    </w:pPr>
    <w:r>
      <w:t>V. završne napomene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Grafikaoznakapopis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Grafikaoznakapopis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Grafikaoznakapopis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Grafikaoznakapopis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Grafikaoznakapopisa"/>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Godinjeizvjee"/>
  </w:abstractNum>
  <w:abstractNum w:abstractNumId="11" w15:restartNumberingAfterBreak="0">
    <w:nsid w:val="03E10DBD"/>
    <w:multiLevelType w:val="hybridMultilevel"/>
    <w:tmpl w:val="78A49096"/>
    <w:lvl w:ilvl="0" w:tplc="5A724F6C">
      <w:start w:val="2"/>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0B052D7"/>
    <w:multiLevelType w:val="hybridMultilevel"/>
    <w:tmpl w:val="6CC2D9AA"/>
    <w:lvl w:ilvl="0" w:tplc="CC22D942">
      <w:start w:val="1"/>
      <w:numFmt w:val="decimal"/>
      <w:lvlText w:val="%1."/>
      <w:lvlJc w:val="left"/>
      <w:pPr>
        <w:ind w:left="720" w:hanging="360"/>
      </w:pPr>
      <w:rPr>
        <w:rFonts w:ascii="Calibri" w:eastAsia="Times New Roman" w:hAnsi="Calibri" w:cs="Tahom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B3F0401"/>
    <w:multiLevelType w:val="hybridMultilevel"/>
    <w:tmpl w:val="379496E4"/>
    <w:lvl w:ilvl="0" w:tplc="0F1043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B6F205A"/>
    <w:multiLevelType w:val="multilevel"/>
    <w:tmpl w:val="9CA4ABB8"/>
    <w:styleLink w:val="Godinjeizvje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F6A45"/>
    <w:multiLevelType w:val="multilevel"/>
    <w:tmpl w:val="80C0D6D2"/>
    <w:lvl w:ilvl="0">
      <w:start w:val="1"/>
      <w:numFmt w:val="decimal"/>
      <w:pStyle w:val="Brojevi1"/>
      <w:lvlText w:val="%1."/>
      <w:lvlJc w:val="left"/>
      <w:pPr>
        <w:ind w:left="360" w:hanging="360"/>
      </w:pPr>
      <w:rPr>
        <w:rFonts w:hint="default"/>
      </w:rPr>
    </w:lvl>
    <w:lvl w:ilvl="1">
      <w:start w:val="1"/>
      <w:numFmt w:val="decimal"/>
      <w:pStyle w:val="Brojevi21"/>
      <w:suff w:val="space"/>
      <w:lvlText w:val="%1.%2"/>
      <w:lvlJc w:val="left"/>
      <w:pPr>
        <w:ind w:left="936" w:hanging="576"/>
      </w:pPr>
      <w:rPr>
        <w:rFonts w:hint="default"/>
      </w:rPr>
    </w:lvl>
    <w:lvl w:ilvl="2">
      <w:start w:val="1"/>
      <w:numFmt w:val="lowerLetter"/>
      <w:pStyle w:val="Brojevi31"/>
      <w:lvlText w:val="%3."/>
      <w:lvlJc w:val="left"/>
      <w:pPr>
        <w:ind w:left="720" w:hanging="360"/>
      </w:pPr>
      <w:rPr>
        <w:rFonts w:hint="default"/>
      </w:rPr>
    </w:lvl>
    <w:lvl w:ilvl="3">
      <w:start w:val="1"/>
      <w:numFmt w:val="lowerRoman"/>
      <w:pStyle w:val="Brojevi41"/>
      <w:lvlText w:val="%4."/>
      <w:lvlJc w:val="left"/>
      <w:pPr>
        <w:ind w:left="1080" w:hanging="360"/>
      </w:pPr>
      <w:rPr>
        <w:rFonts w:hint="default"/>
      </w:rPr>
    </w:lvl>
    <w:lvl w:ilvl="4">
      <w:start w:val="1"/>
      <w:numFmt w:val="lowerLetter"/>
      <w:pStyle w:val="Brojevi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7C1437"/>
    <w:multiLevelType w:val="hybridMultilevel"/>
    <w:tmpl w:val="B47201F8"/>
    <w:lvl w:ilvl="0" w:tplc="AFD28856">
      <w:start w:val="1"/>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BC1CFE"/>
    <w:multiLevelType w:val="hybridMultilevel"/>
    <w:tmpl w:val="64A21D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BFB2A84"/>
    <w:multiLevelType w:val="hybridMultilevel"/>
    <w:tmpl w:val="FCEC811A"/>
    <w:lvl w:ilvl="0" w:tplc="28687B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E0C6854"/>
    <w:multiLevelType w:val="hybridMultilevel"/>
    <w:tmpl w:val="6220CA2C"/>
    <w:lvl w:ilvl="0" w:tplc="7B1414FA">
      <w:start w:val="1"/>
      <w:numFmt w:val="bullet"/>
      <w:lvlText w:val=""/>
      <w:lvlJc w:val="left"/>
      <w:pPr>
        <w:tabs>
          <w:tab w:val="num" w:pos="720"/>
        </w:tabs>
        <w:ind w:left="720" w:hanging="360"/>
      </w:pPr>
      <w:rPr>
        <w:rFonts w:ascii="Wingdings" w:hAnsi="Wingdings" w:hint="default"/>
      </w:rPr>
    </w:lvl>
    <w:lvl w:ilvl="1" w:tplc="42A41A7E">
      <w:start w:val="1"/>
      <w:numFmt w:val="bullet"/>
      <w:lvlText w:val=""/>
      <w:lvlJc w:val="left"/>
      <w:pPr>
        <w:tabs>
          <w:tab w:val="num" w:pos="1440"/>
        </w:tabs>
        <w:ind w:left="1440" w:hanging="360"/>
      </w:pPr>
      <w:rPr>
        <w:rFonts w:ascii="Wingdings" w:hAnsi="Wingdings" w:hint="default"/>
      </w:rPr>
    </w:lvl>
    <w:lvl w:ilvl="2" w:tplc="CCEAB718" w:tentative="1">
      <w:start w:val="1"/>
      <w:numFmt w:val="bullet"/>
      <w:lvlText w:val=""/>
      <w:lvlJc w:val="left"/>
      <w:pPr>
        <w:tabs>
          <w:tab w:val="num" w:pos="2160"/>
        </w:tabs>
        <w:ind w:left="2160" w:hanging="360"/>
      </w:pPr>
      <w:rPr>
        <w:rFonts w:ascii="Wingdings" w:hAnsi="Wingdings" w:hint="default"/>
      </w:rPr>
    </w:lvl>
    <w:lvl w:ilvl="3" w:tplc="89B42C32" w:tentative="1">
      <w:start w:val="1"/>
      <w:numFmt w:val="bullet"/>
      <w:lvlText w:val=""/>
      <w:lvlJc w:val="left"/>
      <w:pPr>
        <w:tabs>
          <w:tab w:val="num" w:pos="2880"/>
        </w:tabs>
        <w:ind w:left="2880" w:hanging="360"/>
      </w:pPr>
      <w:rPr>
        <w:rFonts w:ascii="Wingdings" w:hAnsi="Wingdings" w:hint="default"/>
      </w:rPr>
    </w:lvl>
    <w:lvl w:ilvl="4" w:tplc="D83C0198" w:tentative="1">
      <w:start w:val="1"/>
      <w:numFmt w:val="bullet"/>
      <w:lvlText w:val=""/>
      <w:lvlJc w:val="left"/>
      <w:pPr>
        <w:tabs>
          <w:tab w:val="num" w:pos="3600"/>
        </w:tabs>
        <w:ind w:left="3600" w:hanging="360"/>
      </w:pPr>
      <w:rPr>
        <w:rFonts w:ascii="Wingdings" w:hAnsi="Wingdings" w:hint="default"/>
      </w:rPr>
    </w:lvl>
    <w:lvl w:ilvl="5" w:tplc="9CE80056" w:tentative="1">
      <w:start w:val="1"/>
      <w:numFmt w:val="bullet"/>
      <w:lvlText w:val=""/>
      <w:lvlJc w:val="left"/>
      <w:pPr>
        <w:tabs>
          <w:tab w:val="num" w:pos="4320"/>
        </w:tabs>
        <w:ind w:left="4320" w:hanging="360"/>
      </w:pPr>
      <w:rPr>
        <w:rFonts w:ascii="Wingdings" w:hAnsi="Wingdings" w:hint="default"/>
      </w:rPr>
    </w:lvl>
    <w:lvl w:ilvl="6" w:tplc="60C83A24" w:tentative="1">
      <w:start w:val="1"/>
      <w:numFmt w:val="bullet"/>
      <w:lvlText w:val=""/>
      <w:lvlJc w:val="left"/>
      <w:pPr>
        <w:tabs>
          <w:tab w:val="num" w:pos="5040"/>
        </w:tabs>
        <w:ind w:left="5040" w:hanging="360"/>
      </w:pPr>
      <w:rPr>
        <w:rFonts w:ascii="Wingdings" w:hAnsi="Wingdings" w:hint="default"/>
      </w:rPr>
    </w:lvl>
    <w:lvl w:ilvl="7" w:tplc="E788016C" w:tentative="1">
      <w:start w:val="1"/>
      <w:numFmt w:val="bullet"/>
      <w:lvlText w:val=""/>
      <w:lvlJc w:val="left"/>
      <w:pPr>
        <w:tabs>
          <w:tab w:val="num" w:pos="5760"/>
        </w:tabs>
        <w:ind w:left="5760" w:hanging="360"/>
      </w:pPr>
      <w:rPr>
        <w:rFonts w:ascii="Wingdings" w:hAnsi="Wingdings" w:hint="default"/>
      </w:rPr>
    </w:lvl>
    <w:lvl w:ilvl="8" w:tplc="F606D2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30742"/>
    <w:multiLevelType w:val="hybridMultilevel"/>
    <w:tmpl w:val="4154A39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7D1771"/>
    <w:multiLevelType w:val="hybridMultilevel"/>
    <w:tmpl w:val="F03EFF0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0559BF"/>
    <w:multiLevelType w:val="multilevel"/>
    <w:tmpl w:val="7F1E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152E2E"/>
    <w:multiLevelType w:val="hybridMultilevel"/>
    <w:tmpl w:val="999EB27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7DB4CE2"/>
    <w:multiLevelType w:val="hybridMultilevel"/>
    <w:tmpl w:val="99A4B7C2"/>
    <w:lvl w:ilvl="0" w:tplc="CC22D942">
      <w:start w:val="1"/>
      <w:numFmt w:val="decimal"/>
      <w:lvlText w:val="%1."/>
      <w:lvlJc w:val="left"/>
      <w:pPr>
        <w:ind w:left="720" w:hanging="360"/>
      </w:pPr>
      <w:rPr>
        <w:rFonts w:ascii="Calibri" w:eastAsia="Times New Roman" w:hAnsi="Calibri" w:cs="Tahom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5"/>
  </w:num>
  <w:num w:numId="16">
    <w:abstractNumId w:val="24"/>
  </w:num>
  <w:num w:numId="17">
    <w:abstractNumId w:val="14"/>
  </w:num>
  <w:num w:numId="18">
    <w:abstractNumId w:val="10"/>
  </w:num>
  <w:num w:numId="19">
    <w:abstractNumId w:val="17"/>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21"/>
  </w:num>
  <w:num w:numId="25">
    <w:abstractNumId w:val="12"/>
  </w:num>
  <w:num w:numId="26">
    <w:abstractNumId w:val="23"/>
  </w:num>
  <w:num w:numId="27">
    <w:abstractNumId w:val="11"/>
  </w:num>
  <w:num w:numId="28">
    <w:abstractNumId w:val="9"/>
  </w:num>
  <w:num w:numId="29">
    <w:abstractNumId w:val="9"/>
  </w:num>
  <w:num w:numId="30">
    <w:abstractNumId w:val="9"/>
  </w:num>
  <w:num w:numId="31">
    <w:abstractNumId w:val="9"/>
  </w:num>
  <w:num w:numId="32">
    <w:abstractNumId w:val="9"/>
  </w:num>
  <w:num w:numId="33">
    <w:abstractNumId w:val="9"/>
  </w:num>
  <w:num w:numId="34">
    <w:abstractNumId w:val="25"/>
  </w:num>
  <w:num w:numId="35">
    <w:abstractNumId w:val="27"/>
  </w:num>
  <w:num w:numId="36">
    <w:abstractNumId w:val="18"/>
  </w:num>
  <w:num w:numId="37">
    <w:abstractNumId w:val="13"/>
  </w:num>
  <w:num w:numId="38">
    <w:abstractNumId w:val="26"/>
  </w:num>
  <w:num w:numId="39">
    <w:abstractNumId w:val="22"/>
  </w:num>
  <w:num w:numId="40">
    <w:abstractNumId w:val="2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cryptProviderType="rsaAES" w:cryptAlgorithmClass="hash" w:cryptAlgorithmType="typeAny" w:cryptAlgorithmSid="14" w:cryptSpinCount="100000" w:hash="JgAzbj3CLFi3fMq4zLsEEbKnKWx/ggGPwX1PjXjd4IXaStrnEmqqAFR2DkKc7aryow00eOcL3CUFOXFwGY4w3Q==" w:salt="NL5apzYbp73atNPXHydCyQ=="/>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84"/>
    <w:rsid w:val="00003EB5"/>
    <w:rsid w:val="00006C79"/>
    <w:rsid w:val="00010814"/>
    <w:rsid w:val="00032210"/>
    <w:rsid w:val="00033389"/>
    <w:rsid w:val="00043F76"/>
    <w:rsid w:val="00053173"/>
    <w:rsid w:val="00055A08"/>
    <w:rsid w:val="0005749A"/>
    <w:rsid w:val="000616AE"/>
    <w:rsid w:val="00063A69"/>
    <w:rsid w:val="00064295"/>
    <w:rsid w:val="00067AD9"/>
    <w:rsid w:val="00074C68"/>
    <w:rsid w:val="00085D60"/>
    <w:rsid w:val="000942F3"/>
    <w:rsid w:val="000972C4"/>
    <w:rsid w:val="000A7426"/>
    <w:rsid w:val="000B086B"/>
    <w:rsid w:val="000B53BB"/>
    <w:rsid w:val="000C0113"/>
    <w:rsid w:val="000E4D27"/>
    <w:rsid w:val="000E6749"/>
    <w:rsid w:val="001137A2"/>
    <w:rsid w:val="00123FBC"/>
    <w:rsid w:val="00126FFD"/>
    <w:rsid w:val="001379B4"/>
    <w:rsid w:val="00143B7D"/>
    <w:rsid w:val="00154CC9"/>
    <w:rsid w:val="00154E51"/>
    <w:rsid w:val="00156FE4"/>
    <w:rsid w:val="001717B2"/>
    <w:rsid w:val="00175907"/>
    <w:rsid w:val="00182109"/>
    <w:rsid w:val="00185345"/>
    <w:rsid w:val="0019189A"/>
    <w:rsid w:val="00193551"/>
    <w:rsid w:val="001A0A6E"/>
    <w:rsid w:val="001A1841"/>
    <w:rsid w:val="001A4FF1"/>
    <w:rsid w:val="001A52FA"/>
    <w:rsid w:val="001B066F"/>
    <w:rsid w:val="001C4B3D"/>
    <w:rsid w:val="001D22CC"/>
    <w:rsid w:val="001E1DBA"/>
    <w:rsid w:val="00201948"/>
    <w:rsid w:val="00203FF0"/>
    <w:rsid w:val="0021320A"/>
    <w:rsid w:val="0021671A"/>
    <w:rsid w:val="002271CD"/>
    <w:rsid w:val="002278AE"/>
    <w:rsid w:val="00234EE9"/>
    <w:rsid w:val="00254384"/>
    <w:rsid w:val="002603B0"/>
    <w:rsid w:val="00280DE3"/>
    <w:rsid w:val="002879AF"/>
    <w:rsid w:val="002930C0"/>
    <w:rsid w:val="002B202E"/>
    <w:rsid w:val="002D1878"/>
    <w:rsid w:val="002D28F8"/>
    <w:rsid w:val="002E3C50"/>
    <w:rsid w:val="002F3A2C"/>
    <w:rsid w:val="002F48DB"/>
    <w:rsid w:val="00306CA4"/>
    <w:rsid w:val="003205F6"/>
    <w:rsid w:val="00323380"/>
    <w:rsid w:val="00324438"/>
    <w:rsid w:val="0032509E"/>
    <w:rsid w:val="00334D2A"/>
    <w:rsid w:val="00344DB8"/>
    <w:rsid w:val="003452F6"/>
    <w:rsid w:val="003564D6"/>
    <w:rsid w:val="00370566"/>
    <w:rsid w:val="00376EF0"/>
    <w:rsid w:val="00395454"/>
    <w:rsid w:val="003A4109"/>
    <w:rsid w:val="003B084F"/>
    <w:rsid w:val="003C4D75"/>
    <w:rsid w:val="003E2D1D"/>
    <w:rsid w:val="0041179E"/>
    <w:rsid w:val="0041274E"/>
    <w:rsid w:val="00417B5C"/>
    <w:rsid w:val="0042425D"/>
    <w:rsid w:val="00430B0B"/>
    <w:rsid w:val="0043215F"/>
    <w:rsid w:val="004359FB"/>
    <w:rsid w:val="00437B5D"/>
    <w:rsid w:val="004512C1"/>
    <w:rsid w:val="00456DC4"/>
    <w:rsid w:val="00456E0B"/>
    <w:rsid w:val="004600DD"/>
    <w:rsid w:val="0046573E"/>
    <w:rsid w:val="00467E85"/>
    <w:rsid w:val="00473387"/>
    <w:rsid w:val="00474FA6"/>
    <w:rsid w:val="004769A9"/>
    <w:rsid w:val="00476C13"/>
    <w:rsid w:val="004B6165"/>
    <w:rsid w:val="004B7E7F"/>
    <w:rsid w:val="004C023A"/>
    <w:rsid w:val="004D31B0"/>
    <w:rsid w:val="004D6F01"/>
    <w:rsid w:val="004D7F1D"/>
    <w:rsid w:val="004E00E9"/>
    <w:rsid w:val="004F7453"/>
    <w:rsid w:val="00501958"/>
    <w:rsid w:val="0050766B"/>
    <w:rsid w:val="00511901"/>
    <w:rsid w:val="0051209D"/>
    <w:rsid w:val="005156A3"/>
    <w:rsid w:val="005168F0"/>
    <w:rsid w:val="005222D9"/>
    <w:rsid w:val="00530979"/>
    <w:rsid w:val="005631F0"/>
    <w:rsid w:val="00566184"/>
    <w:rsid w:val="00566DAE"/>
    <w:rsid w:val="00583791"/>
    <w:rsid w:val="005D2D91"/>
    <w:rsid w:val="005E27AB"/>
    <w:rsid w:val="005F7B1D"/>
    <w:rsid w:val="006069C1"/>
    <w:rsid w:val="006209B9"/>
    <w:rsid w:val="00620F9E"/>
    <w:rsid w:val="0062503D"/>
    <w:rsid w:val="00631003"/>
    <w:rsid w:val="006310CB"/>
    <w:rsid w:val="00632AF3"/>
    <w:rsid w:val="00632C01"/>
    <w:rsid w:val="006424C3"/>
    <w:rsid w:val="00643A89"/>
    <w:rsid w:val="00643FCC"/>
    <w:rsid w:val="0064795C"/>
    <w:rsid w:val="00653483"/>
    <w:rsid w:val="00653DE8"/>
    <w:rsid w:val="00657B39"/>
    <w:rsid w:val="00663FB4"/>
    <w:rsid w:val="006658BE"/>
    <w:rsid w:val="00670712"/>
    <w:rsid w:val="00685671"/>
    <w:rsid w:val="006953D0"/>
    <w:rsid w:val="006975C0"/>
    <w:rsid w:val="006A0C3F"/>
    <w:rsid w:val="006B03B4"/>
    <w:rsid w:val="006C0B06"/>
    <w:rsid w:val="006D1491"/>
    <w:rsid w:val="006D3323"/>
    <w:rsid w:val="006E1F12"/>
    <w:rsid w:val="006E47E5"/>
    <w:rsid w:val="006E663D"/>
    <w:rsid w:val="006F4E01"/>
    <w:rsid w:val="006F5235"/>
    <w:rsid w:val="00707797"/>
    <w:rsid w:val="00716280"/>
    <w:rsid w:val="00716B15"/>
    <w:rsid w:val="007234F2"/>
    <w:rsid w:val="00742B5C"/>
    <w:rsid w:val="0075029C"/>
    <w:rsid w:val="00762F3C"/>
    <w:rsid w:val="007656C4"/>
    <w:rsid w:val="00766AB5"/>
    <w:rsid w:val="0077243C"/>
    <w:rsid w:val="00784EBD"/>
    <w:rsid w:val="00787A5A"/>
    <w:rsid w:val="00796160"/>
    <w:rsid w:val="007C25AC"/>
    <w:rsid w:val="008132B3"/>
    <w:rsid w:val="008235ED"/>
    <w:rsid w:val="00830F8A"/>
    <w:rsid w:val="00833400"/>
    <w:rsid w:val="0083680A"/>
    <w:rsid w:val="0083738F"/>
    <w:rsid w:val="00843CB3"/>
    <w:rsid w:val="00861D39"/>
    <w:rsid w:val="00862A64"/>
    <w:rsid w:val="00870E5C"/>
    <w:rsid w:val="008739CC"/>
    <w:rsid w:val="00874644"/>
    <w:rsid w:val="00875950"/>
    <w:rsid w:val="00894E72"/>
    <w:rsid w:val="0089669B"/>
    <w:rsid w:val="008A2D81"/>
    <w:rsid w:val="008B7727"/>
    <w:rsid w:val="008C4D51"/>
    <w:rsid w:val="008C786F"/>
    <w:rsid w:val="008D0CEE"/>
    <w:rsid w:val="008D3F1F"/>
    <w:rsid w:val="008D41A2"/>
    <w:rsid w:val="008D6FD1"/>
    <w:rsid w:val="008E6179"/>
    <w:rsid w:val="008F0FD5"/>
    <w:rsid w:val="008F3A03"/>
    <w:rsid w:val="00900CB7"/>
    <w:rsid w:val="0090241A"/>
    <w:rsid w:val="00910A43"/>
    <w:rsid w:val="009119FA"/>
    <w:rsid w:val="0092728B"/>
    <w:rsid w:val="00930ABB"/>
    <w:rsid w:val="00955FF8"/>
    <w:rsid w:val="009620D2"/>
    <w:rsid w:val="00962D9F"/>
    <w:rsid w:val="0097038F"/>
    <w:rsid w:val="00977D56"/>
    <w:rsid w:val="0098255A"/>
    <w:rsid w:val="009A6E29"/>
    <w:rsid w:val="009A7419"/>
    <w:rsid w:val="009B7FAF"/>
    <w:rsid w:val="009C6D2C"/>
    <w:rsid w:val="009D1F4D"/>
    <w:rsid w:val="009E6E5E"/>
    <w:rsid w:val="009E773C"/>
    <w:rsid w:val="009F1F3F"/>
    <w:rsid w:val="009F6172"/>
    <w:rsid w:val="00A03D48"/>
    <w:rsid w:val="00A164CD"/>
    <w:rsid w:val="00A173C2"/>
    <w:rsid w:val="00A361E2"/>
    <w:rsid w:val="00A55032"/>
    <w:rsid w:val="00A64B4C"/>
    <w:rsid w:val="00A66FF9"/>
    <w:rsid w:val="00A7271A"/>
    <w:rsid w:val="00A866C2"/>
    <w:rsid w:val="00AA767E"/>
    <w:rsid w:val="00AC57B6"/>
    <w:rsid w:val="00AE09D7"/>
    <w:rsid w:val="00AE3B42"/>
    <w:rsid w:val="00AE5D46"/>
    <w:rsid w:val="00B02F8F"/>
    <w:rsid w:val="00B251B9"/>
    <w:rsid w:val="00B27873"/>
    <w:rsid w:val="00B27D64"/>
    <w:rsid w:val="00B326DC"/>
    <w:rsid w:val="00B331A1"/>
    <w:rsid w:val="00B352A3"/>
    <w:rsid w:val="00B37911"/>
    <w:rsid w:val="00B434F2"/>
    <w:rsid w:val="00B4735F"/>
    <w:rsid w:val="00B50982"/>
    <w:rsid w:val="00B5226B"/>
    <w:rsid w:val="00B80DF0"/>
    <w:rsid w:val="00B81DFA"/>
    <w:rsid w:val="00B9454C"/>
    <w:rsid w:val="00B96AB3"/>
    <w:rsid w:val="00BB7DCE"/>
    <w:rsid w:val="00BC664C"/>
    <w:rsid w:val="00BD1018"/>
    <w:rsid w:val="00BD2913"/>
    <w:rsid w:val="00BE0304"/>
    <w:rsid w:val="00BE2436"/>
    <w:rsid w:val="00BF53F8"/>
    <w:rsid w:val="00C00B44"/>
    <w:rsid w:val="00C0242E"/>
    <w:rsid w:val="00C02D37"/>
    <w:rsid w:val="00C14955"/>
    <w:rsid w:val="00C1603C"/>
    <w:rsid w:val="00C1699C"/>
    <w:rsid w:val="00C311DD"/>
    <w:rsid w:val="00C32360"/>
    <w:rsid w:val="00C40DD6"/>
    <w:rsid w:val="00C4684B"/>
    <w:rsid w:val="00C52393"/>
    <w:rsid w:val="00C55CA4"/>
    <w:rsid w:val="00C64B42"/>
    <w:rsid w:val="00C64F7E"/>
    <w:rsid w:val="00C70D2F"/>
    <w:rsid w:val="00C721AB"/>
    <w:rsid w:val="00C7643E"/>
    <w:rsid w:val="00C8139D"/>
    <w:rsid w:val="00C87490"/>
    <w:rsid w:val="00CA37CE"/>
    <w:rsid w:val="00CB0709"/>
    <w:rsid w:val="00CC1902"/>
    <w:rsid w:val="00CC259D"/>
    <w:rsid w:val="00CC43B9"/>
    <w:rsid w:val="00CD37F5"/>
    <w:rsid w:val="00CD6BC0"/>
    <w:rsid w:val="00CE0560"/>
    <w:rsid w:val="00D1733C"/>
    <w:rsid w:val="00D24957"/>
    <w:rsid w:val="00D25959"/>
    <w:rsid w:val="00D30C20"/>
    <w:rsid w:val="00D32122"/>
    <w:rsid w:val="00D35BBE"/>
    <w:rsid w:val="00D36283"/>
    <w:rsid w:val="00D4284B"/>
    <w:rsid w:val="00D476AE"/>
    <w:rsid w:val="00D53B9A"/>
    <w:rsid w:val="00D5613D"/>
    <w:rsid w:val="00D635DA"/>
    <w:rsid w:val="00D65D14"/>
    <w:rsid w:val="00D80DA4"/>
    <w:rsid w:val="00D91C4A"/>
    <w:rsid w:val="00DA0B5C"/>
    <w:rsid w:val="00DB202C"/>
    <w:rsid w:val="00DD0A36"/>
    <w:rsid w:val="00DD5F41"/>
    <w:rsid w:val="00DE4906"/>
    <w:rsid w:val="00DF3623"/>
    <w:rsid w:val="00E24AD9"/>
    <w:rsid w:val="00E3192F"/>
    <w:rsid w:val="00E60190"/>
    <w:rsid w:val="00E66C1B"/>
    <w:rsid w:val="00E80898"/>
    <w:rsid w:val="00E80B31"/>
    <w:rsid w:val="00E8412F"/>
    <w:rsid w:val="00E917EE"/>
    <w:rsid w:val="00EA1CAB"/>
    <w:rsid w:val="00EB523B"/>
    <w:rsid w:val="00EB5796"/>
    <w:rsid w:val="00EB7B0B"/>
    <w:rsid w:val="00EC7C7A"/>
    <w:rsid w:val="00EF20D2"/>
    <w:rsid w:val="00F03837"/>
    <w:rsid w:val="00F061CB"/>
    <w:rsid w:val="00F17B19"/>
    <w:rsid w:val="00F22661"/>
    <w:rsid w:val="00F336E1"/>
    <w:rsid w:val="00F356B5"/>
    <w:rsid w:val="00F35B50"/>
    <w:rsid w:val="00F360FD"/>
    <w:rsid w:val="00F572EF"/>
    <w:rsid w:val="00F61624"/>
    <w:rsid w:val="00F61D7A"/>
    <w:rsid w:val="00F64665"/>
    <w:rsid w:val="00F73158"/>
    <w:rsid w:val="00F870A4"/>
    <w:rsid w:val="00FA03DF"/>
    <w:rsid w:val="00FA44E5"/>
    <w:rsid w:val="00FA4B47"/>
    <w:rsid w:val="00FB04AE"/>
    <w:rsid w:val="00FB51DE"/>
    <w:rsid w:val="00FC0A5F"/>
    <w:rsid w:val="00FC3CE5"/>
    <w:rsid w:val="00FD4DED"/>
    <w:rsid w:val="00FE4C1C"/>
    <w:rsid w:val="00FE5054"/>
    <w:rsid w:val="00FF0F19"/>
    <w:rsid w:val="00FF3C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266BA"/>
  <w15:docId w15:val="{1F77268F-4418-44F3-8456-E00C313A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hr-HR" w:eastAsia="hr-HR"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Naslov1">
    <w:name w:val="heading 1"/>
    <w:basedOn w:val="Normal"/>
    <w:next w:val="Normal"/>
    <w:link w:val="Naslov1Char"/>
    <w:qFormat/>
    <w:rsid w:val="001D22CC"/>
    <w:pPr>
      <w:keepNext/>
      <w:keepLines/>
      <w:spacing w:before="480" w:after="0"/>
      <w:outlineLvl w:val="0"/>
    </w:pPr>
    <w:rPr>
      <w:rFonts w:asciiTheme="majorHAnsi" w:eastAsiaTheme="majorEastAsia" w:hAnsiTheme="majorHAnsi" w:cstheme="majorBidi"/>
      <w:b/>
      <w:bCs/>
      <w:color w:val="577188"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0">
    <w:name w:val="naslov 1"/>
    <w:basedOn w:val="Normal"/>
    <w:next w:val="Normal"/>
    <w:link w:val="Znaknaslova1"/>
    <w:uiPriority w:val="1"/>
    <w:qFormat/>
    <w:pPr>
      <w:pageBreakBefore/>
      <w:spacing w:before="0" w:after="360" w:line="240" w:lineRule="auto"/>
      <w:ind w:left="-360" w:right="-360"/>
      <w:outlineLvl w:val="0"/>
    </w:pPr>
    <w:rPr>
      <w:sz w:val="36"/>
    </w:rPr>
  </w:style>
  <w:style w:type="paragraph" w:customStyle="1" w:styleId="naslov2">
    <w:name w:val="naslov 2"/>
    <w:basedOn w:val="Normal"/>
    <w:next w:val="Normal"/>
    <w:link w:val="Znaknaslova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naslov3">
    <w:name w:val="naslov 3"/>
    <w:basedOn w:val="Normal"/>
    <w:next w:val="Normal"/>
    <w:link w:val="Znaknaslova3"/>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naslov4">
    <w:name w:val="naslov 4"/>
    <w:basedOn w:val="Normal"/>
    <w:next w:val="Normal"/>
    <w:link w:val="Znaknaslova4"/>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slov5">
    <w:name w:val="naslov 5"/>
    <w:basedOn w:val="Normal"/>
    <w:next w:val="Normal"/>
    <w:link w:val="Znaknaslova5"/>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slov6">
    <w:name w:val="naslov 6"/>
    <w:basedOn w:val="Normal"/>
    <w:next w:val="Normal"/>
    <w:link w:val="Znaknaslova6"/>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slov7">
    <w:name w:val="naslov 7"/>
    <w:basedOn w:val="Normal"/>
    <w:next w:val="Normal"/>
    <w:link w:val="Znaknaslova7"/>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slov8">
    <w:name w:val="naslov 8"/>
    <w:basedOn w:val="Normal"/>
    <w:next w:val="Normal"/>
    <w:link w:val="Znaknaslova8"/>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slov9">
    <w:name w:val="naslov 9"/>
    <w:basedOn w:val="Normal"/>
    <w:next w:val="Normal"/>
    <w:link w:val="Znaknaslova9"/>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zaglavlje">
    <w:name w:val="zaglavlje"/>
    <w:basedOn w:val="Normal"/>
    <w:link w:val="Znakzaglavlja"/>
    <w:uiPriority w:val="99"/>
    <w:unhideWhenUsed/>
    <w:pPr>
      <w:tabs>
        <w:tab w:val="center" w:pos="4680"/>
        <w:tab w:val="right" w:pos="9360"/>
      </w:tabs>
      <w:spacing w:before="0" w:after="0" w:line="240" w:lineRule="auto"/>
    </w:pPr>
  </w:style>
  <w:style w:type="character" w:customStyle="1" w:styleId="Znakzaglavlja">
    <w:name w:val="Znak zaglavlja"/>
    <w:basedOn w:val="Zadanifontodlomka"/>
    <w:link w:val="zaglavlje"/>
    <w:uiPriority w:val="99"/>
    <w:rPr>
      <w:kern w:val="20"/>
    </w:rPr>
  </w:style>
  <w:style w:type="paragraph" w:customStyle="1" w:styleId="podnoje">
    <w:name w:val="podnožje"/>
    <w:basedOn w:val="Normal"/>
    <w:link w:val="Znakpodnoja"/>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Znakpodnoja">
    <w:name w:val="Znak podnožja"/>
    <w:basedOn w:val="Zadanifontodlomka"/>
    <w:link w:val="podnoje"/>
    <w:uiPriority w:val="99"/>
    <w:rPr>
      <w:kern w:val="20"/>
    </w:rPr>
  </w:style>
  <w:style w:type="table" w:customStyle="1" w:styleId="Reetkatablice1">
    <w:name w:val="Rešetka tablice1"/>
    <w:basedOn w:val="Obinatablic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azmaka">
    <w:name w:val="Bez razmaka"/>
    <w:link w:val="Znakbezrazmaka"/>
    <w:uiPriority w:val="1"/>
    <w:qFormat/>
    <w:pPr>
      <w:spacing w:after="0" w:line="240" w:lineRule="auto"/>
    </w:pPr>
  </w:style>
  <w:style w:type="paragraph" w:customStyle="1" w:styleId="Tekstuoblaiu">
    <w:name w:val="Tekst u oblačiću"/>
    <w:basedOn w:val="Normal"/>
    <w:link w:val="Znaktekstauoblaiu"/>
    <w:uiPriority w:val="99"/>
    <w:semiHidden/>
    <w:unhideWhenUsed/>
    <w:pPr>
      <w:spacing w:after="0" w:line="240" w:lineRule="auto"/>
    </w:pPr>
    <w:rPr>
      <w:rFonts w:ascii="Tahoma" w:hAnsi="Tahoma" w:cs="Tahoma"/>
      <w:sz w:val="16"/>
    </w:rPr>
  </w:style>
  <w:style w:type="character" w:customStyle="1" w:styleId="Znaktekstauoblaiu">
    <w:name w:val="Znak teksta u oblačiću"/>
    <w:basedOn w:val="Zadanifontodlomka"/>
    <w:link w:val="Tekstuoblaiu"/>
    <w:uiPriority w:val="99"/>
    <w:semiHidden/>
    <w:rPr>
      <w:rFonts w:ascii="Tahoma" w:hAnsi="Tahoma" w:cs="Tahoma"/>
      <w:sz w:val="16"/>
    </w:rPr>
  </w:style>
  <w:style w:type="character" w:customStyle="1" w:styleId="Znaknaslova1">
    <w:name w:val="Znak naslova 1"/>
    <w:basedOn w:val="Zadanifontodlomka"/>
    <w:link w:val="naslov10"/>
    <w:uiPriority w:val="1"/>
    <w:rPr>
      <w:kern w:val="20"/>
      <w:sz w:val="36"/>
    </w:rPr>
  </w:style>
  <w:style w:type="character" w:customStyle="1" w:styleId="Znaknaslova2">
    <w:name w:val="Znak naslova 2"/>
    <w:basedOn w:val="Zadanifontodlomka"/>
    <w:link w:val="naslov2"/>
    <w:uiPriority w:val="1"/>
    <w:rPr>
      <w:rFonts w:asciiTheme="majorHAnsi" w:eastAsiaTheme="majorEastAsia" w:hAnsiTheme="majorHAnsi" w:cstheme="majorBidi"/>
      <w:caps/>
      <w:color w:val="577188" w:themeColor="accent1" w:themeShade="BF"/>
      <w:kern w:val="20"/>
      <w:sz w:val="24"/>
      <w14:ligatures w14:val="standardContextual"/>
    </w:rPr>
  </w:style>
  <w:style w:type="character" w:customStyle="1" w:styleId="Rezerviranomjestozatekst">
    <w:name w:val="Rezervirano mjesto za tekst"/>
    <w:basedOn w:val="Zadanifontodlomka"/>
    <w:uiPriority w:val="99"/>
    <w:semiHidden/>
    <w:rPr>
      <w:color w:val="808080"/>
    </w:rPr>
  </w:style>
  <w:style w:type="paragraph" w:customStyle="1" w:styleId="Citat1">
    <w:name w:val="Citat1"/>
    <w:basedOn w:val="Normal"/>
    <w:next w:val="Normal"/>
    <w:link w:val="Znakcitata"/>
    <w:uiPriority w:val="9"/>
    <w:unhideWhenUsed/>
    <w:qFormat/>
    <w:pPr>
      <w:spacing w:before="240" w:after="240"/>
      <w:ind w:left="720" w:right="720"/>
    </w:pPr>
    <w:rPr>
      <w:i/>
      <w:iCs/>
      <w:color w:val="7E97AD" w:themeColor="accent1"/>
      <w:sz w:val="28"/>
    </w:rPr>
  </w:style>
  <w:style w:type="character" w:customStyle="1" w:styleId="Znakcitata">
    <w:name w:val="Znak citata"/>
    <w:basedOn w:val="Zadanifontodlomka"/>
    <w:link w:val="Citat1"/>
    <w:uiPriority w:val="9"/>
    <w:rPr>
      <w:i/>
      <w:iCs/>
      <w:color w:val="7E97AD" w:themeColor="accent1"/>
      <w:kern w:val="20"/>
      <w:sz w:val="28"/>
    </w:rPr>
  </w:style>
  <w:style w:type="paragraph" w:customStyle="1" w:styleId="Bibliografija1">
    <w:name w:val="Bibliografija1"/>
    <w:basedOn w:val="Normal"/>
    <w:next w:val="Normal"/>
    <w:uiPriority w:val="37"/>
    <w:semiHidden/>
    <w:unhideWhenUsed/>
  </w:style>
  <w:style w:type="paragraph" w:customStyle="1" w:styleId="Blokteksta1">
    <w:name w:val="Blok teksta1"/>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Glavnitekst">
    <w:name w:val="Glavni tekst"/>
    <w:basedOn w:val="Normal"/>
    <w:link w:val="Znakglavnogteksta"/>
    <w:uiPriority w:val="99"/>
    <w:semiHidden/>
    <w:unhideWhenUsed/>
    <w:pPr>
      <w:spacing w:after="120"/>
    </w:pPr>
  </w:style>
  <w:style w:type="character" w:customStyle="1" w:styleId="Znakglavnogteksta">
    <w:name w:val="Znak glavnog teksta"/>
    <w:basedOn w:val="Zadanifontodlomka"/>
    <w:link w:val="Glavnitekst"/>
    <w:uiPriority w:val="99"/>
    <w:semiHidden/>
  </w:style>
  <w:style w:type="paragraph" w:customStyle="1" w:styleId="Glavnitekst2">
    <w:name w:val="Glavni tekst 2"/>
    <w:basedOn w:val="Normal"/>
    <w:link w:val="Znakglavnogteksta2"/>
    <w:uiPriority w:val="99"/>
    <w:semiHidden/>
    <w:unhideWhenUsed/>
    <w:pPr>
      <w:spacing w:after="120" w:line="480" w:lineRule="auto"/>
    </w:pPr>
  </w:style>
  <w:style w:type="character" w:customStyle="1" w:styleId="Znakglavnogteksta2">
    <w:name w:val="Znak glavnog teksta 2"/>
    <w:basedOn w:val="Zadanifontodlomka"/>
    <w:link w:val="Glavnitekst2"/>
    <w:uiPriority w:val="99"/>
    <w:semiHidden/>
  </w:style>
  <w:style w:type="paragraph" w:customStyle="1" w:styleId="Glavnitekst3">
    <w:name w:val="Glavni tekst 3"/>
    <w:basedOn w:val="Normal"/>
    <w:link w:val="Znakglavnogteksta3"/>
    <w:uiPriority w:val="99"/>
    <w:semiHidden/>
    <w:unhideWhenUsed/>
    <w:pPr>
      <w:spacing w:after="120"/>
    </w:pPr>
    <w:rPr>
      <w:sz w:val="16"/>
    </w:rPr>
  </w:style>
  <w:style w:type="character" w:customStyle="1" w:styleId="Znakglavnogteksta3">
    <w:name w:val="Znak glavnog teksta 3"/>
    <w:basedOn w:val="Zadanifontodlomka"/>
    <w:link w:val="Glavnitekst3"/>
    <w:uiPriority w:val="99"/>
    <w:semiHidden/>
    <w:rPr>
      <w:sz w:val="16"/>
    </w:rPr>
  </w:style>
  <w:style w:type="paragraph" w:customStyle="1" w:styleId="Prvauvlakaglavnogteksta">
    <w:name w:val="Prva uvlaka glavnog teksta"/>
    <w:basedOn w:val="Glavnitekst"/>
    <w:link w:val="Znakprveuvlakeglavnogteksta"/>
    <w:uiPriority w:val="99"/>
    <w:semiHidden/>
    <w:unhideWhenUsed/>
    <w:pPr>
      <w:spacing w:after="200"/>
      <w:ind w:firstLine="360"/>
    </w:pPr>
  </w:style>
  <w:style w:type="character" w:customStyle="1" w:styleId="Znakprveuvlakeglavnogteksta">
    <w:name w:val="Znak prve uvlake glavnog teksta"/>
    <w:basedOn w:val="Znakglavnogteksta"/>
    <w:link w:val="Prvauvlakaglavnogteksta"/>
    <w:uiPriority w:val="99"/>
    <w:semiHidden/>
  </w:style>
  <w:style w:type="paragraph" w:customStyle="1" w:styleId="Uvlakaglavnogteksta">
    <w:name w:val="Uvlaka glavnog teksta"/>
    <w:basedOn w:val="Normal"/>
    <w:link w:val="Znakuvlakeglavnogteksta"/>
    <w:uiPriority w:val="99"/>
    <w:semiHidden/>
    <w:unhideWhenUsed/>
    <w:pPr>
      <w:spacing w:after="120"/>
      <w:ind w:left="360"/>
    </w:pPr>
  </w:style>
  <w:style w:type="character" w:customStyle="1" w:styleId="Znakuvlakeglavnogteksta">
    <w:name w:val="Znak uvlake glavnog teksta"/>
    <w:basedOn w:val="Zadanifontodlomka"/>
    <w:link w:val="Uvlakaglavnogteksta"/>
    <w:uiPriority w:val="99"/>
    <w:semiHidden/>
  </w:style>
  <w:style w:type="paragraph" w:customStyle="1" w:styleId="Prvauvlakaglavnogteksta2">
    <w:name w:val="Prva uvlaka glavnog teksta 2"/>
    <w:basedOn w:val="Uvlakaglavnogteksta"/>
    <w:link w:val="Znakprveuvlakeglavnogteksta2"/>
    <w:uiPriority w:val="99"/>
    <w:semiHidden/>
    <w:unhideWhenUsed/>
    <w:pPr>
      <w:spacing w:after="200"/>
      <w:ind w:firstLine="360"/>
    </w:pPr>
  </w:style>
  <w:style w:type="character" w:customStyle="1" w:styleId="Znakprveuvlakeglavnogteksta2">
    <w:name w:val="Znak prve uvlake glavnog teksta 2"/>
    <w:basedOn w:val="Znakuvlakeglavnogteksta"/>
    <w:link w:val="Prvauvlakaglavnogteksta2"/>
    <w:uiPriority w:val="99"/>
    <w:semiHidden/>
  </w:style>
  <w:style w:type="paragraph" w:customStyle="1" w:styleId="Uvlakaglavnogteksta2">
    <w:name w:val="Uvlaka glavnog teksta 2"/>
    <w:basedOn w:val="Normal"/>
    <w:link w:val="Znakuvlakeglavnogteksta2"/>
    <w:uiPriority w:val="99"/>
    <w:semiHidden/>
    <w:unhideWhenUsed/>
    <w:pPr>
      <w:spacing w:after="120" w:line="480" w:lineRule="auto"/>
      <w:ind w:left="360"/>
    </w:pPr>
  </w:style>
  <w:style w:type="character" w:customStyle="1" w:styleId="Znakuvlakeglavnogteksta2">
    <w:name w:val="Znak uvlake glavnog teksta 2"/>
    <w:basedOn w:val="Zadanifontodlomka"/>
    <w:link w:val="Uvlakaglavnogteksta2"/>
    <w:uiPriority w:val="99"/>
    <w:semiHidden/>
  </w:style>
  <w:style w:type="paragraph" w:customStyle="1" w:styleId="Uvlakaglavnogteksta3">
    <w:name w:val="Uvlaka glavnog teksta 3"/>
    <w:basedOn w:val="Normal"/>
    <w:link w:val="Znakuvlakeglavnogteksta3"/>
    <w:uiPriority w:val="99"/>
    <w:semiHidden/>
    <w:unhideWhenUsed/>
    <w:pPr>
      <w:spacing w:after="120"/>
      <w:ind w:left="360"/>
    </w:pPr>
    <w:rPr>
      <w:sz w:val="16"/>
    </w:rPr>
  </w:style>
  <w:style w:type="character" w:customStyle="1" w:styleId="Znakuvlakeglavnogteksta3">
    <w:name w:val="Znak uvlake glavnog teksta 3"/>
    <w:basedOn w:val="Zadanifontodlomka"/>
    <w:link w:val="Uvlakaglavnogteksta3"/>
    <w:uiPriority w:val="99"/>
    <w:semiHidden/>
    <w:rPr>
      <w:sz w:val="16"/>
    </w:rPr>
  </w:style>
  <w:style w:type="character" w:customStyle="1" w:styleId="Naslovknjige1">
    <w:name w:val="Naslov knjige1"/>
    <w:basedOn w:val="Zadanifontodlomka"/>
    <w:uiPriority w:val="33"/>
    <w:semiHidden/>
    <w:unhideWhenUsed/>
    <w:rPr>
      <w:b/>
      <w:bCs/>
      <w:smallCaps/>
      <w:spacing w:val="5"/>
    </w:rPr>
  </w:style>
  <w:style w:type="paragraph" w:customStyle="1" w:styleId="opis">
    <w:name w:val="opis"/>
    <w:basedOn w:val="Normal"/>
    <w:next w:val="Normal"/>
    <w:uiPriority w:val="35"/>
    <w:semiHidden/>
    <w:unhideWhenUsed/>
    <w:qFormat/>
    <w:pPr>
      <w:spacing w:line="240" w:lineRule="auto"/>
    </w:pPr>
    <w:rPr>
      <w:b/>
      <w:bCs/>
      <w:color w:val="7E97AD" w:themeColor="accent1"/>
      <w:sz w:val="18"/>
    </w:rPr>
  </w:style>
  <w:style w:type="paragraph" w:customStyle="1" w:styleId="Zavretak1">
    <w:name w:val="Završetak1"/>
    <w:basedOn w:val="Normal"/>
    <w:link w:val="Znakzavretka"/>
    <w:uiPriority w:val="99"/>
    <w:semiHidden/>
    <w:unhideWhenUsed/>
    <w:pPr>
      <w:spacing w:after="0" w:line="240" w:lineRule="auto"/>
      <w:ind w:left="4320"/>
    </w:pPr>
  </w:style>
  <w:style w:type="character" w:customStyle="1" w:styleId="Znakzavretka">
    <w:name w:val="Znak završetka"/>
    <w:basedOn w:val="Zadanifontodlomka"/>
    <w:link w:val="Zavretak1"/>
    <w:uiPriority w:val="99"/>
    <w:semiHidden/>
  </w:style>
  <w:style w:type="table" w:customStyle="1" w:styleId="arenareetka">
    <w:name w:val="Šarena rešetka"/>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Isticanjearenereetke1">
    <w:name w:val="Isticanje šarene rešetke 1"/>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Isticanjearenereetke2">
    <w:name w:val="Isticanje šarene rešetke 2"/>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Isticanjearenereetke3">
    <w:name w:val="Isticanje šarene rešetke 3"/>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Isticanjearenereetke4">
    <w:name w:val="Isticanje šarene rešetke 4"/>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Isticanjearenereetke5">
    <w:name w:val="Isticanje šarene rešetke 5"/>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Isticanjearenereetke6">
    <w:name w:val="Isticanje šarene rešetke 6"/>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arenipopis">
    <w:name w:val="Šareni popis"/>
    <w:basedOn w:val="Obinatablica"/>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Isticanjearenogpopisa1">
    <w:name w:val="Isticanje šarenog popisa 1"/>
    <w:basedOn w:val="Obinatablica"/>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Isticanjearenogpopisa2">
    <w:name w:val="Isticanje šarenog popisa 2"/>
    <w:basedOn w:val="Obinatablica"/>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Isticanjearenogpopisa3">
    <w:name w:val="Isticanje šarenog popisa 3"/>
    <w:basedOn w:val="Obinatablica"/>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Isticanjearenogpopisa4">
    <w:name w:val="Isticanje šarenog popisa 4"/>
    <w:basedOn w:val="Obinatablica"/>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Isticanjearenogpopisa5">
    <w:name w:val="Isticanje šarenog popisa 5"/>
    <w:basedOn w:val="Obinatablica"/>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Isticanjearenogpopisa6">
    <w:name w:val="Isticanje šarenog popisa 6"/>
    <w:basedOn w:val="Obinatablica"/>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arenosjenanje">
    <w:name w:val="Šareno sjenčanje"/>
    <w:basedOn w:val="Obinatablic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Isticanjearenogsjenanja1">
    <w:name w:val="Isticanje šarenog sjenčanja 1"/>
    <w:basedOn w:val="Obinatablic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Isticanjearenogsjenanja2">
    <w:name w:val="Isticanje šarenog sjenčanja 2"/>
    <w:basedOn w:val="Obinatablic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Isticanjearenogsjenanja3">
    <w:name w:val="Isticanje šarenog sjenčanja 3"/>
    <w:basedOn w:val="Obinatablica"/>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Isticanjearenogsjenanja4">
    <w:name w:val="Isticanje šarenog sjenčanja 4"/>
    <w:basedOn w:val="Obinatablica"/>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Isticanjearenogsjenanja5">
    <w:name w:val="Isticanje šarenog sjenčanja 5"/>
    <w:basedOn w:val="Obinatablica"/>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Isticanjearenogsjenanja6">
    <w:name w:val="Isticanje šarenog sjenčanja 6"/>
    <w:basedOn w:val="Obinatablica"/>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referencanapomene">
    <w:name w:val="referenca napomene"/>
    <w:basedOn w:val="Zadanifontodlomka"/>
    <w:uiPriority w:val="99"/>
    <w:semiHidden/>
    <w:unhideWhenUsed/>
    <w:rPr>
      <w:sz w:val="16"/>
    </w:rPr>
  </w:style>
  <w:style w:type="paragraph" w:customStyle="1" w:styleId="tekstnapomene">
    <w:name w:val="tekst napomene"/>
    <w:basedOn w:val="Normal"/>
    <w:link w:val="Znaktekstakomentara"/>
    <w:uiPriority w:val="99"/>
    <w:semiHidden/>
    <w:unhideWhenUsed/>
    <w:pPr>
      <w:spacing w:line="240" w:lineRule="auto"/>
    </w:pPr>
  </w:style>
  <w:style w:type="character" w:customStyle="1" w:styleId="Znaktekstakomentara">
    <w:name w:val="Znak teksta komentara"/>
    <w:basedOn w:val="Zadanifontodlomka"/>
    <w:link w:val="tekstnapomene"/>
    <w:uiPriority w:val="99"/>
    <w:semiHidden/>
    <w:rPr>
      <w:sz w:val="20"/>
    </w:rPr>
  </w:style>
  <w:style w:type="paragraph" w:customStyle="1" w:styleId="predmetnapomene">
    <w:name w:val="predmet napomene"/>
    <w:basedOn w:val="tekstnapomene"/>
    <w:next w:val="tekstnapomene"/>
    <w:link w:val="Znakpredmetakomentara"/>
    <w:uiPriority w:val="99"/>
    <w:semiHidden/>
    <w:unhideWhenUsed/>
    <w:rPr>
      <w:b/>
      <w:bCs/>
    </w:rPr>
  </w:style>
  <w:style w:type="character" w:customStyle="1" w:styleId="Znakpredmetakomentara">
    <w:name w:val="Znak predmeta komentara"/>
    <w:basedOn w:val="Znaktekstakomentara"/>
    <w:link w:val="predmetnapomene"/>
    <w:uiPriority w:val="99"/>
    <w:semiHidden/>
    <w:rPr>
      <w:b/>
      <w:bCs/>
      <w:sz w:val="20"/>
    </w:rPr>
  </w:style>
  <w:style w:type="table" w:customStyle="1" w:styleId="Tamnipopis1">
    <w:name w:val="Tamni popis1"/>
    <w:basedOn w:val="Obinatablica"/>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Isticanjetamnogpopisa1">
    <w:name w:val="Isticanje tamnog popisa 1"/>
    <w:basedOn w:val="Obinatablica"/>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Isticanjetamnogpopisa2">
    <w:name w:val="Isticanje tamnog popisa 2"/>
    <w:basedOn w:val="Obinatablica"/>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Isticanjetamnogpopisa3">
    <w:name w:val="Isticanje tamnog popisa 3"/>
    <w:basedOn w:val="Obinatablica"/>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Isticanjetamnogpopisa4">
    <w:name w:val="Isticanje tamnog popisa 4"/>
    <w:basedOn w:val="Obinatablica"/>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Isticanjetamnogpopisa5">
    <w:name w:val="Isticanje tamnog popisa 5"/>
    <w:basedOn w:val="Obinatablica"/>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Isticanjetamnogpopisa6">
    <w:name w:val="Isticanje tamnog popisa 6"/>
    <w:basedOn w:val="Obinatablica"/>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Datum1">
    <w:name w:val="Datum1"/>
    <w:basedOn w:val="Normal"/>
    <w:next w:val="Normal"/>
    <w:link w:val="Znakdatuma"/>
    <w:uiPriority w:val="99"/>
    <w:semiHidden/>
    <w:unhideWhenUsed/>
  </w:style>
  <w:style w:type="character" w:customStyle="1" w:styleId="Znakdatuma">
    <w:name w:val="Znak datuma"/>
    <w:basedOn w:val="Zadanifontodlomka"/>
    <w:link w:val="Datum1"/>
    <w:uiPriority w:val="99"/>
    <w:semiHidden/>
  </w:style>
  <w:style w:type="paragraph" w:customStyle="1" w:styleId="Kartadokumenta1">
    <w:name w:val="Karta dokumenta1"/>
    <w:basedOn w:val="Normal"/>
    <w:link w:val="Znakkartedokumenta"/>
    <w:uiPriority w:val="99"/>
    <w:semiHidden/>
    <w:unhideWhenUsed/>
    <w:pPr>
      <w:spacing w:after="0" w:line="240" w:lineRule="auto"/>
    </w:pPr>
    <w:rPr>
      <w:rFonts w:ascii="Tahoma" w:hAnsi="Tahoma" w:cs="Tahoma"/>
      <w:sz w:val="16"/>
    </w:rPr>
  </w:style>
  <w:style w:type="character" w:customStyle="1" w:styleId="Znakkartedokumenta">
    <w:name w:val="Znak karte dokumenta"/>
    <w:basedOn w:val="Zadanifontodlomka"/>
    <w:link w:val="Kartadokumenta1"/>
    <w:uiPriority w:val="99"/>
    <w:semiHidden/>
    <w:rPr>
      <w:rFonts w:ascii="Tahoma" w:hAnsi="Tahoma" w:cs="Tahoma"/>
      <w:sz w:val="16"/>
    </w:rPr>
  </w:style>
  <w:style w:type="paragraph" w:customStyle="1" w:styleId="Potpise-pote1">
    <w:name w:val="Potpis e-pošte1"/>
    <w:basedOn w:val="Normal"/>
    <w:link w:val="Znakpotpisae-pote"/>
    <w:uiPriority w:val="99"/>
    <w:semiHidden/>
    <w:unhideWhenUsed/>
    <w:pPr>
      <w:spacing w:after="0" w:line="240" w:lineRule="auto"/>
    </w:pPr>
  </w:style>
  <w:style w:type="character" w:customStyle="1" w:styleId="Znakpotpisae-pote">
    <w:name w:val="Znak potpisa e-pošte"/>
    <w:basedOn w:val="Zadanifontodlomka"/>
    <w:link w:val="Potpise-pote1"/>
    <w:uiPriority w:val="99"/>
    <w:semiHidden/>
  </w:style>
  <w:style w:type="character" w:customStyle="1" w:styleId="Naglasak">
    <w:name w:val="Naglasak"/>
    <w:basedOn w:val="Zadanifontodlomka"/>
    <w:uiPriority w:val="20"/>
    <w:semiHidden/>
    <w:unhideWhenUsed/>
    <w:rPr>
      <w:i/>
      <w:iCs/>
    </w:rPr>
  </w:style>
  <w:style w:type="character" w:customStyle="1" w:styleId="referencakrajnjebiljeke">
    <w:name w:val="referenca krajnje bilješke"/>
    <w:basedOn w:val="Zadanifontodlomka"/>
    <w:uiPriority w:val="99"/>
    <w:semiHidden/>
    <w:unhideWhenUsed/>
    <w:rPr>
      <w:vertAlign w:val="superscript"/>
    </w:rPr>
  </w:style>
  <w:style w:type="paragraph" w:customStyle="1" w:styleId="tekstkrajnjebiljeke">
    <w:name w:val="tekst krajnje bilješke"/>
    <w:basedOn w:val="Normal"/>
    <w:link w:val="Znaktekstakrajnjebiljeke"/>
    <w:uiPriority w:val="99"/>
    <w:semiHidden/>
    <w:unhideWhenUsed/>
    <w:pPr>
      <w:spacing w:after="0" w:line="240" w:lineRule="auto"/>
    </w:pPr>
  </w:style>
  <w:style w:type="character" w:customStyle="1" w:styleId="Znaktekstakrajnjebiljeke">
    <w:name w:val="Znak teksta krajnje bilješke"/>
    <w:basedOn w:val="Zadanifontodlomka"/>
    <w:link w:val="tekstkrajnjebiljeke"/>
    <w:uiPriority w:val="99"/>
    <w:semiHidden/>
    <w:rPr>
      <w:sz w:val="20"/>
    </w:rPr>
  </w:style>
  <w:style w:type="paragraph" w:customStyle="1" w:styleId="adresanaomotnici">
    <w:name w:val="adresa na omotnici"/>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povratnaadresanaomotnici">
    <w:name w:val="povratna adresa na omotnici"/>
    <w:basedOn w:val="Normal"/>
    <w:uiPriority w:val="99"/>
    <w:semiHidden/>
    <w:unhideWhenUsed/>
    <w:pPr>
      <w:spacing w:after="0" w:line="240" w:lineRule="auto"/>
    </w:pPr>
    <w:rPr>
      <w:rFonts w:asciiTheme="majorHAnsi" w:eastAsiaTheme="majorEastAsia" w:hAnsiTheme="majorHAnsi" w:cstheme="majorBidi"/>
    </w:rPr>
  </w:style>
  <w:style w:type="character" w:customStyle="1" w:styleId="Slijeenahiperveza">
    <w:name w:val="Slijeđena hiperveza"/>
    <w:basedOn w:val="Zadanifontodlomka"/>
    <w:uiPriority w:val="99"/>
    <w:semiHidden/>
    <w:unhideWhenUsed/>
    <w:rPr>
      <w:color w:val="969696" w:themeColor="followedHyperlink"/>
      <w:u w:val="single"/>
    </w:rPr>
  </w:style>
  <w:style w:type="character" w:customStyle="1" w:styleId="referencafusnote">
    <w:name w:val="referenca fusnote"/>
    <w:basedOn w:val="Zadanifontodlomka"/>
    <w:uiPriority w:val="99"/>
    <w:semiHidden/>
    <w:unhideWhenUsed/>
    <w:rPr>
      <w:vertAlign w:val="superscript"/>
    </w:rPr>
  </w:style>
  <w:style w:type="paragraph" w:customStyle="1" w:styleId="tekstfusnote">
    <w:name w:val="tekst fusnote"/>
    <w:basedOn w:val="Normal"/>
    <w:link w:val="Znaktekstafusnote"/>
    <w:uiPriority w:val="99"/>
    <w:semiHidden/>
    <w:unhideWhenUsed/>
    <w:pPr>
      <w:spacing w:after="0" w:line="240" w:lineRule="auto"/>
    </w:pPr>
  </w:style>
  <w:style w:type="character" w:customStyle="1" w:styleId="Znaktekstafusnote">
    <w:name w:val="Znak teksta fusnote"/>
    <w:basedOn w:val="Zadanifontodlomka"/>
    <w:link w:val="tekstfusnote"/>
    <w:uiPriority w:val="99"/>
    <w:semiHidden/>
    <w:rPr>
      <w:sz w:val="20"/>
    </w:rPr>
  </w:style>
  <w:style w:type="character" w:customStyle="1" w:styleId="Znaknaslova3">
    <w:name w:val="Znak naslova 3"/>
    <w:basedOn w:val="Zadanifontodlomka"/>
    <w:link w:val="naslov3"/>
    <w:uiPriority w:val="1"/>
    <w:rPr>
      <w:rFonts w:asciiTheme="majorHAnsi" w:eastAsiaTheme="majorEastAsia" w:hAnsiTheme="majorHAnsi" w:cstheme="majorBidi"/>
      <w:b/>
      <w:bCs/>
      <w:color w:val="7E97AD" w:themeColor="accent1"/>
      <w:kern w:val="20"/>
      <w14:ligatures w14:val="standardContextual"/>
    </w:rPr>
  </w:style>
  <w:style w:type="character" w:customStyle="1" w:styleId="Znaknaslova4">
    <w:name w:val="Znak naslova 4"/>
    <w:basedOn w:val="Zadanifontodlomka"/>
    <w:link w:val="naslov4"/>
    <w:uiPriority w:val="18"/>
    <w:semiHidden/>
    <w:rPr>
      <w:rFonts w:asciiTheme="majorHAnsi" w:eastAsiaTheme="majorEastAsia" w:hAnsiTheme="majorHAnsi" w:cstheme="majorBidi"/>
      <w:b/>
      <w:bCs/>
      <w:i/>
      <w:iCs/>
      <w:color w:val="7E97AD" w:themeColor="accent1"/>
      <w:kern w:val="20"/>
    </w:rPr>
  </w:style>
  <w:style w:type="character" w:customStyle="1" w:styleId="Znaknaslova5">
    <w:name w:val="Znak naslova 5"/>
    <w:basedOn w:val="Zadanifontodlomka"/>
    <w:link w:val="naslov5"/>
    <w:uiPriority w:val="18"/>
    <w:semiHidden/>
    <w:rPr>
      <w:rFonts w:asciiTheme="majorHAnsi" w:eastAsiaTheme="majorEastAsia" w:hAnsiTheme="majorHAnsi" w:cstheme="majorBidi"/>
      <w:color w:val="394B5A" w:themeColor="accent1" w:themeShade="7F"/>
      <w:kern w:val="20"/>
    </w:rPr>
  </w:style>
  <w:style w:type="character" w:customStyle="1" w:styleId="Znaknaslova6">
    <w:name w:val="Znak naslova 6"/>
    <w:basedOn w:val="Zadanifontodlomka"/>
    <w:link w:val="naslov6"/>
    <w:uiPriority w:val="18"/>
    <w:semiHidden/>
    <w:rPr>
      <w:rFonts w:asciiTheme="majorHAnsi" w:eastAsiaTheme="majorEastAsia" w:hAnsiTheme="majorHAnsi" w:cstheme="majorBidi"/>
      <w:i/>
      <w:iCs/>
      <w:color w:val="394B5A" w:themeColor="accent1" w:themeShade="7F"/>
      <w:kern w:val="20"/>
    </w:rPr>
  </w:style>
  <w:style w:type="character" w:customStyle="1" w:styleId="Znaknaslova7">
    <w:name w:val="Znak naslova 7"/>
    <w:basedOn w:val="Zadanifontodlomka"/>
    <w:link w:val="naslov7"/>
    <w:uiPriority w:val="18"/>
    <w:semiHidden/>
    <w:rPr>
      <w:rFonts w:asciiTheme="majorHAnsi" w:eastAsiaTheme="majorEastAsia" w:hAnsiTheme="majorHAnsi" w:cstheme="majorBidi"/>
      <w:i/>
      <w:iCs/>
      <w:color w:val="404040" w:themeColor="text1" w:themeTint="BF"/>
      <w:kern w:val="20"/>
    </w:rPr>
  </w:style>
  <w:style w:type="character" w:customStyle="1" w:styleId="Znaknaslova8">
    <w:name w:val="Znak naslova 8"/>
    <w:basedOn w:val="Zadanifontodlomka"/>
    <w:link w:val="naslov8"/>
    <w:uiPriority w:val="18"/>
    <w:semiHidden/>
    <w:rPr>
      <w:rFonts w:asciiTheme="majorHAnsi" w:eastAsiaTheme="majorEastAsia" w:hAnsiTheme="majorHAnsi" w:cstheme="majorBidi"/>
      <w:color w:val="404040" w:themeColor="text1" w:themeTint="BF"/>
      <w:kern w:val="20"/>
    </w:rPr>
  </w:style>
  <w:style w:type="character" w:customStyle="1" w:styleId="Znaknaslova9">
    <w:name w:val="Znak naslova 9"/>
    <w:basedOn w:val="Zadanifontodlomka"/>
    <w:link w:val="naslov9"/>
    <w:uiPriority w:val="18"/>
    <w:semiHidden/>
    <w:rPr>
      <w:rFonts w:asciiTheme="majorHAnsi" w:eastAsiaTheme="majorEastAsia" w:hAnsiTheme="majorHAnsi" w:cstheme="majorBidi"/>
      <w:i/>
      <w:iCs/>
      <w:color w:val="404040" w:themeColor="text1" w:themeTint="BF"/>
      <w:kern w:val="20"/>
    </w:rPr>
  </w:style>
  <w:style w:type="character" w:customStyle="1" w:styleId="HTMLakronim">
    <w:name w:val="HTML akronim"/>
    <w:basedOn w:val="Zadanifontodlomka"/>
    <w:uiPriority w:val="99"/>
    <w:semiHidden/>
    <w:unhideWhenUsed/>
  </w:style>
  <w:style w:type="paragraph" w:customStyle="1" w:styleId="HTMLadresa">
    <w:name w:val="HTML adresa"/>
    <w:basedOn w:val="Normal"/>
    <w:link w:val="ZnakHTMLadrese"/>
    <w:uiPriority w:val="99"/>
    <w:semiHidden/>
    <w:unhideWhenUsed/>
    <w:pPr>
      <w:spacing w:after="0" w:line="240" w:lineRule="auto"/>
    </w:pPr>
    <w:rPr>
      <w:i/>
      <w:iCs/>
    </w:rPr>
  </w:style>
  <w:style w:type="character" w:customStyle="1" w:styleId="ZnakHTMLadrese">
    <w:name w:val="Znak HTML adrese"/>
    <w:basedOn w:val="Zadanifontodlomka"/>
    <w:link w:val="HTMLadresa"/>
    <w:uiPriority w:val="99"/>
    <w:semiHidden/>
    <w:rPr>
      <w:i/>
      <w:iCs/>
    </w:rPr>
  </w:style>
  <w:style w:type="character" w:customStyle="1" w:styleId="HTMLnavod">
    <w:name w:val="HTML navod"/>
    <w:basedOn w:val="Zadanifontodlomka"/>
    <w:uiPriority w:val="99"/>
    <w:semiHidden/>
    <w:unhideWhenUsed/>
    <w:rPr>
      <w:i/>
      <w:iCs/>
    </w:rPr>
  </w:style>
  <w:style w:type="character" w:customStyle="1" w:styleId="HTMLkod">
    <w:name w:val="HTML kod"/>
    <w:basedOn w:val="Zadanifontodlomka"/>
    <w:uiPriority w:val="99"/>
    <w:semiHidden/>
    <w:unhideWhenUsed/>
    <w:rPr>
      <w:rFonts w:ascii="Consolas" w:hAnsi="Consolas" w:cs="Consolas"/>
      <w:sz w:val="20"/>
    </w:rPr>
  </w:style>
  <w:style w:type="character" w:customStyle="1" w:styleId="HTMLdefinicija">
    <w:name w:val="HTML definicija"/>
    <w:basedOn w:val="Zadanifontodlomka"/>
    <w:uiPriority w:val="99"/>
    <w:semiHidden/>
    <w:unhideWhenUsed/>
    <w:rPr>
      <w:i/>
      <w:iCs/>
    </w:rPr>
  </w:style>
  <w:style w:type="character" w:customStyle="1" w:styleId="HTMLtipkovnica">
    <w:name w:val="HTML tipkovnica"/>
    <w:basedOn w:val="Zadanifontodlomka"/>
    <w:uiPriority w:val="99"/>
    <w:semiHidden/>
    <w:unhideWhenUsed/>
    <w:rPr>
      <w:rFonts w:ascii="Consolas" w:hAnsi="Consolas" w:cs="Consolas"/>
      <w:sz w:val="20"/>
    </w:rPr>
  </w:style>
  <w:style w:type="paragraph" w:customStyle="1" w:styleId="HTMLprethodnooblikovanje">
    <w:name w:val="HTML prethodno oblikovanje"/>
    <w:basedOn w:val="Normal"/>
    <w:link w:val="ZnakHTMLprethodnogoblikovanja"/>
    <w:uiPriority w:val="99"/>
    <w:semiHidden/>
    <w:unhideWhenUsed/>
    <w:pPr>
      <w:spacing w:after="0" w:line="240" w:lineRule="auto"/>
    </w:pPr>
    <w:rPr>
      <w:rFonts w:ascii="Consolas" w:hAnsi="Consolas" w:cs="Consolas"/>
    </w:rPr>
  </w:style>
  <w:style w:type="character" w:customStyle="1" w:styleId="ZnakHTMLprethodnogoblikovanja">
    <w:name w:val="Znak HTML prethodnog oblikovanja"/>
    <w:basedOn w:val="Zadanifontodlomka"/>
    <w:link w:val="HTMLprethodnooblikovanje"/>
    <w:uiPriority w:val="99"/>
    <w:semiHidden/>
    <w:rPr>
      <w:rFonts w:ascii="Consolas" w:hAnsi="Consolas" w:cs="Consolas"/>
      <w:sz w:val="20"/>
    </w:rPr>
  </w:style>
  <w:style w:type="character" w:customStyle="1" w:styleId="HTMLprimjer">
    <w:name w:val="HTML primjer"/>
    <w:basedOn w:val="Zadanifontodlomka"/>
    <w:uiPriority w:val="99"/>
    <w:semiHidden/>
    <w:unhideWhenUsed/>
    <w:rPr>
      <w:rFonts w:ascii="Consolas" w:hAnsi="Consolas" w:cs="Consolas"/>
      <w:sz w:val="24"/>
    </w:rPr>
  </w:style>
  <w:style w:type="character" w:customStyle="1" w:styleId="HTMLpisaistroj1">
    <w:name w:val="HTML pisaći stroj1"/>
    <w:basedOn w:val="Zadanifontodlomka"/>
    <w:uiPriority w:val="99"/>
    <w:semiHidden/>
    <w:unhideWhenUsed/>
    <w:rPr>
      <w:rFonts w:ascii="Consolas" w:hAnsi="Consolas" w:cs="Consolas"/>
      <w:sz w:val="20"/>
    </w:rPr>
  </w:style>
  <w:style w:type="character" w:customStyle="1" w:styleId="HTMLvarijabla">
    <w:name w:val="HTML varijabla"/>
    <w:basedOn w:val="Zadanifontodlomka"/>
    <w:uiPriority w:val="99"/>
    <w:semiHidden/>
    <w:unhideWhenUsed/>
    <w:rPr>
      <w:i/>
      <w:iCs/>
    </w:rPr>
  </w:style>
  <w:style w:type="character" w:customStyle="1" w:styleId="Hiperveza1">
    <w:name w:val="Hiperveza1"/>
    <w:basedOn w:val="Zadanifontodlomka"/>
    <w:uiPriority w:val="99"/>
    <w:unhideWhenUsed/>
    <w:rPr>
      <w:color w:val="646464" w:themeColor="hyperlink"/>
      <w:u w:val="single"/>
    </w:rPr>
  </w:style>
  <w:style w:type="paragraph" w:customStyle="1" w:styleId="kazalo1">
    <w:name w:val="kazalo 1"/>
    <w:basedOn w:val="Normal"/>
    <w:next w:val="Normal"/>
    <w:autoRedefine/>
    <w:uiPriority w:val="99"/>
    <w:semiHidden/>
    <w:unhideWhenUsed/>
    <w:pPr>
      <w:spacing w:after="0" w:line="240" w:lineRule="auto"/>
      <w:ind w:left="220" w:hanging="220"/>
    </w:pPr>
  </w:style>
  <w:style w:type="paragraph" w:customStyle="1" w:styleId="kazalo2">
    <w:name w:val="kazalo 2"/>
    <w:basedOn w:val="Normal"/>
    <w:next w:val="Normal"/>
    <w:autoRedefine/>
    <w:uiPriority w:val="99"/>
    <w:semiHidden/>
    <w:unhideWhenUsed/>
    <w:pPr>
      <w:spacing w:after="0" w:line="240" w:lineRule="auto"/>
      <w:ind w:left="440" w:hanging="220"/>
    </w:pPr>
  </w:style>
  <w:style w:type="paragraph" w:customStyle="1" w:styleId="kazalo3">
    <w:name w:val="kazalo 3"/>
    <w:basedOn w:val="Normal"/>
    <w:next w:val="Normal"/>
    <w:autoRedefine/>
    <w:uiPriority w:val="99"/>
    <w:semiHidden/>
    <w:unhideWhenUsed/>
    <w:pPr>
      <w:spacing w:after="0" w:line="240" w:lineRule="auto"/>
      <w:ind w:left="660" w:hanging="220"/>
    </w:pPr>
  </w:style>
  <w:style w:type="paragraph" w:customStyle="1" w:styleId="kazalo4">
    <w:name w:val="kazalo 4"/>
    <w:basedOn w:val="Normal"/>
    <w:next w:val="Normal"/>
    <w:autoRedefine/>
    <w:uiPriority w:val="99"/>
    <w:semiHidden/>
    <w:unhideWhenUsed/>
    <w:pPr>
      <w:spacing w:after="0" w:line="240" w:lineRule="auto"/>
      <w:ind w:left="880" w:hanging="220"/>
    </w:pPr>
  </w:style>
  <w:style w:type="paragraph" w:customStyle="1" w:styleId="kazalo5">
    <w:name w:val="kazalo 5"/>
    <w:basedOn w:val="Normal"/>
    <w:next w:val="Normal"/>
    <w:autoRedefine/>
    <w:uiPriority w:val="99"/>
    <w:semiHidden/>
    <w:unhideWhenUsed/>
    <w:pPr>
      <w:spacing w:after="0" w:line="240" w:lineRule="auto"/>
      <w:ind w:left="1100" w:hanging="220"/>
    </w:pPr>
  </w:style>
  <w:style w:type="paragraph" w:customStyle="1" w:styleId="kazalo6">
    <w:name w:val="kazalo 6"/>
    <w:basedOn w:val="Normal"/>
    <w:next w:val="Normal"/>
    <w:autoRedefine/>
    <w:uiPriority w:val="99"/>
    <w:semiHidden/>
    <w:unhideWhenUsed/>
    <w:pPr>
      <w:spacing w:after="0" w:line="240" w:lineRule="auto"/>
      <w:ind w:left="1320" w:hanging="220"/>
    </w:pPr>
  </w:style>
  <w:style w:type="paragraph" w:customStyle="1" w:styleId="kazalo7">
    <w:name w:val="kazalo 7"/>
    <w:basedOn w:val="Normal"/>
    <w:next w:val="Normal"/>
    <w:autoRedefine/>
    <w:uiPriority w:val="99"/>
    <w:semiHidden/>
    <w:unhideWhenUsed/>
    <w:pPr>
      <w:spacing w:after="0" w:line="240" w:lineRule="auto"/>
      <w:ind w:left="1540" w:hanging="220"/>
    </w:pPr>
  </w:style>
  <w:style w:type="paragraph" w:customStyle="1" w:styleId="kazalo8">
    <w:name w:val="kazalo 8"/>
    <w:basedOn w:val="Normal"/>
    <w:next w:val="Normal"/>
    <w:autoRedefine/>
    <w:uiPriority w:val="99"/>
    <w:semiHidden/>
    <w:unhideWhenUsed/>
    <w:pPr>
      <w:spacing w:after="0" w:line="240" w:lineRule="auto"/>
      <w:ind w:left="1760" w:hanging="220"/>
    </w:pPr>
  </w:style>
  <w:style w:type="paragraph" w:customStyle="1" w:styleId="kazalo9">
    <w:name w:val="kazalo 9"/>
    <w:basedOn w:val="Normal"/>
    <w:next w:val="Normal"/>
    <w:autoRedefine/>
    <w:uiPriority w:val="99"/>
    <w:semiHidden/>
    <w:unhideWhenUsed/>
    <w:pPr>
      <w:spacing w:after="0" w:line="240" w:lineRule="auto"/>
      <w:ind w:left="1980" w:hanging="220"/>
    </w:pPr>
  </w:style>
  <w:style w:type="paragraph" w:customStyle="1" w:styleId="naslovkazala">
    <w:name w:val="naslov kazala"/>
    <w:basedOn w:val="Normal"/>
    <w:next w:val="kazalo1"/>
    <w:uiPriority w:val="99"/>
    <w:semiHidden/>
    <w:unhideWhenUsed/>
    <w:rPr>
      <w:rFonts w:asciiTheme="majorHAnsi" w:eastAsiaTheme="majorEastAsia" w:hAnsiTheme="majorHAnsi" w:cstheme="majorBidi"/>
      <w:b/>
      <w:bCs/>
    </w:rPr>
  </w:style>
  <w:style w:type="character" w:customStyle="1" w:styleId="Istaknutinaglasak">
    <w:name w:val="Istaknuti naglasak"/>
    <w:basedOn w:val="Zadanifontodlomka"/>
    <w:uiPriority w:val="21"/>
    <w:semiHidden/>
    <w:unhideWhenUsed/>
    <w:rPr>
      <w:b/>
      <w:bCs/>
      <w:i/>
      <w:iCs/>
      <w:color w:val="7E97AD" w:themeColor="accent1"/>
    </w:rPr>
  </w:style>
  <w:style w:type="paragraph" w:customStyle="1" w:styleId="Naglaenicitat">
    <w:name w:val="Naglašeni citat"/>
    <w:basedOn w:val="Normal"/>
    <w:next w:val="Normal"/>
    <w:link w:val="Znaknaglaenogcitata"/>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Znaknaglaenogcitata">
    <w:name w:val="Znak naglašenog citata"/>
    <w:basedOn w:val="Zadanifontodlomka"/>
    <w:link w:val="Naglaenicitat"/>
    <w:uiPriority w:val="30"/>
    <w:semiHidden/>
    <w:rPr>
      <w:b/>
      <w:bCs/>
      <w:i/>
      <w:iCs/>
      <w:color w:val="7E97AD" w:themeColor="accent1"/>
    </w:rPr>
  </w:style>
  <w:style w:type="character" w:customStyle="1" w:styleId="Istaknutareferenca1">
    <w:name w:val="Istaknuta referenca1"/>
    <w:basedOn w:val="Zadanifontodlomka"/>
    <w:uiPriority w:val="32"/>
    <w:semiHidden/>
    <w:unhideWhenUsed/>
    <w:rPr>
      <w:b/>
      <w:bCs/>
      <w:smallCaps/>
      <w:color w:val="CC8E60" w:themeColor="accent2"/>
      <w:spacing w:val="5"/>
      <w:u w:val="single"/>
    </w:rPr>
  </w:style>
  <w:style w:type="table" w:customStyle="1" w:styleId="Svijetlareetka1">
    <w:name w:val="Svijetla rešetka1"/>
    <w:basedOn w:val="Obinatablica"/>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Isticanjesvijetlereetke1">
    <w:name w:val="Isticanje svijetle rešetke 1"/>
    <w:basedOn w:val="Obinatablica"/>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Isticanjesvijetlereetke2">
    <w:name w:val="Isticanje svijetle rešetke 2"/>
    <w:basedOn w:val="Obinatablica"/>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Isticanjesvijetlereetke3">
    <w:name w:val="Isticanje svijetle rešetke 3"/>
    <w:basedOn w:val="Obinatablica"/>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Isticanjesvijetlereetke4">
    <w:name w:val="Isticanje svijetle rešetke 4"/>
    <w:basedOn w:val="Obinatablica"/>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Isticanjesvijetlereetke5">
    <w:name w:val="Isticanje svijetle rešetke 5"/>
    <w:basedOn w:val="Obinatablica"/>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Isticanjesvijetlereetke6">
    <w:name w:val="Isticanje svijetle rešetke 6"/>
    <w:basedOn w:val="Obinatablica"/>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Svijetlipopis1">
    <w:name w:val="Svijetli popis1"/>
    <w:basedOn w:val="Obinatablica"/>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Isticanjesvijetlogpopisa1">
    <w:name w:val="Isticanje svijetlog popisa 1"/>
    <w:basedOn w:val="Obinatablica"/>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Isticanjesvijetlogpopisa2">
    <w:name w:val="Isticanje svijetlog popisa 2"/>
    <w:basedOn w:val="Obinatablica"/>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Isticanjesvijetlogpopisa3">
    <w:name w:val="Isticanje svijetlog popisa 3"/>
    <w:basedOn w:val="Obinatablica"/>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Isticanjesvijetlogpopisa4">
    <w:name w:val="Isticanje svijetlog popisa 4"/>
    <w:basedOn w:val="Obinatablica"/>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Isticanjesvijetlogpopisa5">
    <w:name w:val="Isticanje svijetlog popisa 5"/>
    <w:basedOn w:val="Obinatablica"/>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Isticanjesvijetlogpopisa6">
    <w:name w:val="Isticanje svijetlog popisa 6"/>
    <w:basedOn w:val="Obinatablica"/>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vijetlosjenanje1">
    <w:name w:val="Svijetlo sjenčanje1"/>
    <w:basedOn w:val="Obinatablica"/>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Isticanjesvijetlogsjenanja1">
    <w:name w:val="Isticanje svijetlog sjenčanja 1"/>
    <w:basedOn w:val="Obinatablica"/>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Isticanjesvijetlogsjenanja2">
    <w:name w:val="Isticanje svijetlog sjenčanja 2"/>
    <w:basedOn w:val="Obinatablica"/>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Isticanjesvijetlogsjenanja3">
    <w:name w:val="Isticanje svijetlog sjenčanja 3"/>
    <w:basedOn w:val="Obinatablica"/>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Isticanjesvijetlogsjenanja4">
    <w:name w:val="Isticanje svijetlog sjenčanja 4"/>
    <w:basedOn w:val="Obinatablica"/>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Isticanjesvijetlogsjenanja5">
    <w:name w:val="Isticanje svijetlog sjenčanja 5"/>
    <w:basedOn w:val="Obinatablica"/>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Isticanjesvijetlogsjenanja6">
    <w:name w:val="Isticanje svijetlog sjenčanja 6"/>
    <w:basedOn w:val="Obinatablica"/>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brojretka">
    <w:name w:val="broj retka"/>
    <w:basedOn w:val="Zadanifontodlomka"/>
    <w:uiPriority w:val="99"/>
    <w:semiHidden/>
    <w:unhideWhenUsed/>
  </w:style>
  <w:style w:type="paragraph" w:customStyle="1" w:styleId="Popis1">
    <w:name w:val="Popis1"/>
    <w:basedOn w:val="Normal"/>
    <w:uiPriority w:val="99"/>
    <w:semiHidden/>
    <w:unhideWhenUsed/>
    <w:pPr>
      <w:ind w:left="360" w:hanging="360"/>
      <w:contextualSpacing/>
    </w:pPr>
  </w:style>
  <w:style w:type="paragraph" w:customStyle="1" w:styleId="Popis21">
    <w:name w:val="Popis 21"/>
    <w:basedOn w:val="Normal"/>
    <w:uiPriority w:val="99"/>
    <w:semiHidden/>
    <w:unhideWhenUsed/>
    <w:pPr>
      <w:ind w:left="720" w:hanging="360"/>
      <w:contextualSpacing/>
    </w:pPr>
  </w:style>
  <w:style w:type="paragraph" w:customStyle="1" w:styleId="Popis31">
    <w:name w:val="Popis 31"/>
    <w:basedOn w:val="Normal"/>
    <w:uiPriority w:val="99"/>
    <w:semiHidden/>
    <w:unhideWhenUsed/>
    <w:pPr>
      <w:ind w:left="1080" w:hanging="360"/>
      <w:contextualSpacing/>
    </w:pPr>
  </w:style>
  <w:style w:type="paragraph" w:customStyle="1" w:styleId="Popis41">
    <w:name w:val="Popis 41"/>
    <w:basedOn w:val="Normal"/>
    <w:uiPriority w:val="99"/>
    <w:semiHidden/>
    <w:unhideWhenUsed/>
    <w:pPr>
      <w:ind w:left="1440" w:hanging="360"/>
      <w:contextualSpacing/>
    </w:pPr>
  </w:style>
  <w:style w:type="paragraph" w:customStyle="1" w:styleId="Popis51">
    <w:name w:val="Popis 51"/>
    <w:basedOn w:val="Normal"/>
    <w:uiPriority w:val="99"/>
    <w:semiHidden/>
    <w:unhideWhenUsed/>
    <w:pPr>
      <w:ind w:left="1800" w:hanging="360"/>
      <w:contextualSpacing/>
    </w:pPr>
  </w:style>
  <w:style w:type="paragraph" w:customStyle="1" w:styleId="Grafikaoznakapopisa">
    <w:name w:val="Grafička oznaka popisa"/>
    <w:basedOn w:val="Normal"/>
    <w:uiPriority w:val="1"/>
    <w:unhideWhenUsed/>
    <w:qFormat/>
    <w:pPr>
      <w:numPr>
        <w:numId w:val="1"/>
      </w:numPr>
      <w:spacing w:after="40"/>
    </w:pPr>
  </w:style>
  <w:style w:type="paragraph" w:customStyle="1" w:styleId="Grafikaoznakapopisa2">
    <w:name w:val="Grafička oznaka popisa 2"/>
    <w:basedOn w:val="Normal"/>
    <w:uiPriority w:val="99"/>
    <w:semiHidden/>
    <w:unhideWhenUsed/>
    <w:pPr>
      <w:numPr>
        <w:numId w:val="2"/>
      </w:numPr>
      <w:contextualSpacing/>
    </w:pPr>
  </w:style>
  <w:style w:type="paragraph" w:customStyle="1" w:styleId="Grafikaoznakapopisa3">
    <w:name w:val="Grafička oznaka popisa 3"/>
    <w:basedOn w:val="Normal"/>
    <w:uiPriority w:val="99"/>
    <w:semiHidden/>
    <w:unhideWhenUsed/>
    <w:pPr>
      <w:numPr>
        <w:numId w:val="3"/>
      </w:numPr>
      <w:contextualSpacing/>
    </w:pPr>
  </w:style>
  <w:style w:type="paragraph" w:customStyle="1" w:styleId="Grafikaoznakapopisa4">
    <w:name w:val="Grafička oznaka popisa 4"/>
    <w:basedOn w:val="Normal"/>
    <w:uiPriority w:val="99"/>
    <w:semiHidden/>
    <w:unhideWhenUsed/>
    <w:pPr>
      <w:numPr>
        <w:numId w:val="4"/>
      </w:numPr>
      <w:contextualSpacing/>
    </w:pPr>
  </w:style>
  <w:style w:type="paragraph" w:customStyle="1" w:styleId="Grafikaoznakapopisa5">
    <w:name w:val="Grafička oznaka popisa 5"/>
    <w:basedOn w:val="Normal"/>
    <w:uiPriority w:val="99"/>
    <w:semiHidden/>
    <w:unhideWhenUsed/>
    <w:pPr>
      <w:numPr>
        <w:numId w:val="5"/>
      </w:numPr>
      <w:contextualSpacing/>
    </w:pPr>
  </w:style>
  <w:style w:type="paragraph" w:customStyle="1" w:styleId="Nastavakpopisa1">
    <w:name w:val="Nastavak popisa1"/>
    <w:basedOn w:val="Normal"/>
    <w:uiPriority w:val="99"/>
    <w:semiHidden/>
    <w:unhideWhenUsed/>
    <w:pPr>
      <w:spacing w:after="120"/>
      <w:ind w:left="360"/>
      <w:contextualSpacing/>
    </w:pPr>
  </w:style>
  <w:style w:type="paragraph" w:customStyle="1" w:styleId="Nastavakpopisa21">
    <w:name w:val="Nastavak popisa 21"/>
    <w:basedOn w:val="Normal"/>
    <w:uiPriority w:val="99"/>
    <w:semiHidden/>
    <w:unhideWhenUsed/>
    <w:pPr>
      <w:spacing w:after="120"/>
      <w:ind w:left="720"/>
      <w:contextualSpacing/>
    </w:pPr>
  </w:style>
  <w:style w:type="paragraph" w:customStyle="1" w:styleId="Nastavakpopisa31">
    <w:name w:val="Nastavak popisa 31"/>
    <w:basedOn w:val="Normal"/>
    <w:uiPriority w:val="99"/>
    <w:semiHidden/>
    <w:unhideWhenUsed/>
    <w:pPr>
      <w:spacing w:after="120"/>
      <w:ind w:left="1080"/>
      <w:contextualSpacing/>
    </w:pPr>
  </w:style>
  <w:style w:type="paragraph" w:customStyle="1" w:styleId="Nastavakpopisa41">
    <w:name w:val="Nastavak popisa 41"/>
    <w:basedOn w:val="Normal"/>
    <w:uiPriority w:val="99"/>
    <w:semiHidden/>
    <w:unhideWhenUsed/>
    <w:pPr>
      <w:spacing w:after="120"/>
      <w:ind w:left="1440"/>
      <w:contextualSpacing/>
    </w:pPr>
  </w:style>
  <w:style w:type="paragraph" w:customStyle="1" w:styleId="Nastavakpopisa51">
    <w:name w:val="Nastavak popisa 51"/>
    <w:basedOn w:val="Normal"/>
    <w:uiPriority w:val="99"/>
    <w:semiHidden/>
    <w:unhideWhenUsed/>
    <w:pPr>
      <w:spacing w:after="120"/>
      <w:ind w:left="1800"/>
      <w:contextualSpacing/>
    </w:pPr>
  </w:style>
  <w:style w:type="paragraph" w:customStyle="1" w:styleId="Brojevi1">
    <w:name w:val="Brojevi1"/>
    <w:basedOn w:val="Normal"/>
    <w:uiPriority w:val="1"/>
    <w:unhideWhenUsed/>
    <w:qFormat/>
    <w:pPr>
      <w:numPr>
        <w:numId w:val="19"/>
      </w:numPr>
      <w:contextualSpacing/>
    </w:pPr>
  </w:style>
  <w:style w:type="paragraph" w:customStyle="1" w:styleId="Brojevi21">
    <w:name w:val="Brojevi 21"/>
    <w:basedOn w:val="Normal"/>
    <w:uiPriority w:val="1"/>
    <w:unhideWhenUsed/>
    <w:qFormat/>
    <w:pPr>
      <w:numPr>
        <w:ilvl w:val="1"/>
        <w:numId w:val="19"/>
      </w:numPr>
      <w:contextualSpacing/>
    </w:pPr>
  </w:style>
  <w:style w:type="paragraph" w:customStyle="1" w:styleId="Brojevi31">
    <w:name w:val="Brojevi 31"/>
    <w:basedOn w:val="Normal"/>
    <w:uiPriority w:val="18"/>
    <w:unhideWhenUsed/>
    <w:qFormat/>
    <w:pPr>
      <w:numPr>
        <w:ilvl w:val="2"/>
        <w:numId w:val="19"/>
      </w:numPr>
      <w:contextualSpacing/>
    </w:pPr>
  </w:style>
  <w:style w:type="paragraph" w:customStyle="1" w:styleId="Brojevi41">
    <w:name w:val="Brojevi 41"/>
    <w:basedOn w:val="Normal"/>
    <w:uiPriority w:val="18"/>
    <w:semiHidden/>
    <w:unhideWhenUsed/>
    <w:pPr>
      <w:numPr>
        <w:ilvl w:val="3"/>
        <w:numId w:val="19"/>
      </w:numPr>
      <w:contextualSpacing/>
    </w:pPr>
  </w:style>
  <w:style w:type="paragraph" w:customStyle="1" w:styleId="Brojevi51">
    <w:name w:val="Brojevi 51"/>
    <w:basedOn w:val="Normal"/>
    <w:uiPriority w:val="18"/>
    <w:semiHidden/>
    <w:unhideWhenUsed/>
    <w:pPr>
      <w:numPr>
        <w:ilvl w:val="4"/>
        <w:numId w:val="19"/>
      </w:numPr>
      <w:contextualSpacing/>
    </w:pPr>
  </w:style>
  <w:style w:type="paragraph" w:customStyle="1" w:styleId="Odlomakpopisa1">
    <w:name w:val="Odlomak popisa1"/>
    <w:basedOn w:val="Normal"/>
    <w:uiPriority w:val="34"/>
    <w:semiHidden/>
    <w:unhideWhenUsed/>
    <w:pPr>
      <w:ind w:left="720"/>
      <w:contextualSpacing/>
    </w:pPr>
  </w:style>
  <w:style w:type="paragraph" w:customStyle="1" w:styleId="makronaredba">
    <w:name w:val="makronaredba"/>
    <w:link w:val="Znaktekstamakronaredbe"/>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Znaktekstamakronaredbe">
    <w:name w:val="Znak teksta makronaredbe"/>
    <w:basedOn w:val="Zadanifontodlomka"/>
    <w:link w:val="makronaredba"/>
    <w:uiPriority w:val="99"/>
    <w:semiHidden/>
    <w:rPr>
      <w:rFonts w:ascii="Consolas" w:hAnsi="Consolas" w:cs="Consolas"/>
      <w:sz w:val="20"/>
    </w:rPr>
  </w:style>
  <w:style w:type="table" w:customStyle="1" w:styleId="Srednjareetka11">
    <w:name w:val="Srednja rešetka 11"/>
    <w:basedOn w:val="Obinatablica"/>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rednjareetka1isticanje1">
    <w:name w:val="Srednja rešetka 1 isticanje 1"/>
    <w:basedOn w:val="Obinatablica"/>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Srednjareetka1isticanje2">
    <w:name w:val="Srednja rešetka 1 isticanje 2"/>
    <w:basedOn w:val="Obinatablica"/>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Srednjareetka1isticanje3">
    <w:name w:val="Srednja rešetka 1 isticanje 3"/>
    <w:basedOn w:val="Obinatablica"/>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Srednjareetka1isticanje4">
    <w:name w:val="Srednja rešetka 1 isticanje 4"/>
    <w:basedOn w:val="Obinatablica"/>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Srednjareetka1isticanje5">
    <w:name w:val="Srednja rešetka 1 isticanje 5"/>
    <w:basedOn w:val="Obinatablica"/>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Srednjareetka1isticanje6">
    <w:name w:val="Srednja rešetka 1 isticanje 6"/>
    <w:basedOn w:val="Obinatablica"/>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Srednjareetka21">
    <w:name w:val="Srednja rešetka 21"/>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Srednjareetka2isticanje1">
    <w:name w:val="Srednja rešetka 2 isticanje 1"/>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Srednjareetka2isticanje2">
    <w:name w:val="Srednja rešetka 2 isticanje 2"/>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Srednjareetka2isticanje3">
    <w:name w:val="Srednja rešetka 2 isticanje 3"/>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Srednjareetka2isticanje4">
    <w:name w:val="Srednja rešetka 2 isticanje 4"/>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Srednjareetka2isticanje5">
    <w:name w:val="Srednja rešetka 2 isticanje 5"/>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Srednjareetka2isticanje6">
    <w:name w:val="Srednja rešetka 2 isticanje 6"/>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Srednjareetka31">
    <w:name w:val="Srednja rešetka 31"/>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rednjareetka3isticanje1">
    <w:name w:val="Srednja rešetka 3 isticanje 1"/>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Srednjareetka3isticanje2">
    <w:name w:val="Srednja rešetka 3 isticanje 2"/>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Srednjareetka3isticanje3">
    <w:name w:val="Srednja rešetka 3 isticanje 3"/>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Srednjareetka3isticanje4">
    <w:name w:val="Srednja rešetka 3 isticanje 4"/>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Srednjareetka3isticanje5">
    <w:name w:val="Srednja rešetka 3 isticanje 5"/>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Srednjareetka3isticanje6">
    <w:name w:val="Srednja rešetka 3 isticanje 6"/>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Srednjipopis11">
    <w:name w:val="Srednji popis 11"/>
    <w:basedOn w:val="Obinatablica"/>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rednjipopis1isticanje1">
    <w:name w:val="Srednji popis 1 isticanje 1"/>
    <w:basedOn w:val="Obinatablica"/>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Srednjipopis1isticanje2">
    <w:name w:val="Srednji popis 1 isticanje 2"/>
    <w:basedOn w:val="Obinatablica"/>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Srednjipopis1isticanje3">
    <w:name w:val="Srednji popis 1 isticanje 3"/>
    <w:basedOn w:val="Obinatablica"/>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Srednjipopis1isticanje4">
    <w:name w:val="Srednji popis 1 isticanje 4"/>
    <w:basedOn w:val="Obinatablica"/>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Srednjipopis1isticanje5">
    <w:name w:val="Srednji popis 1 isticanje 5"/>
    <w:basedOn w:val="Obinatablica"/>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Srednjipopis1isticanje6">
    <w:name w:val="Srednji popis 1 isticanje 6"/>
    <w:basedOn w:val="Obinatablica"/>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Srednjipopis21">
    <w:name w:val="Srednji popis 21"/>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1">
    <w:name w:val="Srednji popis 2 isticanje 1"/>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2">
    <w:name w:val="Srednji popis 2 isticanje 2"/>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3">
    <w:name w:val="Srednji popis 2 isticanje 3"/>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4">
    <w:name w:val="Srednji popis 2 isticanje 4"/>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5">
    <w:name w:val="Srednji popis 2 isticanje 5"/>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6">
    <w:name w:val="Srednji popis 2 isticanje 6"/>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esjenanje11">
    <w:name w:val="Srednje sjenčanje 11"/>
    <w:basedOn w:val="Obinatablica"/>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rednjesjenanje1isticanje1">
    <w:name w:val="Srednje sjenčanje 1 isticanje 1"/>
    <w:basedOn w:val="Obinatablica"/>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Srednjesjenanje1isticanje2">
    <w:name w:val="Srednje sjenčanje 1 isticanje 2"/>
    <w:basedOn w:val="Obinatablica"/>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Srednjesjenanje1isticanje3">
    <w:name w:val="Srednje sjenčanje 1 isticanje 3"/>
    <w:basedOn w:val="Obinatablica"/>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Srednjesjenanje1isticanje4">
    <w:name w:val="Srednje sjenčanje 1 isticanje 4"/>
    <w:basedOn w:val="Obinatablica"/>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Srednjesjenanje1isticanje5">
    <w:name w:val="Srednje sjenčanje 1 isticanje 5"/>
    <w:basedOn w:val="Obinatablica"/>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Srednjesjenanje1isticanje6">
    <w:name w:val="Srednje sjenčanje 1 isticanje 6"/>
    <w:basedOn w:val="Obinatablica"/>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rednjesjenanje21">
    <w:name w:val="Srednje sjenčanje 21"/>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1">
    <w:name w:val="Srednje sjenčanje 2 isticanje 1"/>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
    <w:name w:val="Srednje sjenčanje 2 isticanje 2"/>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3">
    <w:name w:val="Srednje sjenčanje 2 isticanje 3"/>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4">
    <w:name w:val="Srednje sjenčanje 2 isticanje 4"/>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5">
    <w:name w:val="Srednje sjenčanje 2 isticanje 5"/>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6">
    <w:name w:val="Srednje sjenčanje 2 isticanje 6"/>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aglavljeporuke1">
    <w:name w:val="Zaglavlje poruke1"/>
    <w:basedOn w:val="Normal"/>
    <w:link w:val="Znakzaglavljaporuke"/>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Znakzaglavljaporuke">
    <w:name w:val="Znak zaglavlja poruke"/>
    <w:basedOn w:val="Zadanifontodlomka"/>
    <w:link w:val="Zaglavljeporuke1"/>
    <w:uiPriority w:val="99"/>
    <w:semiHidden/>
    <w:rPr>
      <w:rFonts w:asciiTheme="majorHAnsi" w:eastAsiaTheme="majorEastAsia" w:hAnsiTheme="majorHAnsi" w:cstheme="majorBidi"/>
      <w:sz w:val="24"/>
      <w:shd w:val="pct20" w:color="auto" w:fill="auto"/>
    </w:rPr>
  </w:style>
  <w:style w:type="paragraph" w:customStyle="1" w:styleId="Obinoweb">
    <w:name w:val="Obično (web)"/>
    <w:basedOn w:val="Normal"/>
    <w:uiPriority w:val="99"/>
    <w:semiHidden/>
    <w:unhideWhenUsed/>
    <w:rPr>
      <w:rFonts w:ascii="Times New Roman" w:hAnsi="Times New Roman" w:cs="Times New Roman"/>
      <w:sz w:val="24"/>
    </w:rPr>
  </w:style>
  <w:style w:type="paragraph" w:customStyle="1" w:styleId="Obinauvlaka">
    <w:name w:val="Obična uvlaka"/>
    <w:basedOn w:val="Normal"/>
    <w:uiPriority w:val="99"/>
    <w:semiHidden/>
    <w:unhideWhenUsed/>
    <w:pPr>
      <w:ind w:left="720"/>
    </w:pPr>
  </w:style>
  <w:style w:type="paragraph" w:customStyle="1" w:styleId="Naslovnapomene">
    <w:name w:val="Naslov napomene"/>
    <w:basedOn w:val="Normal"/>
    <w:next w:val="Normal"/>
    <w:link w:val="Znaknaslovanapomene"/>
    <w:uiPriority w:val="99"/>
    <w:semiHidden/>
    <w:unhideWhenUsed/>
    <w:pPr>
      <w:spacing w:after="0" w:line="240" w:lineRule="auto"/>
    </w:pPr>
  </w:style>
  <w:style w:type="character" w:customStyle="1" w:styleId="Znaknaslovanapomene">
    <w:name w:val="Znak naslova napomene"/>
    <w:basedOn w:val="Zadanifontodlomka"/>
    <w:link w:val="Naslovnapomene"/>
    <w:uiPriority w:val="99"/>
    <w:semiHidden/>
  </w:style>
  <w:style w:type="character" w:customStyle="1" w:styleId="brojstranice">
    <w:name w:val="broj stranice"/>
    <w:basedOn w:val="Zadanifontodlomka"/>
    <w:uiPriority w:val="99"/>
    <w:semiHidden/>
    <w:unhideWhenUsed/>
  </w:style>
  <w:style w:type="paragraph" w:customStyle="1" w:styleId="Obiantekst">
    <w:name w:val="Običan tekst"/>
    <w:basedOn w:val="Normal"/>
    <w:link w:val="Znakobinogteksta"/>
    <w:uiPriority w:val="99"/>
    <w:semiHidden/>
    <w:unhideWhenUsed/>
    <w:pPr>
      <w:spacing w:after="0" w:line="240" w:lineRule="auto"/>
    </w:pPr>
    <w:rPr>
      <w:rFonts w:ascii="Consolas" w:hAnsi="Consolas" w:cs="Consolas"/>
      <w:sz w:val="21"/>
    </w:rPr>
  </w:style>
  <w:style w:type="character" w:customStyle="1" w:styleId="Znakobinogteksta">
    <w:name w:val="Znak običnog teksta"/>
    <w:basedOn w:val="Zadanifontodlomka"/>
    <w:link w:val="Obiantekst"/>
    <w:uiPriority w:val="99"/>
    <w:semiHidden/>
    <w:rPr>
      <w:rFonts w:ascii="Consolas" w:hAnsi="Consolas" w:cs="Consolas"/>
      <w:sz w:val="21"/>
    </w:rPr>
  </w:style>
  <w:style w:type="paragraph" w:customStyle="1" w:styleId="Pozdrav1">
    <w:name w:val="Pozdrav1"/>
    <w:basedOn w:val="Normal"/>
    <w:next w:val="Normal"/>
    <w:link w:val="Znakpozdrava"/>
    <w:uiPriority w:val="99"/>
    <w:semiHidden/>
    <w:unhideWhenUsed/>
  </w:style>
  <w:style w:type="character" w:customStyle="1" w:styleId="Znakpozdrava">
    <w:name w:val="Znak pozdrava"/>
    <w:basedOn w:val="Zadanifontodlomka"/>
    <w:link w:val="Pozdrav1"/>
    <w:uiPriority w:val="99"/>
    <w:semiHidden/>
  </w:style>
  <w:style w:type="paragraph" w:customStyle="1" w:styleId="Potpis1">
    <w:name w:val="Potpis1"/>
    <w:basedOn w:val="Normal"/>
    <w:link w:val="Znakpotpisa"/>
    <w:uiPriority w:val="9"/>
    <w:unhideWhenUsed/>
    <w:qFormat/>
    <w:pPr>
      <w:spacing w:before="720" w:after="0" w:line="312" w:lineRule="auto"/>
      <w:contextualSpacing/>
    </w:pPr>
  </w:style>
  <w:style w:type="character" w:customStyle="1" w:styleId="Znakpotpisa">
    <w:name w:val="Znak potpisa"/>
    <w:basedOn w:val="Zadanifontodlomka"/>
    <w:link w:val="Potpis1"/>
    <w:uiPriority w:val="9"/>
    <w:rPr>
      <w:kern w:val="20"/>
    </w:rPr>
  </w:style>
  <w:style w:type="character" w:customStyle="1" w:styleId="Podebljano">
    <w:name w:val="Podebljano"/>
    <w:basedOn w:val="Zadanifontodlomka"/>
    <w:uiPriority w:val="1"/>
    <w:unhideWhenUsed/>
    <w:qFormat/>
    <w:rPr>
      <w:b/>
      <w:bCs/>
    </w:rPr>
  </w:style>
  <w:style w:type="paragraph" w:customStyle="1" w:styleId="Podnaslov1">
    <w:name w:val="Podnaslov1"/>
    <w:basedOn w:val="Normal"/>
    <w:next w:val="Normal"/>
    <w:link w:val="Znakpodnaslova"/>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Znakpodnaslova">
    <w:name w:val="Znak podnaslova"/>
    <w:basedOn w:val="Zadanifontodlomka"/>
    <w:link w:val="Podnaslov1"/>
    <w:uiPriority w:val="19"/>
    <w:rPr>
      <w:rFonts w:asciiTheme="majorHAnsi" w:eastAsiaTheme="majorEastAsia" w:hAnsiTheme="majorHAnsi" w:cstheme="majorBidi"/>
      <w:caps/>
      <w:color w:val="7E97AD" w:themeColor="accent1"/>
      <w:kern w:val="20"/>
      <w:sz w:val="64"/>
    </w:rPr>
  </w:style>
  <w:style w:type="character" w:customStyle="1" w:styleId="Neupadljivinaglasak">
    <w:name w:val="Neupadljivi naglasak"/>
    <w:basedOn w:val="Zadanifontodlomka"/>
    <w:uiPriority w:val="19"/>
    <w:semiHidden/>
    <w:unhideWhenUsed/>
    <w:rPr>
      <w:i/>
      <w:iCs/>
      <w:color w:val="808080" w:themeColor="text1" w:themeTint="7F"/>
    </w:rPr>
  </w:style>
  <w:style w:type="character" w:customStyle="1" w:styleId="Neupadljivareferenca1">
    <w:name w:val="Neupadljiva referenca1"/>
    <w:basedOn w:val="Zadanifontodlomka"/>
    <w:uiPriority w:val="31"/>
    <w:semiHidden/>
    <w:unhideWhenUsed/>
    <w:rPr>
      <w:smallCaps/>
      <w:color w:val="CC8E60" w:themeColor="accent2"/>
      <w:u w:val="single"/>
    </w:rPr>
  </w:style>
  <w:style w:type="table" w:customStyle="1" w:styleId="Efekti3Dtablice1">
    <w:name w:val="Efekti 3D tablice 1"/>
    <w:basedOn w:val="Obinatablica"/>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ekti3Dtablice2">
    <w:name w:val="Efekti 3D tablice 2"/>
    <w:basedOn w:val="Obinatablica"/>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ekti3Dtablice3">
    <w:name w:val="Efekti 3D tablice 3"/>
    <w:basedOn w:val="Obinatablica"/>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1">
    <w:name w:val="Tablica klasična 1"/>
    <w:basedOn w:val="Obinatablica"/>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2">
    <w:name w:val="Tablica klasična 2"/>
    <w:basedOn w:val="Obinatablica"/>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icaklasina3">
    <w:name w:val="Tablica klasična 3"/>
    <w:basedOn w:val="Obinatablica"/>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icaklasina4">
    <w:name w:val="Tablica klasična 4"/>
    <w:basedOn w:val="Obinatablica"/>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icaarena1">
    <w:name w:val="Tablica šarena 1"/>
    <w:basedOn w:val="Obinatablica"/>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2">
    <w:name w:val="Tablica šarena 2"/>
    <w:basedOn w:val="Obinatablica"/>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3">
    <w:name w:val="Tablica šarena 3"/>
    <w:basedOn w:val="Obinatablica"/>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upcitablice1">
    <w:name w:val="Stupci tablice 1"/>
    <w:basedOn w:val="Obinatablica"/>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2">
    <w:name w:val="Stupci tablice 2"/>
    <w:basedOn w:val="Obinatablica"/>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3">
    <w:name w:val="Stupci tablice 3"/>
    <w:basedOn w:val="Obinatablica"/>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upcitablice4">
    <w:name w:val="Stupci tablice 4"/>
    <w:basedOn w:val="Obinatablica"/>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upcitablice5">
    <w:name w:val="Stupci tablice 5"/>
    <w:basedOn w:val="Obinatablica"/>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icasuvremena">
    <w:name w:val="Tablica suvremena"/>
    <w:basedOn w:val="Obinatablica"/>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icaelegantna">
    <w:name w:val="Tablica elegantna"/>
    <w:basedOn w:val="Obinatablica"/>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11">
    <w:name w:val="Rešetka tablice 11"/>
    <w:basedOn w:val="Obinatablic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eetkatablice21">
    <w:name w:val="Rešetka tablice 21"/>
    <w:basedOn w:val="Obinatablica"/>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1">
    <w:name w:val="Rešetka tablice 31"/>
    <w:basedOn w:val="Obinatablica"/>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41">
    <w:name w:val="Rešetka tablice 41"/>
    <w:basedOn w:val="Obinatablica"/>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Reetkatablice51">
    <w:name w:val="Rešetka tablice 51"/>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61">
    <w:name w:val="Rešetka tablice 61"/>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71">
    <w:name w:val="Rešetka tablice 71"/>
    <w:basedOn w:val="Obinatablica"/>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81">
    <w:name w:val="Rešetka tablice 81"/>
    <w:basedOn w:val="Obinatablica"/>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opistablice1">
    <w:name w:val="Popis tablice 1"/>
    <w:basedOn w:val="Obinatablica"/>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2">
    <w:name w:val="Popis tablice 2"/>
    <w:basedOn w:val="Obinatablica"/>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3">
    <w:name w:val="Popis tablice 3"/>
    <w:basedOn w:val="Obinatablica"/>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opistablice4">
    <w:name w:val="Popis tablice 4"/>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Popistablice5">
    <w:name w:val="Popis tablice 5"/>
    <w:basedOn w:val="Obinatablic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opistablice6">
    <w:name w:val="Popis tablice 6"/>
    <w:basedOn w:val="Obinatablica"/>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Popistablice7">
    <w:name w:val="Popis tablice 7"/>
    <w:basedOn w:val="Obinatablica"/>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Popistablice8">
    <w:name w:val="Popis tablice 8"/>
    <w:basedOn w:val="Obinatablica"/>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popisizvora">
    <w:name w:val="popis izvora"/>
    <w:basedOn w:val="Normal"/>
    <w:next w:val="Normal"/>
    <w:uiPriority w:val="99"/>
    <w:semiHidden/>
    <w:unhideWhenUsed/>
    <w:pPr>
      <w:spacing w:after="0"/>
      <w:ind w:left="220" w:hanging="220"/>
    </w:pPr>
  </w:style>
  <w:style w:type="paragraph" w:customStyle="1" w:styleId="tablicaslika">
    <w:name w:val="tablica slika"/>
    <w:basedOn w:val="Normal"/>
    <w:next w:val="Normal"/>
    <w:uiPriority w:val="99"/>
    <w:semiHidden/>
    <w:unhideWhenUsed/>
    <w:pPr>
      <w:spacing w:after="0"/>
    </w:pPr>
  </w:style>
  <w:style w:type="table" w:customStyle="1" w:styleId="Tablicaprofesionalna">
    <w:name w:val="Tablica profesionalna"/>
    <w:basedOn w:val="Obinatablic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icajednostavna1">
    <w:name w:val="Tablica jednostavna 1"/>
    <w:basedOn w:val="Obinatablica"/>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icajednostavna2">
    <w:name w:val="Tablica jednostavna 2"/>
    <w:basedOn w:val="Obinatablica"/>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icajednostavna3">
    <w:name w:val="Tablica jednostavna 3"/>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icaneupadljiva1">
    <w:name w:val="Tablica neupadljiva 1"/>
    <w:basedOn w:val="Obinatablica"/>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neupadljiva2">
    <w:name w:val="Tablica neupadljiva 2"/>
    <w:basedOn w:val="Obinatablica"/>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matablice1">
    <w:name w:val="Tema tablice1"/>
    <w:basedOn w:val="Obinatablica"/>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web1">
    <w:name w:val="Tablica za web 1"/>
    <w:basedOn w:val="Obinatablica"/>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2">
    <w:name w:val="Tablica za web 2"/>
    <w:basedOn w:val="Obinatablica"/>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3">
    <w:name w:val="Tablica za web 3"/>
    <w:basedOn w:val="Obinatablica"/>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slov11">
    <w:name w:val="Naslov1"/>
    <w:basedOn w:val="Normal"/>
    <w:next w:val="Normal"/>
    <w:link w:val="Znaknaslova"/>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Znaknaslova">
    <w:name w:val="Znak naslova"/>
    <w:basedOn w:val="Zadanifontodlomka"/>
    <w:link w:val="Naslov11"/>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naslovpopisaizvora">
    <w:name w:val="naslov popisa izvora"/>
    <w:basedOn w:val="Normal"/>
    <w:next w:val="Normal"/>
    <w:uiPriority w:val="99"/>
    <w:semiHidden/>
    <w:unhideWhenUsed/>
    <w:pPr>
      <w:spacing w:before="120"/>
    </w:pPr>
    <w:rPr>
      <w:rFonts w:asciiTheme="majorHAnsi" w:eastAsiaTheme="majorEastAsia" w:hAnsiTheme="majorHAnsi" w:cstheme="majorBidi"/>
      <w:b/>
      <w:bCs/>
      <w:sz w:val="24"/>
    </w:rPr>
  </w:style>
  <w:style w:type="paragraph" w:customStyle="1" w:styleId="sadraj1">
    <w:name w:val="sadržaj 1"/>
    <w:basedOn w:val="Normal"/>
    <w:next w:val="Normal"/>
    <w:autoRedefine/>
    <w:uiPriority w:val="39"/>
    <w:unhideWhenUsed/>
    <w:pPr>
      <w:tabs>
        <w:tab w:val="right" w:leader="underscore" w:pos="9090"/>
      </w:tabs>
      <w:spacing w:after="100"/>
    </w:pPr>
    <w:rPr>
      <w:color w:val="7F7F7F" w:themeColor="text1" w:themeTint="80"/>
      <w:sz w:val="22"/>
    </w:rPr>
  </w:style>
  <w:style w:type="paragraph" w:customStyle="1" w:styleId="sadraj2">
    <w:name w:val="sadržaj 2"/>
    <w:basedOn w:val="Normal"/>
    <w:next w:val="Normal"/>
    <w:autoRedefine/>
    <w:uiPriority w:val="39"/>
    <w:unhideWhenUsed/>
    <w:pPr>
      <w:spacing w:after="100"/>
      <w:ind w:left="220"/>
    </w:pPr>
  </w:style>
  <w:style w:type="paragraph" w:customStyle="1" w:styleId="sadraj3">
    <w:name w:val="sadržaj 3"/>
    <w:basedOn w:val="Normal"/>
    <w:next w:val="Normal"/>
    <w:autoRedefine/>
    <w:uiPriority w:val="39"/>
    <w:semiHidden/>
    <w:unhideWhenUsed/>
    <w:pPr>
      <w:spacing w:after="100"/>
      <w:ind w:left="440"/>
    </w:pPr>
  </w:style>
  <w:style w:type="paragraph" w:customStyle="1" w:styleId="sadraj4">
    <w:name w:val="sadržaj 4"/>
    <w:basedOn w:val="Normal"/>
    <w:next w:val="Normal"/>
    <w:autoRedefine/>
    <w:uiPriority w:val="39"/>
    <w:semiHidden/>
    <w:unhideWhenUsed/>
    <w:pPr>
      <w:spacing w:after="100"/>
      <w:ind w:left="660"/>
    </w:pPr>
  </w:style>
  <w:style w:type="paragraph" w:customStyle="1" w:styleId="sadraj5">
    <w:name w:val="sadržaj 5"/>
    <w:basedOn w:val="Normal"/>
    <w:next w:val="Normal"/>
    <w:autoRedefine/>
    <w:uiPriority w:val="39"/>
    <w:semiHidden/>
    <w:unhideWhenUsed/>
    <w:pPr>
      <w:spacing w:after="100"/>
      <w:ind w:left="880"/>
    </w:pPr>
  </w:style>
  <w:style w:type="paragraph" w:customStyle="1" w:styleId="sadraj6">
    <w:name w:val="sadržaj 6"/>
    <w:basedOn w:val="Normal"/>
    <w:next w:val="Normal"/>
    <w:autoRedefine/>
    <w:uiPriority w:val="39"/>
    <w:semiHidden/>
    <w:unhideWhenUsed/>
    <w:pPr>
      <w:spacing w:after="100"/>
      <w:ind w:left="1100"/>
    </w:pPr>
  </w:style>
  <w:style w:type="paragraph" w:customStyle="1" w:styleId="sadraj7">
    <w:name w:val="sadržaj 7"/>
    <w:basedOn w:val="Normal"/>
    <w:next w:val="Normal"/>
    <w:autoRedefine/>
    <w:uiPriority w:val="39"/>
    <w:semiHidden/>
    <w:unhideWhenUsed/>
    <w:pPr>
      <w:spacing w:after="100"/>
      <w:ind w:left="1320"/>
    </w:pPr>
  </w:style>
  <w:style w:type="paragraph" w:customStyle="1" w:styleId="sadraj8">
    <w:name w:val="sadržaj 8"/>
    <w:basedOn w:val="Normal"/>
    <w:next w:val="Normal"/>
    <w:autoRedefine/>
    <w:uiPriority w:val="39"/>
    <w:semiHidden/>
    <w:unhideWhenUsed/>
    <w:pPr>
      <w:spacing w:after="100"/>
      <w:ind w:left="1540"/>
    </w:pPr>
  </w:style>
  <w:style w:type="paragraph" w:customStyle="1" w:styleId="sadraj9">
    <w:name w:val="sadržaj 9"/>
    <w:basedOn w:val="Normal"/>
    <w:next w:val="Normal"/>
    <w:autoRedefine/>
    <w:uiPriority w:val="39"/>
    <w:semiHidden/>
    <w:unhideWhenUsed/>
    <w:pPr>
      <w:spacing w:after="100"/>
      <w:ind w:left="1760"/>
    </w:pPr>
  </w:style>
  <w:style w:type="paragraph" w:customStyle="1" w:styleId="Naslovsadraja">
    <w:name w:val="Naslov sadržaja"/>
    <w:basedOn w:val="naslov10"/>
    <w:next w:val="Normal"/>
    <w:uiPriority w:val="39"/>
    <w:unhideWhenUsed/>
    <w:qFormat/>
    <w:pPr>
      <w:outlineLvl w:val="9"/>
    </w:pPr>
  </w:style>
  <w:style w:type="character" w:customStyle="1" w:styleId="Znakbezrazmaka">
    <w:name w:val="Znak bez razmaka"/>
    <w:basedOn w:val="Zadanifontodlomka"/>
    <w:link w:val="Bezrazmaka"/>
    <w:uiPriority w:val="1"/>
  </w:style>
  <w:style w:type="paragraph" w:customStyle="1" w:styleId="Naslovtablice">
    <w:name w:val="Naslov tablice"/>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navrijednosttekstatablice">
    <w:name w:val="Decimalna vrijednost teksta tablice"/>
    <w:basedOn w:val="Normal"/>
    <w:uiPriority w:val="1"/>
    <w:qFormat/>
    <w:pPr>
      <w:tabs>
        <w:tab w:val="decimal" w:pos="1252"/>
      </w:tabs>
      <w:spacing w:before="60" w:after="60" w:line="240" w:lineRule="auto"/>
      <w:ind w:left="144" w:right="144"/>
    </w:pPr>
  </w:style>
  <w:style w:type="table" w:customStyle="1" w:styleId="Financijskatablica">
    <w:name w:val="Financijska tablica"/>
    <w:basedOn w:val="Obinatablica"/>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Godinjeizvjee">
    <w:name w:val="Godišnje izvješće"/>
    <w:uiPriority w:val="99"/>
    <w:pPr>
      <w:numPr>
        <w:numId w:val="17"/>
      </w:numPr>
    </w:pPr>
  </w:style>
  <w:style w:type="paragraph" w:customStyle="1" w:styleId="Saetak">
    <w:name w:val="Sažetak"/>
    <w:basedOn w:val="Normal"/>
    <w:uiPriority w:val="19"/>
    <w:qFormat/>
    <w:pPr>
      <w:spacing w:before="360" w:after="600"/>
      <w:ind w:left="144" w:right="144"/>
    </w:pPr>
    <w:rPr>
      <w:i/>
      <w:iCs/>
      <w:color w:val="7F7F7F" w:themeColor="text1" w:themeTint="80"/>
      <w:sz w:val="28"/>
    </w:rPr>
  </w:style>
  <w:style w:type="paragraph" w:customStyle="1" w:styleId="Teksttablice">
    <w:name w:val="Tekst tablice"/>
    <w:basedOn w:val="Normal"/>
    <w:uiPriority w:val="9"/>
    <w:qFormat/>
    <w:pPr>
      <w:spacing w:before="60" w:after="60" w:line="240" w:lineRule="auto"/>
      <w:ind w:left="144" w:right="144"/>
    </w:pPr>
  </w:style>
  <w:style w:type="paragraph" w:customStyle="1" w:styleId="Naslovobrnutetablice">
    <w:name w:val="Naslov obrnute tablice"/>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Osjenaninaslov">
    <w:name w:val="Osjenčani naslov"/>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Zaglavlje0">
    <w:name w:val="header"/>
    <w:basedOn w:val="Normal"/>
    <w:link w:val="ZaglavljeChar"/>
    <w:uiPriority w:val="99"/>
    <w:unhideWhenUsed/>
    <w:rsid w:val="00862A64"/>
    <w:pPr>
      <w:tabs>
        <w:tab w:val="center" w:pos="4536"/>
        <w:tab w:val="right" w:pos="9072"/>
      </w:tabs>
      <w:spacing w:before="0" w:after="0" w:line="240" w:lineRule="auto"/>
    </w:pPr>
  </w:style>
  <w:style w:type="character" w:customStyle="1" w:styleId="ZaglavljeChar">
    <w:name w:val="Zaglavlje Char"/>
    <w:basedOn w:val="Zadanifontodlomka"/>
    <w:link w:val="Zaglavlje0"/>
    <w:uiPriority w:val="99"/>
    <w:rsid w:val="00862A64"/>
    <w:rPr>
      <w:kern w:val="20"/>
    </w:rPr>
  </w:style>
  <w:style w:type="paragraph" w:styleId="Podnoje0">
    <w:name w:val="footer"/>
    <w:basedOn w:val="Normal"/>
    <w:link w:val="PodnojeChar"/>
    <w:uiPriority w:val="99"/>
    <w:unhideWhenUsed/>
    <w:rsid w:val="00862A64"/>
    <w:pPr>
      <w:tabs>
        <w:tab w:val="center" w:pos="4536"/>
        <w:tab w:val="right" w:pos="9072"/>
      </w:tabs>
      <w:spacing w:before="0" w:after="0" w:line="240" w:lineRule="auto"/>
    </w:pPr>
  </w:style>
  <w:style w:type="character" w:customStyle="1" w:styleId="PodnojeChar">
    <w:name w:val="Podnožje Char"/>
    <w:basedOn w:val="Zadanifontodlomka"/>
    <w:link w:val="Podnoje0"/>
    <w:uiPriority w:val="99"/>
    <w:rsid w:val="00862A64"/>
    <w:rPr>
      <w:kern w:val="20"/>
    </w:rPr>
  </w:style>
  <w:style w:type="character" w:customStyle="1" w:styleId="Naslov1Char">
    <w:name w:val="Naslov 1 Char"/>
    <w:basedOn w:val="Zadanifontodlomka"/>
    <w:link w:val="Naslov1"/>
    <w:rsid w:val="001D22CC"/>
    <w:rPr>
      <w:rFonts w:asciiTheme="majorHAnsi" w:eastAsiaTheme="majorEastAsia" w:hAnsiTheme="majorHAnsi" w:cstheme="majorBidi"/>
      <w:b/>
      <w:bCs/>
      <w:color w:val="577188" w:themeColor="accent1" w:themeShade="BF"/>
      <w:kern w:val="20"/>
      <w:sz w:val="28"/>
      <w:szCs w:val="28"/>
    </w:rPr>
  </w:style>
  <w:style w:type="paragraph" w:styleId="TOCNaslov">
    <w:name w:val="TOC Heading"/>
    <w:aliases w:val="Naslov bočne trake"/>
    <w:basedOn w:val="Naslov1"/>
    <w:next w:val="Normal"/>
    <w:uiPriority w:val="39"/>
    <w:unhideWhenUsed/>
    <w:qFormat/>
    <w:rsid w:val="001D22CC"/>
    <w:pPr>
      <w:spacing w:line="276" w:lineRule="auto"/>
      <w:outlineLvl w:val="9"/>
    </w:pPr>
    <w:rPr>
      <w:kern w:val="0"/>
    </w:rPr>
  </w:style>
  <w:style w:type="paragraph" w:styleId="Sadraj10">
    <w:name w:val="toc 1"/>
    <w:basedOn w:val="Normal"/>
    <w:next w:val="Normal"/>
    <w:autoRedefine/>
    <w:uiPriority w:val="39"/>
    <w:unhideWhenUsed/>
    <w:rsid w:val="00707797"/>
    <w:pPr>
      <w:tabs>
        <w:tab w:val="left" w:pos="90"/>
        <w:tab w:val="right" w:leader="underscore" w:pos="8647"/>
      </w:tabs>
      <w:spacing w:after="100"/>
      <w:ind w:right="189"/>
      <w:jc w:val="both"/>
    </w:pPr>
    <w:rPr>
      <w:b/>
      <w:noProof/>
    </w:rPr>
  </w:style>
  <w:style w:type="paragraph" w:styleId="Sadraj20">
    <w:name w:val="toc 2"/>
    <w:basedOn w:val="Normal"/>
    <w:next w:val="Normal"/>
    <w:autoRedefine/>
    <w:uiPriority w:val="39"/>
    <w:unhideWhenUsed/>
    <w:rsid w:val="008D0CEE"/>
    <w:pPr>
      <w:tabs>
        <w:tab w:val="right" w:leader="dot" w:pos="8647"/>
      </w:tabs>
      <w:spacing w:after="100"/>
      <w:ind w:left="284" w:right="189" w:hanging="84"/>
      <w:jc w:val="both"/>
    </w:pPr>
    <w:rPr>
      <w:noProof/>
    </w:rPr>
  </w:style>
  <w:style w:type="character" w:styleId="Hiperveza">
    <w:name w:val="Hyperlink"/>
    <w:basedOn w:val="Zadanifontodlomka"/>
    <w:uiPriority w:val="99"/>
    <w:unhideWhenUsed/>
    <w:rsid w:val="001D22CC"/>
    <w:rPr>
      <w:color w:val="646464" w:themeColor="hyperlink"/>
      <w:u w:val="single"/>
    </w:rPr>
  </w:style>
  <w:style w:type="character" w:styleId="Tekstrezerviranogmjesta">
    <w:name w:val="Placeholder Text"/>
    <w:basedOn w:val="Zadanifontodlomka"/>
    <w:uiPriority w:val="99"/>
    <w:semiHidden/>
    <w:rsid w:val="00511901"/>
    <w:rPr>
      <w:color w:val="808080"/>
    </w:rPr>
  </w:style>
  <w:style w:type="paragraph" w:customStyle="1" w:styleId="Podnaslov11">
    <w:name w:val="Podnaslov11"/>
    <w:basedOn w:val="Normal"/>
    <w:next w:val="Normal"/>
    <w:uiPriority w:val="19"/>
    <w:unhideWhenUsed/>
    <w:qFormat/>
    <w:rsid w:val="00A866C2"/>
    <w:pPr>
      <w:numPr>
        <w:ilvl w:val="1"/>
      </w:numPr>
      <w:ind w:left="144" w:right="720"/>
    </w:pPr>
    <w:rPr>
      <w:rFonts w:asciiTheme="majorHAnsi" w:eastAsiaTheme="majorEastAsia" w:hAnsiTheme="majorHAnsi" w:cstheme="majorBidi"/>
      <w:caps/>
      <w:color w:val="7E97AD" w:themeColor="accent1"/>
      <w:sz w:val="64"/>
      <w:szCs w:val="64"/>
    </w:rPr>
  </w:style>
  <w:style w:type="paragraph" w:customStyle="1" w:styleId="Naslov110">
    <w:name w:val="Naslov11"/>
    <w:basedOn w:val="Normal"/>
    <w:next w:val="Normal"/>
    <w:uiPriority w:val="19"/>
    <w:unhideWhenUsed/>
    <w:qFormat/>
    <w:rsid w:val="00A866C2"/>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Default">
    <w:name w:val="Default"/>
    <w:rsid w:val="0077243C"/>
    <w:pPr>
      <w:autoSpaceDE w:val="0"/>
      <w:autoSpaceDN w:val="0"/>
      <w:adjustRightInd w:val="0"/>
      <w:spacing w:before="0" w:after="0" w:line="240" w:lineRule="auto"/>
    </w:pPr>
    <w:rPr>
      <w:rFonts w:ascii="Times New Roman" w:hAnsi="Times New Roman" w:cs="Times New Roman"/>
      <w:color w:val="000000"/>
      <w:sz w:val="24"/>
      <w:szCs w:val="24"/>
      <w:lang w:eastAsia="en-US"/>
    </w:rPr>
  </w:style>
  <w:style w:type="paragraph" w:styleId="Odlomakpopisa">
    <w:name w:val="List Paragraph"/>
    <w:basedOn w:val="Normal"/>
    <w:uiPriority w:val="34"/>
    <w:qFormat/>
    <w:rsid w:val="0077243C"/>
    <w:pPr>
      <w:spacing w:before="0" w:after="0" w:line="240" w:lineRule="auto"/>
      <w:ind w:left="720"/>
      <w:contextualSpacing/>
    </w:pPr>
    <w:rPr>
      <w:rFonts w:ascii="Times New Roman" w:eastAsia="Times New Roman" w:hAnsi="Times New Roman" w:cs="Times New Roman"/>
      <w:color w:val="auto"/>
      <w:kern w:val="0"/>
      <w:sz w:val="24"/>
      <w:szCs w:val="24"/>
    </w:rPr>
  </w:style>
  <w:style w:type="character" w:styleId="Naglaeno">
    <w:name w:val="Strong"/>
    <w:uiPriority w:val="22"/>
    <w:qFormat/>
    <w:rsid w:val="003B084F"/>
    <w:rPr>
      <w:b/>
      <w:bCs/>
    </w:rPr>
  </w:style>
  <w:style w:type="paragraph" w:styleId="Bezproreda">
    <w:name w:val="No Spacing"/>
    <w:uiPriority w:val="1"/>
    <w:qFormat/>
    <w:rsid w:val="003B084F"/>
    <w:pPr>
      <w:spacing w:before="0" w:after="0" w:line="240" w:lineRule="auto"/>
    </w:pPr>
    <w:rPr>
      <w:rFonts w:ascii="Calibri" w:eastAsia="Calibri" w:hAnsi="Calibri" w:cs="Times New Roman"/>
      <w:color w:val="auto"/>
      <w:sz w:val="22"/>
      <w:szCs w:val="22"/>
      <w:lang w:eastAsia="en-US"/>
    </w:rPr>
  </w:style>
  <w:style w:type="paragraph" w:styleId="StandardWeb">
    <w:name w:val="Normal (Web)"/>
    <w:basedOn w:val="Normal"/>
    <w:uiPriority w:val="99"/>
    <w:unhideWhenUsed/>
    <w:rsid w:val="001379B4"/>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CM121">
    <w:name w:val="CM121"/>
    <w:basedOn w:val="Default"/>
    <w:next w:val="Default"/>
    <w:uiPriority w:val="99"/>
    <w:rsid w:val="00F17B19"/>
    <w:rPr>
      <w:rFonts w:ascii="Tahoma" w:hAnsi="Tahoma" w:cs="Tahoma"/>
      <w:color w:val="595959" w:themeColor="text1" w:themeTint="A6"/>
      <w:lang w:eastAsia="hr-HR"/>
    </w:rPr>
  </w:style>
  <w:style w:type="paragraph" w:customStyle="1" w:styleId="CM7">
    <w:name w:val="CM7"/>
    <w:basedOn w:val="Default"/>
    <w:next w:val="Default"/>
    <w:uiPriority w:val="99"/>
    <w:rsid w:val="00A64B4C"/>
    <w:pPr>
      <w:spacing w:line="220" w:lineRule="atLeast"/>
    </w:pPr>
    <w:rPr>
      <w:rFonts w:ascii="Tahoma" w:hAnsi="Tahoma" w:cs="Tahoma"/>
      <w:color w:val="auto"/>
    </w:rPr>
  </w:style>
  <w:style w:type="paragraph" w:styleId="Sadraj30">
    <w:name w:val="toc 3"/>
    <w:basedOn w:val="Normal"/>
    <w:next w:val="Normal"/>
    <w:autoRedefine/>
    <w:uiPriority w:val="39"/>
    <w:unhideWhenUsed/>
    <w:rsid w:val="00EC7C7A"/>
    <w:pPr>
      <w:spacing w:before="0" w:after="100" w:line="259" w:lineRule="auto"/>
      <w:ind w:left="440"/>
    </w:pPr>
    <w:rPr>
      <w:rFonts w:eastAsiaTheme="minorEastAsia" w:cs="Times New Roman"/>
      <w:color w:val="auto"/>
      <w:kern w:val="0"/>
      <w:sz w:val="22"/>
      <w:szCs w:val="22"/>
    </w:rPr>
  </w:style>
  <w:style w:type="paragraph" w:styleId="Tekstbalonia">
    <w:name w:val="Balloon Text"/>
    <w:basedOn w:val="Normal"/>
    <w:link w:val="TekstbaloniaChar"/>
    <w:uiPriority w:val="99"/>
    <w:semiHidden/>
    <w:unhideWhenUsed/>
    <w:rsid w:val="006E1F12"/>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1F12"/>
    <w:rPr>
      <w:rFonts w:ascii="Segoe UI" w:hAnsi="Segoe UI" w:cs="Segoe UI"/>
      <w:kern w:val="20"/>
      <w:sz w:val="18"/>
      <w:szCs w:val="18"/>
    </w:rPr>
  </w:style>
  <w:style w:type="character" w:styleId="Referencakomentara">
    <w:name w:val="annotation reference"/>
    <w:basedOn w:val="Zadanifontodlomka"/>
    <w:uiPriority w:val="99"/>
    <w:semiHidden/>
    <w:unhideWhenUsed/>
    <w:rsid w:val="009E773C"/>
    <w:rPr>
      <w:sz w:val="16"/>
      <w:szCs w:val="16"/>
    </w:rPr>
  </w:style>
  <w:style w:type="paragraph" w:styleId="Tekstkomentara">
    <w:name w:val="annotation text"/>
    <w:basedOn w:val="Normal"/>
    <w:link w:val="TekstkomentaraChar"/>
    <w:uiPriority w:val="99"/>
    <w:semiHidden/>
    <w:unhideWhenUsed/>
    <w:rsid w:val="009E773C"/>
    <w:pPr>
      <w:spacing w:line="240" w:lineRule="auto"/>
    </w:pPr>
  </w:style>
  <w:style w:type="character" w:customStyle="1" w:styleId="TekstkomentaraChar">
    <w:name w:val="Tekst komentara Char"/>
    <w:basedOn w:val="Zadanifontodlomka"/>
    <w:link w:val="Tekstkomentara"/>
    <w:uiPriority w:val="99"/>
    <w:semiHidden/>
    <w:rsid w:val="009E773C"/>
    <w:rPr>
      <w:kern w:val="20"/>
    </w:rPr>
  </w:style>
  <w:style w:type="paragraph" w:styleId="Predmetkomentara">
    <w:name w:val="annotation subject"/>
    <w:basedOn w:val="Tekstkomentara"/>
    <w:next w:val="Tekstkomentara"/>
    <w:link w:val="PredmetkomentaraChar"/>
    <w:uiPriority w:val="99"/>
    <w:semiHidden/>
    <w:unhideWhenUsed/>
    <w:rsid w:val="009E773C"/>
    <w:rPr>
      <w:b/>
      <w:bCs/>
    </w:rPr>
  </w:style>
  <w:style w:type="character" w:customStyle="1" w:styleId="PredmetkomentaraChar">
    <w:name w:val="Predmet komentara Char"/>
    <w:basedOn w:val="TekstkomentaraChar"/>
    <w:link w:val="Predmetkomentara"/>
    <w:uiPriority w:val="99"/>
    <w:semiHidden/>
    <w:rsid w:val="009E773C"/>
    <w:rPr>
      <w:b/>
      <w:bCs/>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230077813">
      <w:bodyDiv w:val="1"/>
      <w:marLeft w:val="0"/>
      <w:marRight w:val="0"/>
      <w:marTop w:val="0"/>
      <w:marBottom w:val="0"/>
      <w:divBdr>
        <w:top w:val="none" w:sz="0" w:space="0" w:color="auto"/>
        <w:left w:val="none" w:sz="0" w:space="0" w:color="auto"/>
        <w:bottom w:val="none" w:sz="0" w:space="0" w:color="auto"/>
        <w:right w:val="none" w:sz="0" w:space="0" w:color="auto"/>
      </w:divBdr>
      <w:divsChild>
        <w:div w:id="732460399">
          <w:marLeft w:val="720"/>
          <w:marRight w:val="0"/>
          <w:marTop w:val="0"/>
          <w:marBottom w:val="0"/>
          <w:divBdr>
            <w:top w:val="none" w:sz="0" w:space="0" w:color="auto"/>
            <w:left w:val="none" w:sz="0" w:space="0" w:color="auto"/>
            <w:bottom w:val="none" w:sz="0" w:space="0" w:color="auto"/>
            <w:right w:val="none" w:sz="0" w:space="0" w:color="auto"/>
          </w:divBdr>
        </w:div>
      </w:divsChild>
    </w:div>
    <w:div w:id="15038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vevu.hr/uploads/50Eticki_kodeks_studenata_VLRV.pdf" TargetMode="External"/><Relationship Id="rId26" Type="http://schemas.openxmlformats.org/officeDocument/2006/relationships/hyperlink" Target="http://europa.eu/about-eu/institutions-bodies/index_en.htm" TargetMode="External"/><Relationship Id="rId39" Type="http://schemas.openxmlformats.org/officeDocument/2006/relationships/hyperlink" Target="mailto:karolina.tetkic@vevu.hr" TargetMode="External"/><Relationship Id="rId3" Type="http://schemas.openxmlformats.org/officeDocument/2006/relationships/customXml" Target="../customXml/item3.xml"/><Relationship Id="rId21" Type="http://schemas.openxmlformats.org/officeDocument/2006/relationships/hyperlink" Target="http://www.unizd.hr/Me%C4%91unarodnasuradnja/Obavijestiinatje%C4%8Daji/tabid/103/language/hr-HR/Default.aspx" TargetMode="External"/><Relationship Id="rId34" Type="http://schemas.openxmlformats.org/officeDocument/2006/relationships/hyperlink" Target="mailto:erasmus@vevu.hr" TargetMode="External"/><Relationship Id="rId42"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evu.hr/upload/i161/50Erasmus-Charter-For-Higher-Education-2014-2020.pdf" TargetMode="External"/><Relationship Id="rId25" Type="http://schemas.openxmlformats.org/officeDocument/2006/relationships/hyperlink" Target="http://www.unizd.hr/Me%C4%91unarodnasuradnja/Obavijestiinatje%C4%8Daji/tabid/103/language/hr-HR/Default.aspx" TargetMode="External"/><Relationship Id="rId33" Type="http://schemas.openxmlformats.org/officeDocument/2006/relationships/header" Target="header4.xml"/><Relationship Id="rId38" Type="http://schemas.openxmlformats.org/officeDocument/2006/relationships/header" Target="header6.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evu.hr/uploads/50Pravilnik-Erasmus-hr.pdf" TargetMode="External"/><Relationship Id="rId20" Type="http://schemas.openxmlformats.org/officeDocument/2006/relationships/footer" Target="footer3.xml"/><Relationship Id="rId29" Type="http://schemas.openxmlformats.org/officeDocument/2006/relationships/hyperlink" Target="http://erasmusplusols.eu/" TargetMode="External"/><Relationship Id="rId41" Type="http://schemas.openxmlformats.org/officeDocument/2006/relationships/hyperlink" Target="mailto:karolina.tetkic@vevu.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nizd.hr/Me%C4%91unarodnasuradnja/Obavijestiinatje%C4%8Daji/tabid/103/language/hr-HR/Default.aspx" TargetMode="External"/><Relationship Id="rId32" Type="http://schemas.openxmlformats.org/officeDocument/2006/relationships/hyperlink" Target="http://www.mvep.hr/hr/predstavnistva/veleposlanstva-stranih-drzava-u-rh/" TargetMode="External"/><Relationship Id="rId37" Type="http://schemas.openxmlformats.org/officeDocument/2006/relationships/hyperlink" Target="mailto:erasmus@vevu.hr" TargetMode="External"/><Relationship Id="rId40" Type="http://schemas.openxmlformats.org/officeDocument/2006/relationships/header" Target="header7.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vevu.hr" TargetMode="External"/><Relationship Id="rId23" Type="http://schemas.openxmlformats.org/officeDocument/2006/relationships/hyperlink" Target="http://www.unizd.hr/Portals/0/ms/md/hr/Popis%20Erasmus%20PLUS%20bilateralnih%20ugovora%205_2_16.pdf" TargetMode="External"/><Relationship Id="rId28" Type="http://schemas.openxmlformats.org/officeDocument/2006/relationships/hyperlink" Target="http://erasmusplusols.eu/hr/" TargetMode="External"/><Relationship Id="rId36" Type="http://schemas.openxmlformats.org/officeDocument/2006/relationships/hyperlink" Target="http://www.uniri.hr/files/medjunarodna_suradnja/erasmus%20mobilnost%20studenata/Learning_agreement_traineeships_form_final_2015.doc"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ec.europa.eu/immigration/tab2.do?subSec=11&amp;language=7$e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unizd.hr/InternationalRelations/Studentmobility/ErasmusCoordinatorsatDepartments/tabid/6563/language/en-US/Default.aspx" TargetMode="External"/><Relationship Id="rId27" Type="http://schemas.openxmlformats.org/officeDocument/2006/relationships/hyperlink" Target="http://www.unizd.hr/Me%C4%91unarodnasuradnja/Obrascizamobilnost/tabid/3103/language/hr-HR/Default.aspx" TargetMode="External"/><Relationship Id="rId30" Type="http://schemas.openxmlformats.org/officeDocument/2006/relationships/hyperlink" Target="http://www.hzzo.hr/lijecenje-u-inozemstvu/procedura-za-dobivanje-ehic-a/" TargetMode="External"/><Relationship Id="rId35" Type="http://schemas.openxmlformats.org/officeDocument/2006/relationships/header" Target="header5.xml"/><Relationship Id="rId43"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etkic\AppData\Roaming\Microsoft\Predlo&#353;ci\Godi&#353;nje%20izvje&#353;&#263;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3DFBF9D5ED4600B997BF389CADDA9A"/>
        <w:category>
          <w:name w:val="Općenito"/>
          <w:gallery w:val="placeholder"/>
        </w:category>
        <w:types>
          <w:type w:val="bbPlcHdr"/>
        </w:types>
        <w:behaviors>
          <w:behavior w:val="content"/>
        </w:behaviors>
        <w:guid w:val="{53129F07-EDFE-47C8-BE70-F8F09EC89D09}"/>
      </w:docPartPr>
      <w:docPartBody>
        <w:p w:rsidR="00C45DE3" w:rsidRDefault="00C45DE3" w:rsidP="00C45DE3">
          <w:pPr>
            <w:pStyle w:val="BA3DFBF9D5ED4600B997BF389CADDA9A"/>
          </w:pPr>
          <w:r>
            <w:t>[Telefon]</w:t>
          </w:r>
        </w:p>
      </w:docPartBody>
    </w:docPart>
    <w:docPart>
      <w:docPartPr>
        <w:name w:val="2DF948B5401B4CBEAF657A363EC94FCF"/>
        <w:category>
          <w:name w:val="Općenito"/>
          <w:gallery w:val="placeholder"/>
        </w:category>
        <w:types>
          <w:type w:val="bbPlcHdr"/>
        </w:types>
        <w:behaviors>
          <w:behavior w:val="content"/>
        </w:behaviors>
        <w:guid w:val="{E22A6ADE-358A-49B3-83CC-B66D400E2B42}"/>
      </w:docPartPr>
      <w:docPartBody>
        <w:p w:rsidR="00C45DE3" w:rsidRDefault="00C45DE3" w:rsidP="00C45DE3">
          <w:pPr>
            <w:pStyle w:val="2DF948B5401B4CBEAF657A363EC94FCF"/>
          </w:pPr>
          <w:r>
            <w:t>[Tvrtka]</w:t>
          </w:r>
        </w:p>
      </w:docPartBody>
    </w:docPart>
    <w:docPart>
      <w:docPartPr>
        <w:name w:val="DDE6BEEFBD9B488B9042BBC40885A5C3"/>
        <w:category>
          <w:name w:val="Općenito"/>
          <w:gallery w:val="placeholder"/>
        </w:category>
        <w:types>
          <w:type w:val="bbPlcHdr"/>
        </w:types>
        <w:behaviors>
          <w:behavior w:val="content"/>
        </w:behaviors>
        <w:guid w:val="{99934A21-CD7D-45C3-AE20-1B84200BC153}"/>
      </w:docPartPr>
      <w:docPartBody>
        <w:p w:rsidR="00C45DE3" w:rsidRDefault="00C45DE3" w:rsidP="00C45DE3">
          <w:pPr>
            <w:pStyle w:val="DDE6BEEFBD9B488B9042BBC40885A5C3"/>
          </w:pPr>
          <w:r>
            <w:t>[Adresa, grad, poštanski broj]</w:t>
          </w:r>
        </w:p>
      </w:docPartBody>
    </w:docPart>
    <w:docPart>
      <w:docPartPr>
        <w:name w:val="7DF108A4F6034DE6A6D1E90F8DA885E7"/>
        <w:category>
          <w:name w:val="Općenito"/>
          <w:gallery w:val="placeholder"/>
        </w:category>
        <w:types>
          <w:type w:val="bbPlcHdr"/>
        </w:types>
        <w:behaviors>
          <w:behavior w:val="content"/>
        </w:behaviors>
        <w:guid w:val="{80D5E3DF-537C-4FA4-8A0D-49D0981C4682}"/>
      </w:docPartPr>
      <w:docPartBody>
        <w:p w:rsidR="00C45DE3" w:rsidRDefault="00C45DE3" w:rsidP="00C45DE3">
          <w:pPr>
            <w:pStyle w:val="7DF108A4F6034DE6A6D1E90F8DA885E7"/>
          </w:pPr>
          <w:r>
            <w:t>[Faks]</w:t>
          </w:r>
        </w:p>
      </w:docPartBody>
    </w:docPart>
    <w:docPart>
      <w:docPartPr>
        <w:name w:val="BF482D409EEF452F8FD8FE49D5C0B71F"/>
        <w:category>
          <w:name w:val="Općenito"/>
          <w:gallery w:val="placeholder"/>
        </w:category>
        <w:types>
          <w:type w:val="bbPlcHdr"/>
        </w:types>
        <w:behaviors>
          <w:behavior w:val="content"/>
        </w:behaviors>
        <w:guid w:val="{169B7FE2-0BF4-4503-AB58-958DDE85C197}"/>
      </w:docPartPr>
      <w:docPartBody>
        <w:p w:rsidR="00C45DE3" w:rsidRDefault="00C45DE3" w:rsidP="00C45DE3">
          <w:pPr>
            <w:pStyle w:val="BF482D409EEF452F8FD8FE49D5C0B71F"/>
          </w:pPr>
          <w:r>
            <w:t>[Web-mjesto]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3AF57E"/>
    <w:lvl w:ilvl="0">
      <w:start w:val="1"/>
      <w:numFmt w:val="bullet"/>
      <w:pStyle w:val="Grafikaoznakapopisa"/>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41"/>
    <w:rsid w:val="00067C24"/>
    <w:rsid w:val="0018351C"/>
    <w:rsid w:val="002322CB"/>
    <w:rsid w:val="003F1D42"/>
    <w:rsid w:val="00414631"/>
    <w:rsid w:val="004E3A4C"/>
    <w:rsid w:val="005423CD"/>
    <w:rsid w:val="005E5390"/>
    <w:rsid w:val="00613BDD"/>
    <w:rsid w:val="006F01FB"/>
    <w:rsid w:val="00835A02"/>
    <w:rsid w:val="0085625A"/>
    <w:rsid w:val="009C2AFC"/>
    <w:rsid w:val="00C45DE3"/>
    <w:rsid w:val="00D40363"/>
    <w:rsid w:val="00D80641"/>
    <w:rsid w:val="00E92A51"/>
    <w:rsid w:val="00EC24AF"/>
    <w:rsid w:val="00FF6D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2469E8961E5D4DD39C9C9158EC225341">
    <w:name w:val="2469E8961E5D4DD39C9C9158EC225341"/>
  </w:style>
  <w:style w:type="paragraph" w:customStyle="1" w:styleId="A32F7BE9724A412AB9E57A5B732D02B5">
    <w:name w:val="A32F7BE9724A412AB9E57A5B732D02B5"/>
  </w:style>
  <w:style w:type="paragraph" w:customStyle="1" w:styleId="460FB0577C734C208A0A30D5CD939481">
    <w:name w:val="460FB0577C734C208A0A30D5CD939481"/>
  </w:style>
  <w:style w:type="paragraph" w:customStyle="1" w:styleId="27F8A3477C0C471B8F0F027119AF827E">
    <w:name w:val="27F8A3477C0C471B8F0F027119AF827E"/>
  </w:style>
  <w:style w:type="paragraph" w:customStyle="1" w:styleId="31F115A96FCD443EBC46799F8EE4ADAF">
    <w:name w:val="31F115A96FCD443EBC46799F8EE4ADAF"/>
  </w:style>
  <w:style w:type="paragraph" w:customStyle="1" w:styleId="84726CCD04564A7AA3A4E9B15C0764BD">
    <w:name w:val="84726CCD04564A7AA3A4E9B15C0764BD"/>
  </w:style>
  <w:style w:type="paragraph" w:customStyle="1" w:styleId="32B6BD90E5784020A4B6F319D4BD245C">
    <w:name w:val="32B6BD90E5784020A4B6F319D4BD245C"/>
  </w:style>
  <w:style w:type="paragraph" w:customStyle="1" w:styleId="Grafikaoznakapopisa">
    <w:name w:val="Grafička oznaka popisa"/>
    <w:basedOn w:val="Normal"/>
    <w:uiPriority w:val="1"/>
    <w:unhideWhenUsed/>
    <w:qFormat/>
    <w:pPr>
      <w:numPr>
        <w:numId w:val="1"/>
      </w:numPr>
      <w:spacing w:before="40" w:after="40" w:line="288" w:lineRule="auto"/>
    </w:pPr>
    <w:rPr>
      <w:rFonts w:eastAsiaTheme="minorHAnsi"/>
      <w:color w:val="595959" w:themeColor="text1" w:themeTint="A6"/>
      <w:kern w:val="20"/>
      <w:sz w:val="20"/>
      <w:szCs w:val="20"/>
    </w:rPr>
  </w:style>
  <w:style w:type="paragraph" w:customStyle="1" w:styleId="37D5F51AF39845C4AFBC8A633F0CEB2D">
    <w:name w:val="37D5F51AF39845C4AFBC8A633F0CEB2D"/>
  </w:style>
  <w:style w:type="paragraph" w:customStyle="1" w:styleId="53BEC62C1FD64C239C26348BD1317D8D">
    <w:name w:val="53BEC62C1FD64C239C26348BD1317D8D"/>
  </w:style>
  <w:style w:type="paragraph" w:customStyle="1" w:styleId="A447C45CA2FA4EAE9D2D61BA49D12B3F">
    <w:name w:val="A447C45CA2FA4EAE9D2D61BA49D12B3F"/>
  </w:style>
  <w:style w:type="paragraph" w:customStyle="1" w:styleId="9791E4C6912649B38BCF65C46175FAC3">
    <w:name w:val="9791E4C6912649B38BCF65C46175FAC3"/>
  </w:style>
  <w:style w:type="paragraph" w:customStyle="1" w:styleId="053D1BBBB09E46D7B58AC8B83915A9FE">
    <w:name w:val="053D1BBBB09E46D7B58AC8B83915A9FE"/>
  </w:style>
  <w:style w:type="paragraph" w:customStyle="1" w:styleId="FA1E608173DC48D180BD45CD2629243F">
    <w:name w:val="FA1E608173DC48D180BD45CD2629243F"/>
  </w:style>
  <w:style w:type="paragraph" w:customStyle="1" w:styleId="E3EED1D1A1A84210A6D7F7AF5076ED81">
    <w:name w:val="E3EED1D1A1A84210A6D7F7AF5076ED81"/>
  </w:style>
  <w:style w:type="paragraph" w:customStyle="1" w:styleId="F9FA27744C5343279F364C8F45A4B0D9">
    <w:name w:val="F9FA27744C5343279F364C8F45A4B0D9"/>
  </w:style>
  <w:style w:type="paragraph" w:customStyle="1" w:styleId="F66011B52FB44B7D933F163F960E3979">
    <w:name w:val="F66011B52FB44B7D933F163F960E3979"/>
  </w:style>
  <w:style w:type="paragraph" w:customStyle="1" w:styleId="A2CA4173D7D2458D9FA034EC836BD6DA">
    <w:name w:val="A2CA4173D7D2458D9FA034EC836BD6DA"/>
  </w:style>
  <w:style w:type="paragraph" w:customStyle="1" w:styleId="BC7546A4920743BCB7114B8455CD0331">
    <w:name w:val="BC7546A4920743BCB7114B8455CD0331"/>
  </w:style>
  <w:style w:type="paragraph" w:customStyle="1" w:styleId="981884E5E672477E9F2AEDDBE0AF0D8D">
    <w:name w:val="981884E5E672477E9F2AEDDBE0AF0D8D"/>
  </w:style>
  <w:style w:type="paragraph" w:customStyle="1" w:styleId="6D72DBDB09BE44BFBF43EC76868DF58B">
    <w:name w:val="6D72DBDB09BE44BFBF43EC76868DF58B"/>
  </w:style>
  <w:style w:type="paragraph" w:customStyle="1" w:styleId="F2156A6BDEF54C1E93C9AAB4351B4E32">
    <w:name w:val="F2156A6BDEF54C1E93C9AAB4351B4E32"/>
  </w:style>
  <w:style w:type="paragraph" w:customStyle="1" w:styleId="9F93D67FB2874929A9E504B1377E1B1F">
    <w:name w:val="9F93D67FB2874929A9E504B1377E1B1F"/>
  </w:style>
  <w:style w:type="paragraph" w:customStyle="1" w:styleId="B8A1E1F764C641B0BFB0B41FC535FF16">
    <w:name w:val="B8A1E1F764C641B0BFB0B41FC535FF16"/>
  </w:style>
  <w:style w:type="paragraph" w:customStyle="1" w:styleId="5ACE248C0BB543B688649A271A900EA0">
    <w:name w:val="5ACE248C0BB543B688649A271A900EA0"/>
  </w:style>
  <w:style w:type="paragraph" w:customStyle="1" w:styleId="95AF2730ABDC4D2B905CF7C6EB31623C">
    <w:name w:val="95AF2730ABDC4D2B905CF7C6EB31623C"/>
    <w:rsid w:val="00C45DE3"/>
  </w:style>
  <w:style w:type="paragraph" w:customStyle="1" w:styleId="05CEE012762D4FEC8D9B8E351A052110">
    <w:name w:val="05CEE012762D4FEC8D9B8E351A052110"/>
    <w:rsid w:val="00C45DE3"/>
  </w:style>
  <w:style w:type="paragraph" w:customStyle="1" w:styleId="7A726105F01546F491D6029AA04B12B9">
    <w:name w:val="7A726105F01546F491D6029AA04B12B9"/>
    <w:rsid w:val="00C45DE3"/>
  </w:style>
  <w:style w:type="paragraph" w:customStyle="1" w:styleId="CCB8F54BF5064286A3C50E27C545B831">
    <w:name w:val="CCB8F54BF5064286A3C50E27C545B831"/>
    <w:rsid w:val="00C45DE3"/>
  </w:style>
  <w:style w:type="paragraph" w:customStyle="1" w:styleId="79628C4D3A4C425F8465C60F68421755">
    <w:name w:val="79628C4D3A4C425F8465C60F68421755"/>
    <w:rsid w:val="00C45DE3"/>
  </w:style>
  <w:style w:type="paragraph" w:customStyle="1" w:styleId="5D0699FE1FBE47B18F390ABFC5DC891A">
    <w:name w:val="5D0699FE1FBE47B18F390ABFC5DC891A"/>
    <w:rsid w:val="00C45DE3"/>
  </w:style>
  <w:style w:type="paragraph" w:customStyle="1" w:styleId="11D24C62A3C842369A87EC35CD64C95F">
    <w:name w:val="11D24C62A3C842369A87EC35CD64C95F"/>
    <w:rsid w:val="00C45DE3"/>
  </w:style>
  <w:style w:type="paragraph" w:customStyle="1" w:styleId="BEEF7CF7102144FDB736E89A1F5EE325">
    <w:name w:val="BEEF7CF7102144FDB736E89A1F5EE325"/>
    <w:rsid w:val="00C45DE3"/>
  </w:style>
  <w:style w:type="paragraph" w:customStyle="1" w:styleId="2630B73F620B4FD7A32DCBCBD1D9B46B">
    <w:name w:val="2630B73F620B4FD7A32DCBCBD1D9B46B"/>
    <w:rsid w:val="00C45DE3"/>
  </w:style>
  <w:style w:type="paragraph" w:customStyle="1" w:styleId="4EF9DF0CDA7A4CB7A66ED516C3ABAF6C">
    <w:name w:val="4EF9DF0CDA7A4CB7A66ED516C3ABAF6C"/>
    <w:rsid w:val="00C45DE3"/>
  </w:style>
  <w:style w:type="paragraph" w:customStyle="1" w:styleId="F4B6874F1CAC41389C0C3526E828FAC0">
    <w:name w:val="F4B6874F1CAC41389C0C3526E828FAC0"/>
    <w:rsid w:val="00C45DE3"/>
  </w:style>
  <w:style w:type="paragraph" w:customStyle="1" w:styleId="BE69BD8655A64AF88A1B4155487E40DF">
    <w:name w:val="BE69BD8655A64AF88A1B4155487E40DF"/>
    <w:rsid w:val="00C45DE3"/>
  </w:style>
  <w:style w:type="paragraph" w:customStyle="1" w:styleId="96B0E61956A7450A897AFDE44FD3E6AC">
    <w:name w:val="96B0E61956A7450A897AFDE44FD3E6AC"/>
    <w:rsid w:val="00C45DE3"/>
  </w:style>
  <w:style w:type="paragraph" w:customStyle="1" w:styleId="A7302754FC834EA4B3CCA3BBE4815A65">
    <w:name w:val="A7302754FC834EA4B3CCA3BBE4815A65"/>
    <w:rsid w:val="00C45DE3"/>
  </w:style>
  <w:style w:type="paragraph" w:customStyle="1" w:styleId="50DB5B12632C43F69DEABA6A526BC526">
    <w:name w:val="50DB5B12632C43F69DEABA6A526BC526"/>
    <w:rsid w:val="00C45DE3"/>
  </w:style>
  <w:style w:type="paragraph" w:customStyle="1" w:styleId="4D0666D9DFA14C249215B55D52C4AF7E">
    <w:name w:val="4D0666D9DFA14C249215B55D52C4AF7E"/>
    <w:rsid w:val="00C45DE3"/>
  </w:style>
  <w:style w:type="paragraph" w:customStyle="1" w:styleId="2FF436359E344BF29579CAED2742FBB3">
    <w:name w:val="2FF436359E344BF29579CAED2742FBB3"/>
    <w:rsid w:val="00C45DE3"/>
  </w:style>
  <w:style w:type="paragraph" w:customStyle="1" w:styleId="2D1C32B13B7F4E24A4F3ED7B6CB839D0">
    <w:name w:val="2D1C32B13B7F4E24A4F3ED7B6CB839D0"/>
    <w:rsid w:val="00C45DE3"/>
  </w:style>
  <w:style w:type="paragraph" w:customStyle="1" w:styleId="63210F7AEEA74DF1B7484E6D64DE83AE">
    <w:name w:val="63210F7AEEA74DF1B7484E6D64DE83AE"/>
    <w:rsid w:val="00C45DE3"/>
  </w:style>
  <w:style w:type="paragraph" w:customStyle="1" w:styleId="848AE86E4225492698E40160C5144BD8">
    <w:name w:val="848AE86E4225492698E40160C5144BD8"/>
    <w:rsid w:val="00C45DE3"/>
  </w:style>
  <w:style w:type="paragraph" w:customStyle="1" w:styleId="81AFC29DC44544728DD19E4158521EB2">
    <w:name w:val="81AFC29DC44544728DD19E4158521EB2"/>
    <w:rsid w:val="00C45DE3"/>
  </w:style>
  <w:style w:type="paragraph" w:customStyle="1" w:styleId="6EC97EECBAD94764BAD4A6E17E291A92">
    <w:name w:val="6EC97EECBAD94764BAD4A6E17E291A92"/>
    <w:rsid w:val="00C45DE3"/>
  </w:style>
  <w:style w:type="paragraph" w:customStyle="1" w:styleId="C73AEDF7CE7F429B91CF619E2DE8569E">
    <w:name w:val="C73AEDF7CE7F429B91CF619E2DE8569E"/>
    <w:rsid w:val="00C45DE3"/>
  </w:style>
  <w:style w:type="paragraph" w:customStyle="1" w:styleId="C2959A7DADB64107886D143CCA9217C3">
    <w:name w:val="C2959A7DADB64107886D143CCA9217C3"/>
    <w:rsid w:val="00C45DE3"/>
  </w:style>
  <w:style w:type="paragraph" w:customStyle="1" w:styleId="B2DC6AA50EC74AE3971FEF2F6F2813C0">
    <w:name w:val="B2DC6AA50EC74AE3971FEF2F6F2813C0"/>
    <w:rsid w:val="00C45DE3"/>
  </w:style>
  <w:style w:type="paragraph" w:customStyle="1" w:styleId="63A01E76A07A4C498346B93DAE7F16FD">
    <w:name w:val="63A01E76A07A4C498346B93DAE7F16FD"/>
    <w:rsid w:val="00C45DE3"/>
  </w:style>
  <w:style w:type="paragraph" w:customStyle="1" w:styleId="F34A7775490D4AE0B472D47D2CA8C422">
    <w:name w:val="F34A7775490D4AE0B472D47D2CA8C422"/>
    <w:rsid w:val="00C45DE3"/>
  </w:style>
  <w:style w:type="paragraph" w:customStyle="1" w:styleId="EF80914A30B34AAE93412EE83E282D3A">
    <w:name w:val="EF80914A30B34AAE93412EE83E282D3A"/>
    <w:rsid w:val="00C45DE3"/>
  </w:style>
  <w:style w:type="paragraph" w:customStyle="1" w:styleId="BA3DFBF9D5ED4600B997BF389CADDA9A">
    <w:name w:val="BA3DFBF9D5ED4600B997BF389CADDA9A"/>
    <w:rsid w:val="00C45DE3"/>
  </w:style>
  <w:style w:type="paragraph" w:customStyle="1" w:styleId="2DF948B5401B4CBEAF657A363EC94FCF">
    <w:name w:val="2DF948B5401B4CBEAF657A363EC94FCF"/>
    <w:rsid w:val="00C45DE3"/>
  </w:style>
  <w:style w:type="paragraph" w:customStyle="1" w:styleId="DDE6BEEFBD9B488B9042BBC40885A5C3">
    <w:name w:val="DDE6BEEFBD9B488B9042BBC40885A5C3"/>
    <w:rsid w:val="00C45DE3"/>
  </w:style>
  <w:style w:type="paragraph" w:customStyle="1" w:styleId="7DF108A4F6034DE6A6D1E90F8DA885E7">
    <w:name w:val="7DF108A4F6034DE6A6D1E90F8DA885E7"/>
    <w:rsid w:val="00C45DE3"/>
  </w:style>
  <w:style w:type="paragraph" w:customStyle="1" w:styleId="BF482D409EEF452F8FD8FE49D5C0B71F">
    <w:name w:val="BF482D409EEF452F8FD8FE49D5C0B71F"/>
    <w:rsid w:val="00C45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2015./2016.</PublishDate>
  <Abstract>Smjernice služe studentima kako bi se lakše snašli tijekom sudjelovanja na mobilnostima u sklopu programa Erasmus+ mobilnost studenata</Abstract>
  <CompanyAddress>Županijska 50, 32 000 Vukovar</CompanyAddress>
  <CompanyPhone>032444688</CompanyPhone>
  <CompanyFax>032444686</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D1F0BC49-85D9-42D5-B139-C5F5EA46A2E2}">
  <ds:schemaRefs>
    <ds:schemaRef ds:uri="http://schemas.microsoft.com/sharepoint/v3/contenttype/forms"/>
  </ds:schemaRefs>
</ds:datastoreItem>
</file>

<file path=customXml/itemProps4.xml><?xml version="1.0" encoding="utf-8"?>
<ds:datastoreItem xmlns:ds="http://schemas.openxmlformats.org/officeDocument/2006/customXml" ds:itemID="{2AC86014-D2DC-44CA-A608-1308DEFC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Godišnje izvješće</Template>
  <TotalTime>0</TotalTime>
  <Pages>29</Pages>
  <Words>12352</Words>
  <Characters>70408</Characters>
  <Application>Microsoft Office Word</Application>
  <DocSecurity>8</DocSecurity>
  <Lines>586</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smjernice za                     ODLAZNu MOBILNOST studenata</vt:lpstr>
      <vt:lpstr/>
    </vt:vector>
  </TitlesOfParts>
  <Company>VELEUČILIŠTE „LAVOSLAV RUŽIČKA“ U VUKOVARU</Company>
  <LinksUpToDate>false</LinksUpToDate>
  <CharactersWithSpaces>82595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 za                     ODLAZNu MOBILNOST studenata</dc:title>
  <dc:subject/>
  <dc:creator>Karolina Tetkić</dc:creator>
  <cp:keywords>www.vevu.hr</cp:keywords>
  <dc:description/>
  <cp:lastModifiedBy>Karolina Tetkić</cp:lastModifiedBy>
  <cp:revision>2</cp:revision>
  <cp:lastPrinted>2016-05-10T10:08:00Z</cp:lastPrinted>
  <dcterms:created xsi:type="dcterms:W3CDTF">2016-05-10T10:15:00Z</dcterms:created>
  <dcterms:modified xsi:type="dcterms:W3CDTF">2016-05-10T10:15:00Z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