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7C4813">
        <w:rPr>
          <w:rFonts w:ascii="Calibri" w:hAnsi="Calibri"/>
          <w:b/>
          <w:color w:val="000080"/>
        </w:rPr>
        <w:t xml:space="preserve">projekt </w:t>
      </w:r>
      <w:r w:rsidRPr="001D4B3D">
        <w:rPr>
          <w:rFonts w:ascii="Calibri" w:hAnsi="Calibri"/>
          <w:b/>
          <w:color w:val="000080"/>
        </w:rPr>
        <w:t>201</w:t>
      </w:r>
      <w:r w:rsidR="007C4813">
        <w:rPr>
          <w:rFonts w:ascii="Calibri" w:hAnsi="Calibri"/>
          <w:b/>
          <w:color w:val="000080"/>
        </w:rPr>
        <w:t>7</w:t>
      </w:r>
      <w:r w:rsidR="00137F03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103769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103769">
              <w:t xml:space="preserve">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39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B46898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46898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  <w:r w:rsidR="00B46898">
              <w:rPr>
                <w:rFonts w:ascii="Calibri" w:hAnsi="Calibri"/>
                <w:sz w:val="20"/>
                <w:szCs w:val="20"/>
              </w:rPr>
              <w:t xml:space="preserve"> U AK.2016./2017.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ROSJEK OCJENA POLOŽENIH ISPITA</w:t>
            </w:r>
            <w:r w:rsidR="003D7D2F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D7D2F" w:rsidRDefault="003D7D2F" w:rsidP="00E44430">
      <w:pPr>
        <w:jc w:val="both"/>
        <w:rPr>
          <w:rFonts w:ascii="Calibri" w:hAnsi="Calibri"/>
        </w:rPr>
      </w:pPr>
      <w:r w:rsidRPr="003D7D2F">
        <w:rPr>
          <w:rFonts w:ascii="Calibri" w:hAnsi="Calibri"/>
        </w:rPr>
        <w:t>*Prepisati s potvrde  o studiranju</w:t>
      </w:r>
    </w:p>
    <w:p w:rsidR="003D7D2F" w:rsidRDefault="003D7D2F" w:rsidP="00C852A5">
      <w:pPr>
        <w:rPr>
          <w:rFonts w:ascii="Calibri" w:hAnsi="Calibri"/>
          <w:b/>
          <w:color w:val="003366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ili prema osobnom izboru</w:t>
            </w:r>
            <w:r w:rsidRPr="00C852A5">
              <w:rPr>
                <w:rFonts w:ascii="Calibri" w:hAnsi="Calibri"/>
                <w:sz w:val="16"/>
                <w:szCs w:val="16"/>
              </w:rPr>
              <w:t>**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46898" w:rsidRPr="00C852A5" w:rsidTr="006D00F9">
        <w:trPr>
          <w:trHeight w:val="320"/>
        </w:trPr>
        <w:tc>
          <w:tcPr>
            <w:tcW w:w="4644" w:type="dxa"/>
            <w:shd w:val="clear" w:color="auto" w:fill="F2F2F2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SVRHA STUDIJSKOG BORAVKA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SLUŠANJE I POLAGANJE KOLEGIJA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ISTRAŽIVANJE I PISANJE ZAVRŠNOG RADA </w:t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** Za mobilnost u svrhu studijskog boravka moguće je, u dogovoru s ECTS koordinatorom na Vašem studijskom Odjelu, odabrati inozemnu visokoškolsku instituciju s kojim Veleučilište VEVU  nema sklopljen Erasmus bilateralni ugovor. U tom slučaju će Veleučilište VEVU pokušati sklopiti predmetni ugovor i dogovoriti realizaciju mobilnosti, no ne može jamčiti pozitivan ishod istog. 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07CC2" w:rsidRPr="003A344B" w:rsidRDefault="00707CC2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254"/>
      </w:tblGrid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736E7">
              <w:rPr>
                <w:rFonts w:ascii="Calibri" w:hAnsi="Calibri"/>
                <w:sz w:val="20"/>
                <w:szCs w:val="20"/>
              </w:rPr>
            </w:r>
            <w:r w:rsidR="00E736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736E7">
              <w:rPr>
                <w:rFonts w:ascii="Calibri" w:hAnsi="Calibri"/>
                <w:sz w:val="20"/>
                <w:szCs w:val="20"/>
              </w:rPr>
            </w:r>
            <w:r w:rsidR="00E736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736E7">
              <w:rPr>
                <w:rFonts w:ascii="Calibri" w:hAnsi="Calibri"/>
                <w:sz w:val="20"/>
                <w:szCs w:val="20"/>
              </w:rPr>
            </w:r>
            <w:r w:rsidR="00E736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07CC2" w:rsidRPr="001D4B3D" w:rsidTr="00707CC2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36E7">
              <w:rPr>
                <w:rFonts w:ascii="Calibri" w:hAnsi="Calibri"/>
                <w:b/>
                <w:sz w:val="16"/>
                <w:szCs w:val="16"/>
              </w:rPr>
            </w:r>
            <w:r w:rsidR="00E736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702292" w:rsidRPr="006E363B" w:rsidRDefault="00702292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 w:rsidRPr="00707CC2">
        <w:rPr>
          <w:rFonts w:ascii="Calibri" w:hAnsi="Calibri" w:cs="Tahoma"/>
          <w:sz w:val="22"/>
          <w:szCs w:val="20"/>
        </w:rPr>
        <w:t>Veleučilištu „Lavoslav Ružička“ u Vukovaru</w:t>
      </w:r>
      <w:r w:rsidRPr="00707CC2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702292" w:rsidRDefault="00707CC2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Pr="003F3D20" w:rsidRDefault="00E44430" w:rsidP="003F3D20">
      <w:pPr>
        <w:jc w:val="both"/>
        <w:rPr>
          <w:rFonts w:ascii="Calibri" w:hAnsi="Calibri" w:cs="Tahoma"/>
          <w:sz w:val="22"/>
          <w:szCs w:val="20"/>
        </w:rPr>
      </w:pP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702292">
        <w:rPr>
          <w:rFonts w:ascii="Calibri" w:hAnsi="Calibri"/>
          <w:b/>
          <w:color w:val="0070C0"/>
        </w:rPr>
        <w:t>______________________________</w:t>
      </w:r>
    </w:p>
    <w:p w:rsidR="00702292" w:rsidRPr="00702292" w:rsidRDefault="00702292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Pr="003D7D2F" w:rsidRDefault="00E44430" w:rsidP="00E44430">
      <w:pPr>
        <w:spacing w:before="120"/>
        <w:rPr>
          <w:sz w:val="20"/>
          <w:szCs w:val="20"/>
        </w:rPr>
      </w:pPr>
      <w:r w:rsidRPr="003D7D2F">
        <w:rPr>
          <w:b/>
          <w:sz w:val="20"/>
          <w:szCs w:val="20"/>
        </w:rPr>
        <w:t>U prilogu dostavljam</w:t>
      </w:r>
      <w:r w:rsidRPr="003D7D2F">
        <w:rPr>
          <w:sz w:val="20"/>
          <w:szCs w:val="20"/>
        </w:rPr>
        <w:t xml:space="preserve"> (naznačite znakom </w:t>
      </w:r>
      <w:r w:rsidRPr="003D7D2F">
        <w:rPr>
          <w:b/>
          <w:sz w:val="20"/>
          <w:szCs w:val="20"/>
        </w:rPr>
        <w:t>x</w:t>
      </w:r>
      <w:r w:rsidRPr="003D7D2F">
        <w:rPr>
          <w:sz w:val="20"/>
          <w:szCs w:val="20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3D7D2F" w:rsidTr="00267044">
        <w:tc>
          <w:tcPr>
            <w:tcW w:w="9288" w:type="dxa"/>
          </w:tcPr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Prijavni obrazac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Pismo motivacije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Ovjeren prijepis ocjena svih položenih ispita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Potvrdu o statusu studenta</w:t>
            </w:r>
            <w:r w:rsidR="00B46898" w:rsidRPr="003D7D2F">
              <w:rPr>
                <w:sz w:val="20"/>
                <w:szCs w:val="20"/>
              </w:rPr>
              <w:t xml:space="preserve"> s prijepisom ocjena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>Preslika</w:t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 xml:space="preserve">važeće </w:t>
            </w:r>
            <w:r w:rsidRPr="003D7D2F">
              <w:rPr>
                <w:sz w:val="20"/>
                <w:szCs w:val="20"/>
              </w:rPr>
              <w:t>osobne iskaznice ili dr. putnog dokumenta</w:t>
            </w:r>
          </w:p>
          <w:p w:rsidR="007C4813" w:rsidRPr="003D7D2F" w:rsidRDefault="007C4813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 xml:space="preserve">Obrazac odobrenja studentske mobilnosti </w:t>
            </w:r>
          </w:p>
          <w:p w:rsidR="007C4813" w:rsidRPr="003D7D2F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E44430" w:rsidRPr="003D7D2F" w:rsidRDefault="004A4B61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Obrazac za dodatno financiranje za osobe s potrebnim potrebama</w:t>
            </w:r>
            <w:r w:rsidR="007C4813" w:rsidRPr="003D7D2F">
              <w:rPr>
                <w:sz w:val="20"/>
                <w:szCs w:val="20"/>
              </w:rPr>
              <w:t xml:space="preserve"> (prema potrebi) i potvrdu porezne/Potvrdu o visini mirovine </w:t>
            </w:r>
            <w:r w:rsidR="004B7C56" w:rsidRPr="003D7D2F">
              <w:rPr>
                <w:sz w:val="20"/>
                <w:szCs w:val="20"/>
              </w:rPr>
              <w:t>(prema potrebi)</w:t>
            </w:r>
          </w:p>
          <w:p w:rsidR="007C4813" w:rsidRPr="003D7D2F" w:rsidRDefault="00AB3E57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Izjava o članovima zajedničkog kućanstva</w:t>
            </w:r>
            <w:r w:rsidR="007C4813" w:rsidRPr="003D7D2F">
              <w:rPr>
                <w:sz w:val="20"/>
                <w:szCs w:val="20"/>
              </w:rPr>
              <w:t xml:space="preserve"> (prema potrebi)</w:t>
            </w:r>
          </w:p>
          <w:p w:rsidR="00E44430" w:rsidRPr="003D7D2F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</w:r>
            <w:r w:rsidR="00E736E7" w:rsidRPr="003D7D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7D2F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</w:t>
            </w:r>
            <w:r w:rsidR="004B7C56" w:rsidRPr="003D7D2F">
              <w:rPr>
                <w:sz w:val="20"/>
                <w:szCs w:val="20"/>
              </w:rPr>
              <w:t xml:space="preserve"> (prema potrebi)</w:t>
            </w: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D043C8" w:rsidRDefault="00E44430" w:rsidP="00E44430">
      <w:pPr>
        <w:spacing w:before="120"/>
        <w:jc w:val="both"/>
        <w:rPr>
          <w:sz w:val="18"/>
          <w:szCs w:val="16"/>
        </w:rPr>
      </w:pPr>
      <w:r w:rsidRPr="00D043C8">
        <w:rPr>
          <w:sz w:val="18"/>
          <w:szCs w:val="16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Veleučilište “Lavoslav Ružička” u Vukovaru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Županijska 50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32000 Vukovar</w:t>
      </w:r>
    </w:p>
    <w:p w:rsidR="00E44430" w:rsidRPr="00D043C8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 xml:space="preserve">Ili osobno predati na Dekanat u Urudžbeni zapisnik Županijska 50, soba br.126 , </w:t>
      </w:r>
    </w:p>
    <w:p w:rsidR="007A293D" w:rsidRPr="00D043C8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svakim radnim danom 8.00-14.00 sati.</w:t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.3.1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E7" w:rsidRDefault="00E736E7" w:rsidP="00E44430">
      <w:r>
        <w:separator/>
      </w:r>
    </w:p>
  </w:endnote>
  <w:endnote w:type="continuationSeparator" w:id="0">
    <w:p w:rsidR="00E736E7" w:rsidRDefault="00E736E7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E736E7" w:rsidP="005472F5">
    <w:pPr>
      <w:pStyle w:val="Podnoje"/>
      <w:ind w:right="360"/>
    </w:pPr>
  </w:p>
  <w:p w:rsidR="00B22253" w:rsidRDefault="00E736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043C8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5472F5" w:rsidRDefault="00E736E7" w:rsidP="005472F5">
    <w:pPr>
      <w:pStyle w:val="Podnoje"/>
      <w:ind w:right="360"/>
    </w:pPr>
  </w:p>
  <w:p w:rsidR="00B22253" w:rsidRDefault="00E736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736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E7" w:rsidRDefault="00E736E7" w:rsidP="00E44430">
      <w:r>
        <w:separator/>
      </w:r>
    </w:p>
  </w:footnote>
  <w:footnote w:type="continuationSeparator" w:id="0">
    <w:p w:rsidR="00E736E7" w:rsidRDefault="00E736E7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44430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736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736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oRwAMazrhhPcpJ9fjSSKD+54dcr0X+A25mS+oGoskArRy//HCAfMdJBOQpyud3PTyMqv7In/2Y4PyaJFYVajw==" w:salt="vzArGtZ+lYriiM5r4fQS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03769"/>
    <w:rsid w:val="00137F03"/>
    <w:rsid w:val="0014294C"/>
    <w:rsid w:val="002E5938"/>
    <w:rsid w:val="0034770A"/>
    <w:rsid w:val="0036114E"/>
    <w:rsid w:val="00380173"/>
    <w:rsid w:val="003A1DC7"/>
    <w:rsid w:val="003A5B4A"/>
    <w:rsid w:val="003D7D2F"/>
    <w:rsid w:val="003F3D20"/>
    <w:rsid w:val="004A4B61"/>
    <w:rsid w:val="004B7C56"/>
    <w:rsid w:val="004E3E2E"/>
    <w:rsid w:val="005008EB"/>
    <w:rsid w:val="00534A82"/>
    <w:rsid w:val="005C7295"/>
    <w:rsid w:val="00607845"/>
    <w:rsid w:val="006806BD"/>
    <w:rsid w:val="0068664D"/>
    <w:rsid w:val="00702292"/>
    <w:rsid w:val="00707CC2"/>
    <w:rsid w:val="00763EB3"/>
    <w:rsid w:val="00784488"/>
    <w:rsid w:val="007860C1"/>
    <w:rsid w:val="007A293D"/>
    <w:rsid w:val="007C4813"/>
    <w:rsid w:val="007E54D0"/>
    <w:rsid w:val="007F658E"/>
    <w:rsid w:val="008837DB"/>
    <w:rsid w:val="009740C3"/>
    <w:rsid w:val="00A160CF"/>
    <w:rsid w:val="00A773B7"/>
    <w:rsid w:val="00AB3E57"/>
    <w:rsid w:val="00B46898"/>
    <w:rsid w:val="00B5329E"/>
    <w:rsid w:val="00C852A5"/>
    <w:rsid w:val="00CE440D"/>
    <w:rsid w:val="00D043C8"/>
    <w:rsid w:val="00D20FB2"/>
    <w:rsid w:val="00D47194"/>
    <w:rsid w:val="00D617B4"/>
    <w:rsid w:val="00D6478E"/>
    <w:rsid w:val="00E44430"/>
    <w:rsid w:val="00E736E7"/>
    <w:rsid w:val="00F01387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12</cp:revision>
  <dcterms:created xsi:type="dcterms:W3CDTF">2017-02-28T10:44:00Z</dcterms:created>
  <dcterms:modified xsi:type="dcterms:W3CDTF">2017-03-20T09:52:00Z</dcterms:modified>
</cp:coreProperties>
</file>